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BD5209" w14:textId="77777777" w:rsidR="00C45044" w:rsidRPr="00FC6603" w:rsidRDefault="00C45044" w:rsidP="004274AB">
      <w:pPr>
        <w:rPr>
          <w:rFonts w:asciiTheme="majorHAnsi" w:hAnsiTheme="majorHAnsi"/>
        </w:rPr>
      </w:pPr>
    </w:p>
    <w:p w14:paraId="566BBC1F" w14:textId="77777777" w:rsidR="00EC6EA0" w:rsidRPr="00FC6603" w:rsidRDefault="00EC6EA0" w:rsidP="004274AB">
      <w:pPr>
        <w:pStyle w:val="Heading1"/>
        <w:rPr>
          <w:rFonts w:asciiTheme="majorHAnsi" w:hAnsiTheme="majorHAnsi"/>
          <w:noProof/>
          <w:sz w:val="22"/>
          <w:szCs w:val="22"/>
          <w:u w:val="single"/>
        </w:rPr>
      </w:pPr>
    </w:p>
    <w:p w14:paraId="3EC1380F" w14:textId="1244F4F5" w:rsidR="00472432" w:rsidRPr="00FC6603" w:rsidRDefault="00EC6EA0" w:rsidP="004274AB">
      <w:pPr>
        <w:rPr>
          <w:rFonts w:asciiTheme="majorHAnsi" w:hAnsiTheme="majorHAnsi"/>
          <w:sz w:val="32"/>
          <w:szCs w:val="32"/>
        </w:rPr>
      </w:pPr>
      <w:r w:rsidRPr="00FC6603">
        <w:rPr>
          <w:rFonts w:asciiTheme="majorHAnsi" w:hAnsiTheme="majorHAnsi"/>
          <w:noProof/>
          <w:sz w:val="22"/>
          <w:szCs w:val="22"/>
          <w:u w:val="single"/>
        </w:rPr>
        <w:t xml:space="preserve">Basın Bülteni                                                                                                                       </w:t>
      </w:r>
      <w:r w:rsidR="0065295A" w:rsidRPr="00FC6603">
        <w:rPr>
          <w:rFonts w:asciiTheme="majorHAnsi" w:hAnsiTheme="majorHAnsi"/>
          <w:noProof/>
          <w:sz w:val="22"/>
          <w:szCs w:val="22"/>
          <w:u w:val="single"/>
        </w:rPr>
        <w:t xml:space="preserve">                   </w:t>
      </w:r>
      <w:r w:rsidRPr="00FC6603">
        <w:rPr>
          <w:rFonts w:asciiTheme="majorHAnsi" w:hAnsiTheme="majorHAnsi"/>
          <w:noProof/>
          <w:sz w:val="22"/>
          <w:szCs w:val="22"/>
          <w:u w:val="single"/>
        </w:rPr>
        <w:t>2</w:t>
      </w:r>
      <w:r w:rsidR="0065295A" w:rsidRPr="00FC6603">
        <w:rPr>
          <w:rFonts w:asciiTheme="majorHAnsi" w:hAnsiTheme="majorHAnsi"/>
          <w:noProof/>
          <w:sz w:val="22"/>
          <w:szCs w:val="22"/>
          <w:u w:val="single"/>
        </w:rPr>
        <w:t>7</w:t>
      </w:r>
      <w:r w:rsidRPr="00FC6603">
        <w:rPr>
          <w:rFonts w:asciiTheme="majorHAnsi" w:hAnsiTheme="majorHAnsi"/>
          <w:noProof/>
          <w:sz w:val="22"/>
          <w:szCs w:val="22"/>
          <w:u w:val="single"/>
        </w:rPr>
        <w:t xml:space="preserve"> </w:t>
      </w:r>
      <w:r w:rsidR="0065295A" w:rsidRPr="00FC6603">
        <w:rPr>
          <w:rFonts w:asciiTheme="majorHAnsi" w:hAnsiTheme="majorHAnsi"/>
          <w:noProof/>
          <w:sz w:val="22"/>
          <w:szCs w:val="22"/>
          <w:u w:val="single"/>
        </w:rPr>
        <w:t>Temmuz</w:t>
      </w:r>
      <w:r w:rsidR="00AD2D4C" w:rsidRPr="00FC6603">
        <w:rPr>
          <w:rFonts w:asciiTheme="majorHAnsi" w:hAnsiTheme="majorHAnsi"/>
          <w:noProof/>
          <w:sz w:val="22"/>
          <w:szCs w:val="22"/>
          <w:u w:val="single"/>
        </w:rPr>
        <w:t xml:space="preserve"> 2018</w:t>
      </w:r>
      <w:r w:rsidRPr="00FC6603">
        <w:rPr>
          <w:rFonts w:asciiTheme="majorHAnsi" w:hAnsiTheme="majorHAnsi"/>
          <w:noProof/>
          <w:sz w:val="22"/>
          <w:szCs w:val="22"/>
          <w:u w:val="single"/>
        </w:rPr>
        <w:br/>
      </w:r>
    </w:p>
    <w:p w14:paraId="68641C0F" w14:textId="0BC8601E" w:rsidR="0011146F" w:rsidRPr="00733D0B" w:rsidRDefault="00733D0B" w:rsidP="00AA3730">
      <w:pPr>
        <w:rPr>
          <w:rFonts w:asciiTheme="majorHAnsi" w:hAnsiTheme="majorHAnsi"/>
          <w:b/>
          <w:sz w:val="48"/>
          <w:szCs w:val="48"/>
        </w:rPr>
      </w:pPr>
      <w:r w:rsidRPr="00733D0B">
        <w:rPr>
          <w:rFonts w:asciiTheme="majorHAnsi" w:hAnsiTheme="majorHAnsi"/>
          <w:b/>
          <w:sz w:val="48"/>
          <w:szCs w:val="48"/>
        </w:rPr>
        <w:tab/>
      </w:r>
      <w:r w:rsidRPr="00733D0B">
        <w:rPr>
          <w:rFonts w:asciiTheme="majorHAnsi" w:hAnsiTheme="majorHAnsi"/>
          <w:b/>
          <w:sz w:val="48"/>
          <w:szCs w:val="48"/>
        </w:rPr>
        <w:tab/>
      </w:r>
      <w:bookmarkStart w:id="0" w:name="_GoBack"/>
      <w:bookmarkEnd w:id="0"/>
    </w:p>
    <w:p w14:paraId="454852E2" w14:textId="59451664" w:rsidR="00B07CC3" w:rsidRPr="0011146F" w:rsidRDefault="00CB3658" w:rsidP="004274AB">
      <w:pPr>
        <w:jc w:val="center"/>
        <w:rPr>
          <w:rFonts w:asciiTheme="majorHAnsi" w:hAnsiTheme="majorHAnsi"/>
          <w:b/>
          <w:sz w:val="36"/>
          <w:szCs w:val="36"/>
        </w:rPr>
      </w:pPr>
      <w:r>
        <w:rPr>
          <w:rFonts w:asciiTheme="majorHAnsi" w:hAnsiTheme="majorHAnsi"/>
          <w:b/>
          <w:sz w:val="36"/>
          <w:szCs w:val="36"/>
        </w:rPr>
        <w:t>Topraktan g</w:t>
      </w:r>
      <w:r w:rsidR="0011146F" w:rsidRPr="0011146F">
        <w:rPr>
          <w:rFonts w:asciiTheme="majorHAnsi" w:hAnsiTheme="majorHAnsi"/>
          <w:b/>
          <w:sz w:val="36"/>
          <w:szCs w:val="36"/>
        </w:rPr>
        <w:t>ök</w:t>
      </w:r>
      <w:r>
        <w:rPr>
          <w:rFonts w:asciiTheme="majorHAnsi" w:hAnsiTheme="majorHAnsi"/>
          <w:b/>
          <w:sz w:val="36"/>
          <w:szCs w:val="36"/>
        </w:rPr>
        <w:t>yüzüne</w:t>
      </w:r>
      <w:r w:rsidR="0011146F" w:rsidRPr="0011146F">
        <w:rPr>
          <w:rFonts w:asciiTheme="majorHAnsi" w:hAnsiTheme="majorHAnsi"/>
          <w:b/>
          <w:sz w:val="36"/>
          <w:szCs w:val="36"/>
        </w:rPr>
        <w:t xml:space="preserve"> uzanan </w:t>
      </w:r>
      <w:r w:rsidR="00FC46A3">
        <w:rPr>
          <w:rFonts w:asciiTheme="majorHAnsi" w:hAnsiTheme="majorHAnsi"/>
          <w:b/>
          <w:sz w:val="36"/>
          <w:szCs w:val="36"/>
        </w:rPr>
        <w:t xml:space="preserve">köklü </w:t>
      </w:r>
      <w:r w:rsidR="0011146F" w:rsidRPr="0011146F">
        <w:rPr>
          <w:rFonts w:asciiTheme="majorHAnsi" w:hAnsiTheme="majorHAnsi"/>
          <w:b/>
          <w:sz w:val="36"/>
          <w:szCs w:val="36"/>
        </w:rPr>
        <w:t>bir hikaye...</w:t>
      </w:r>
    </w:p>
    <w:p w14:paraId="75C2A41C" w14:textId="03B596BA" w:rsidR="0011146F" w:rsidRPr="00FC6603" w:rsidRDefault="0011146F" w:rsidP="00BD3367">
      <w:pPr>
        <w:spacing w:after="360"/>
        <w:jc w:val="center"/>
        <w:rPr>
          <w:rFonts w:asciiTheme="majorHAnsi" w:hAnsiTheme="majorHAnsi"/>
          <w:b/>
          <w:sz w:val="48"/>
          <w:szCs w:val="48"/>
        </w:rPr>
      </w:pPr>
      <w:r>
        <w:rPr>
          <w:rFonts w:asciiTheme="majorHAnsi" w:hAnsiTheme="majorHAnsi"/>
          <w:b/>
          <w:sz w:val="48"/>
          <w:szCs w:val="48"/>
        </w:rPr>
        <w:t>Kale Grubu 61 Yaşında</w:t>
      </w:r>
    </w:p>
    <w:p w14:paraId="26023710" w14:textId="70FB401C" w:rsidR="00D91120" w:rsidRDefault="0065295A" w:rsidP="00856F8E">
      <w:pPr>
        <w:spacing w:before="100" w:beforeAutospacing="1" w:after="100" w:afterAutospacing="1"/>
        <w:jc w:val="center"/>
        <w:rPr>
          <w:rFonts w:asciiTheme="majorHAnsi" w:hAnsiTheme="majorHAnsi"/>
          <w:b/>
          <w:color w:val="2F2F2F"/>
          <w:sz w:val="26"/>
          <w:szCs w:val="26"/>
        </w:rPr>
      </w:pPr>
      <w:r w:rsidRPr="00FC6603">
        <w:rPr>
          <w:rFonts w:asciiTheme="majorHAnsi" w:hAnsiTheme="majorHAnsi"/>
          <w:b/>
          <w:color w:val="2F2F2F"/>
          <w:sz w:val="26"/>
          <w:szCs w:val="26"/>
        </w:rPr>
        <w:t xml:space="preserve">Kale Grubu’nun </w:t>
      </w:r>
      <w:r w:rsidR="00DE6113" w:rsidRPr="00FC6603">
        <w:rPr>
          <w:rFonts w:asciiTheme="majorHAnsi" w:hAnsiTheme="majorHAnsi"/>
          <w:b/>
          <w:color w:val="2F2F2F"/>
          <w:sz w:val="26"/>
          <w:szCs w:val="26"/>
        </w:rPr>
        <w:t>“</w:t>
      </w:r>
      <w:r w:rsidR="00AD2D4C" w:rsidRPr="00FC6603">
        <w:rPr>
          <w:rFonts w:asciiTheme="majorHAnsi" w:hAnsiTheme="majorHAnsi"/>
          <w:b/>
          <w:color w:val="2F2F2F"/>
          <w:sz w:val="26"/>
          <w:szCs w:val="26"/>
        </w:rPr>
        <w:t>61</w:t>
      </w:r>
      <w:r w:rsidR="00856F8E">
        <w:rPr>
          <w:rFonts w:asciiTheme="majorHAnsi" w:hAnsiTheme="majorHAnsi"/>
          <w:b/>
          <w:color w:val="2F2F2F"/>
          <w:sz w:val="26"/>
          <w:szCs w:val="26"/>
        </w:rPr>
        <w:t>’inci</w:t>
      </w:r>
      <w:r w:rsidRPr="00FC6603">
        <w:rPr>
          <w:rFonts w:asciiTheme="majorHAnsi" w:hAnsiTheme="majorHAnsi"/>
          <w:b/>
          <w:color w:val="2F2F2F"/>
          <w:sz w:val="26"/>
          <w:szCs w:val="26"/>
        </w:rPr>
        <w:t xml:space="preserve"> Kuruluş Y</w:t>
      </w:r>
      <w:r w:rsidR="00DE6113" w:rsidRPr="00FC6603">
        <w:rPr>
          <w:rFonts w:asciiTheme="majorHAnsi" w:hAnsiTheme="majorHAnsi"/>
          <w:b/>
          <w:color w:val="2F2F2F"/>
          <w:sz w:val="26"/>
          <w:szCs w:val="26"/>
        </w:rPr>
        <w:t>ıldönümü”</w:t>
      </w:r>
      <w:r w:rsidR="00AF3F47" w:rsidRPr="00FC6603">
        <w:rPr>
          <w:rFonts w:asciiTheme="majorHAnsi" w:hAnsiTheme="majorHAnsi"/>
          <w:b/>
          <w:color w:val="2F2F2F"/>
          <w:sz w:val="26"/>
          <w:szCs w:val="26"/>
        </w:rPr>
        <w:t xml:space="preserve"> ve geleneksel </w:t>
      </w:r>
      <w:r w:rsidR="00DE6113" w:rsidRPr="00FC6603">
        <w:rPr>
          <w:rFonts w:asciiTheme="majorHAnsi" w:hAnsiTheme="majorHAnsi"/>
          <w:b/>
          <w:color w:val="2F2F2F"/>
          <w:sz w:val="26"/>
          <w:szCs w:val="26"/>
        </w:rPr>
        <w:t>“</w:t>
      </w:r>
      <w:r w:rsidR="00AF3F47" w:rsidRPr="00FC6603">
        <w:rPr>
          <w:rFonts w:asciiTheme="majorHAnsi" w:hAnsiTheme="majorHAnsi"/>
          <w:b/>
          <w:color w:val="2F2F2F"/>
          <w:sz w:val="26"/>
          <w:szCs w:val="26"/>
        </w:rPr>
        <w:t>Seramik Bayramı</w:t>
      </w:r>
      <w:r w:rsidR="00DE6113" w:rsidRPr="00FC6603">
        <w:rPr>
          <w:rFonts w:asciiTheme="majorHAnsi" w:hAnsiTheme="majorHAnsi"/>
          <w:b/>
          <w:color w:val="2F2F2F"/>
          <w:sz w:val="26"/>
          <w:szCs w:val="26"/>
        </w:rPr>
        <w:t>”</w:t>
      </w:r>
      <w:r w:rsidR="00AF3F47" w:rsidRPr="00FC6603">
        <w:rPr>
          <w:rFonts w:asciiTheme="majorHAnsi" w:hAnsiTheme="majorHAnsi"/>
          <w:b/>
          <w:color w:val="2F2F2F"/>
          <w:sz w:val="26"/>
          <w:szCs w:val="26"/>
        </w:rPr>
        <w:t xml:space="preserve"> grubun doğduğu topraklar olan Çanakkale’nin Çan ilçesinde </w:t>
      </w:r>
      <w:r w:rsidR="00DE6113" w:rsidRPr="00FC6603">
        <w:rPr>
          <w:rFonts w:asciiTheme="majorHAnsi" w:hAnsiTheme="majorHAnsi"/>
          <w:b/>
          <w:color w:val="2F2F2F"/>
          <w:sz w:val="26"/>
          <w:szCs w:val="26"/>
        </w:rPr>
        <w:t xml:space="preserve">düzenlenen törenlerle </w:t>
      </w:r>
      <w:r w:rsidR="000222F2" w:rsidRPr="00FC6603">
        <w:rPr>
          <w:rFonts w:asciiTheme="majorHAnsi" w:hAnsiTheme="majorHAnsi"/>
          <w:b/>
          <w:color w:val="2F2F2F"/>
          <w:sz w:val="26"/>
          <w:szCs w:val="26"/>
        </w:rPr>
        <w:t>kutlandı</w:t>
      </w:r>
      <w:r w:rsidR="00472432" w:rsidRPr="00FC6603">
        <w:rPr>
          <w:rFonts w:asciiTheme="majorHAnsi" w:hAnsiTheme="majorHAnsi"/>
          <w:b/>
          <w:color w:val="2F2F2F"/>
          <w:sz w:val="26"/>
          <w:szCs w:val="26"/>
        </w:rPr>
        <w:t>.</w:t>
      </w:r>
      <w:r w:rsidR="00AF3F47" w:rsidRPr="00FC6603">
        <w:rPr>
          <w:rFonts w:asciiTheme="majorHAnsi" w:hAnsiTheme="majorHAnsi"/>
          <w:b/>
          <w:color w:val="2F2F2F"/>
          <w:sz w:val="26"/>
          <w:szCs w:val="26"/>
        </w:rPr>
        <w:t xml:space="preserve"> </w:t>
      </w:r>
      <w:r w:rsidR="00137018">
        <w:rPr>
          <w:rFonts w:asciiTheme="majorHAnsi" w:hAnsiTheme="majorHAnsi"/>
          <w:b/>
          <w:color w:val="2F2F2F"/>
          <w:sz w:val="26"/>
          <w:szCs w:val="26"/>
        </w:rPr>
        <w:t xml:space="preserve">Törenler kapsamında </w:t>
      </w:r>
      <w:proofErr w:type="spellStart"/>
      <w:r w:rsidR="00137018">
        <w:rPr>
          <w:rFonts w:asciiTheme="majorHAnsi" w:hAnsiTheme="majorHAnsi"/>
          <w:b/>
          <w:color w:val="2F2F2F"/>
          <w:sz w:val="26"/>
          <w:szCs w:val="26"/>
        </w:rPr>
        <w:t>Kalekim</w:t>
      </w:r>
      <w:proofErr w:type="spellEnd"/>
      <w:r w:rsidR="00137018">
        <w:rPr>
          <w:rFonts w:asciiTheme="majorHAnsi" w:hAnsiTheme="majorHAnsi"/>
          <w:b/>
          <w:color w:val="2F2F2F"/>
          <w:sz w:val="26"/>
          <w:szCs w:val="26"/>
        </w:rPr>
        <w:t xml:space="preserve"> Balıkesir fabrikasını, Çan Sodyum Silikat tesisini ve Düşler Ülkesi </w:t>
      </w:r>
      <w:proofErr w:type="spellStart"/>
      <w:r w:rsidR="00137018">
        <w:rPr>
          <w:rFonts w:asciiTheme="majorHAnsi" w:hAnsiTheme="majorHAnsi"/>
          <w:b/>
          <w:color w:val="2F2F2F"/>
          <w:sz w:val="26"/>
          <w:szCs w:val="26"/>
        </w:rPr>
        <w:t>Troya</w:t>
      </w:r>
      <w:proofErr w:type="spellEnd"/>
      <w:r w:rsidR="00137018">
        <w:rPr>
          <w:rFonts w:asciiTheme="majorHAnsi" w:hAnsiTheme="majorHAnsi"/>
          <w:b/>
          <w:color w:val="2F2F2F"/>
          <w:sz w:val="26"/>
          <w:szCs w:val="26"/>
        </w:rPr>
        <w:t xml:space="preserve"> sergisini açan </w:t>
      </w:r>
      <w:r w:rsidR="00D91120" w:rsidRPr="00FC6603">
        <w:rPr>
          <w:rFonts w:asciiTheme="majorHAnsi" w:hAnsiTheme="majorHAnsi"/>
          <w:b/>
          <w:color w:val="2F2F2F"/>
          <w:sz w:val="26"/>
          <w:szCs w:val="26"/>
        </w:rPr>
        <w:t xml:space="preserve">Kale Grubu Başkanı Zeynep Bodur Okyay, </w:t>
      </w:r>
      <w:r w:rsidR="0070164D">
        <w:rPr>
          <w:rFonts w:asciiTheme="majorHAnsi" w:hAnsiTheme="majorHAnsi"/>
          <w:b/>
          <w:color w:val="2F2F2F"/>
          <w:sz w:val="26"/>
          <w:szCs w:val="26"/>
        </w:rPr>
        <w:t>“R</w:t>
      </w:r>
      <w:r w:rsidR="00792900" w:rsidRPr="00792900">
        <w:rPr>
          <w:rFonts w:asciiTheme="majorHAnsi" w:hAnsiTheme="majorHAnsi"/>
          <w:b/>
          <w:color w:val="2F2F2F"/>
          <w:sz w:val="26"/>
          <w:szCs w:val="26"/>
        </w:rPr>
        <w:t>ahmetli İbrahim Bodur</w:t>
      </w:r>
      <w:r w:rsidR="0070164D">
        <w:rPr>
          <w:rFonts w:asciiTheme="majorHAnsi" w:hAnsiTheme="majorHAnsi"/>
          <w:b/>
          <w:color w:val="2F2F2F"/>
          <w:sz w:val="26"/>
          <w:szCs w:val="26"/>
        </w:rPr>
        <w:t xml:space="preserve">’dan devraldığımız </w:t>
      </w:r>
      <w:r w:rsidR="00792900">
        <w:rPr>
          <w:rFonts w:asciiTheme="majorHAnsi" w:hAnsiTheme="majorHAnsi"/>
          <w:b/>
          <w:color w:val="2F2F2F"/>
          <w:sz w:val="26"/>
          <w:szCs w:val="26"/>
        </w:rPr>
        <w:t xml:space="preserve">bayrağı </w:t>
      </w:r>
      <w:r w:rsidR="0070164D">
        <w:rPr>
          <w:rFonts w:asciiTheme="majorHAnsi" w:hAnsiTheme="majorHAnsi"/>
          <w:b/>
          <w:color w:val="2F2F2F"/>
          <w:sz w:val="26"/>
          <w:szCs w:val="26"/>
        </w:rPr>
        <w:t xml:space="preserve">daha yükseklere çıkarma azmiyle </w:t>
      </w:r>
      <w:r w:rsidR="0070164D" w:rsidRPr="0070164D">
        <w:rPr>
          <w:rFonts w:asciiTheme="majorHAnsi" w:hAnsiTheme="majorHAnsi"/>
          <w:b/>
          <w:color w:val="2F2F2F"/>
          <w:sz w:val="26"/>
          <w:szCs w:val="26"/>
        </w:rPr>
        <w:t>sanayi yolculuğumuza hızlanarak devam ediyoruz</w:t>
      </w:r>
      <w:r w:rsidR="0070164D">
        <w:rPr>
          <w:rFonts w:asciiTheme="majorHAnsi" w:hAnsiTheme="majorHAnsi"/>
          <w:b/>
          <w:color w:val="2F2F2F"/>
          <w:sz w:val="26"/>
          <w:szCs w:val="26"/>
        </w:rPr>
        <w:t>.</w:t>
      </w:r>
      <w:r w:rsidR="0070164D" w:rsidRPr="0070164D">
        <w:rPr>
          <w:rFonts w:asciiTheme="majorHAnsi" w:hAnsiTheme="majorHAnsi"/>
          <w:b/>
          <w:color w:val="2F2F2F"/>
          <w:sz w:val="26"/>
          <w:szCs w:val="26"/>
        </w:rPr>
        <w:t xml:space="preserve"> İmza attığımız yeni projelerle, yatırımlarla, işbirlikleriyle yarınlarımızı inşa etmey</w:t>
      </w:r>
      <w:r w:rsidR="0070164D">
        <w:rPr>
          <w:rFonts w:asciiTheme="majorHAnsi" w:hAnsiTheme="majorHAnsi"/>
          <w:b/>
          <w:color w:val="2F2F2F"/>
          <w:sz w:val="26"/>
          <w:szCs w:val="26"/>
        </w:rPr>
        <w:t>i hiç ara vermeden sürdürüyoruz” dedi.</w:t>
      </w:r>
    </w:p>
    <w:p w14:paraId="6242EBB7" w14:textId="3D6574AF" w:rsidR="00D91120" w:rsidRDefault="00811039" w:rsidP="004274AB">
      <w:pPr>
        <w:jc w:val="both"/>
        <w:rPr>
          <w:rFonts w:asciiTheme="majorHAnsi" w:hAnsiTheme="majorHAnsi"/>
          <w:sz w:val="26"/>
          <w:szCs w:val="26"/>
        </w:rPr>
      </w:pPr>
      <w:r w:rsidRPr="00FC6603">
        <w:rPr>
          <w:rFonts w:asciiTheme="majorHAnsi" w:hAnsiTheme="majorHAnsi"/>
          <w:sz w:val="26"/>
          <w:szCs w:val="26"/>
        </w:rPr>
        <w:t xml:space="preserve">Sanayinin Anadolu’ya yayılmasının öncülerinden </w:t>
      </w:r>
      <w:r w:rsidR="00733D0B">
        <w:rPr>
          <w:rFonts w:asciiTheme="majorHAnsi" w:hAnsiTheme="majorHAnsi"/>
          <w:sz w:val="26"/>
          <w:szCs w:val="26"/>
        </w:rPr>
        <w:t xml:space="preserve">olan </w:t>
      </w:r>
      <w:r w:rsidR="00653BCA" w:rsidRPr="00FC6603">
        <w:rPr>
          <w:rFonts w:asciiTheme="majorHAnsi" w:hAnsiTheme="majorHAnsi"/>
          <w:sz w:val="26"/>
          <w:szCs w:val="26"/>
        </w:rPr>
        <w:t>Kale Grubu</w:t>
      </w:r>
      <w:r w:rsidR="00733D0B">
        <w:rPr>
          <w:rFonts w:asciiTheme="majorHAnsi" w:hAnsiTheme="majorHAnsi"/>
          <w:sz w:val="26"/>
          <w:szCs w:val="26"/>
        </w:rPr>
        <w:t>,</w:t>
      </w:r>
      <w:r w:rsidR="00DE6113" w:rsidRPr="00FC6603">
        <w:rPr>
          <w:rFonts w:asciiTheme="majorHAnsi" w:hAnsiTheme="majorHAnsi"/>
          <w:sz w:val="26"/>
          <w:szCs w:val="26"/>
        </w:rPr>
        <w:t xml:space="preserve"> </w:t>
      </w:r>
      <w:r w:rsidRPr="00FC6603">
        <w:rPr>
          <w:rFonts w:asciiTheme="majorHAnsi" w:hAnsiTheme="majorHAnsi"/>
          <w:sz w:val="26"/>
          <w:szCs w:val="26"/>
        </w:rPr>
        <w:t xml:space="preserve">her yıl kesintisiz sürdürdüğü Kuruluş Yıldönümü ve geleneksel Seramik Bayramı’nı 61. kez kutladı. </w:t>
      </w:r>
      <w:r w:rsidR="007B7A81" w:rsidRPr="00FC6603">
        <w:rPr>
          <w:rFonts w:asciiTheme="majorHAnsi" w:hAnsiTheme="majorHAnsi"/>
          <w:sz w:val="26"/>
          <w:szCs w:val="26"/>
        </w:rPr>
        <w:t xml:space="preserve">Kale Grubu’nun </w:t>
      </w:r>
      <w:r w:rsidRPr="00FC6603">
        <w:rPr>
          <w:rFonts w:asciiTheme="majorHAnsi" w:hAnsiTheme="majorHAnsi"/>
          <w:sz w:val="26"/>
          <w:szCs w:val="26"/>
        </w:rPr>
        <w:t xml:space="preserve">1957 yılında </w:t>
      </w:r>
      <w:r w:rsidR="007B7A81" w:rsidRPr="00FC6603">
        <w:rPr>
          <w:rFonts w:asciiTheme="majorHAnsi" w:hAnsiTheme="majorHAnsi"/>
          <w:sz w:val="26"/>
          <w:szCs w:val="26"/>
        </w:rPr>
        <w:t xml:space="preserve">temellerinin atıldığı </w:t>
      </w:r>
      <w:r w:rsidRPr="00FC6603">
        <w:rPr>
          <w:rFonts w:asciiTheme="majorHAnsi" w:hAnsiTheme="majorHAnsi"/>
          <w:sz w:val="26"/>
          <w:szCs w:val="26"/>
        </w:rPr>
        <w:t xml:space="preserve">Çanakkale’nin Çan ilçesindeki </w:t>
      </w:r>
      <w:proofErr w:type="spellStart"/>
      <w:r w:rsidRPr="00FC6603">
        <w:rPr>
          <w:rFonts w:asciiTheme="majorHAnsi" w:hAnsiTheme="majorHAnsi"/>
          <w:sz w:val="26"/>
          <w:szCs w:val="26"/>
        </w:rPr>
        <w:t>Kaleseramik</w:t>
      </w:r>
      <w:proofErr w:type="spellEnd"/>
      <w:r w:rsidRPr="00FC6603">
        <w:rPr>
          <w:rFonts w:asciiTheme="majorHAnsi" w:hAnsiTheme="majorHAnsi"/>
          <w:sz w:val="26"/>
          <w:szCs w:val="26"/>
        </w:rPr>
        <w:t xml:space="preserve"> fabrikalarında </w:t>
      </w:r>
      <w:r w:rsidR="007B7A81" w:rsidRPr="00FC6603">
        <w:rPr>
          <w:rFonts w:asciiTheme="majorHAnsi" w:hAnsiTheme="majorHAnsi"/>
          <w:sz w:val="26"/>
          <w:szCs w:val="26"/>
        </w:rPr>
        <w:t xml:space="preserve">yapılan </w:t>
      </w:r>
      <w:r w:rsidR="00BD3367">
        <w:rPr>
          <w:rFonts w:asciiTheme="majorHAnsi" w:hAnsiTheme="majorHAnsi"/>
          <w:sz w:val="26"/>
          <w:szCs w:val="26"/>
        </w:rPr>
        <w:t xml:space="preserve">kutlama </w:t>
      </w:r>
      <w:r w:rsidR="007B7A81" w:rsidRPr="00FC6603">
        <w:rPr>
          <w:rFonts w:asciiTheme="majorHAnsi" w:hAnsiTheme="majorHAnsi"/>
          <w:sz w:val="26"/>
          <w:szCs w:val="26"/>
        </w:rPr>
        <w:t>törenler</w:t>
      </w:r>
      <w:r w:rsidR="00BD3367">
        <w:rPr>
          <w:rFonts w:asciiTheme="majorHAnsi" w:hAnsiTheme="majorHAnsi"/>
          <w:sz w:val="26"/>
          <w:szCs w:val="26"/>
        </w:rPr>
        <w:t>in</w:t>
      </w:r>
      <w:r w:rsidR="00CA1B52">
        <w:rPr>
          <w:rFonts w:asciiTheme="majorHAnsi" w:hAnsiTheme="majorHAnsi"/>
          <w:sz w:val="26"/>
          <w:szCs w:val="26"/>
        </w:rPr>
        <w:t xml:space="preserve">e </w:t>
      </w:r>
      <w:r w:rsidR="00D91120" w:rsidRPr="00FC6603">
        <w:rPr>
          <w:rFonts w:asciiTheme="majorHAnsi" w:hAnsiTheme="majorHAnsi"/>
          <w:sz w:val="26"/>
          <w:szCs w:val="26"/>
        </w:rPr>
        <w:t xml:space="preserve">yurtiçi ve yurtdışından çok sayıda davetli, iş ortağı, </w:t>
      </w:r>
      <w:r w:rsidRPr="00FC6603">
        <w:rPr>
          <w:rFonts w:asciiTheme="majorHAnsi" w:hAnsiTheme="majorHAnsi"/>
          <w:sz w:val="26"/>
          <w:szCs w:val="26"/>
        </w:rPr>
        <w:t xml:space="preserve">bayi, </w:t>
      </w:r>
      <w:r w:rsidR="00D91120" w:rsidRPr="00FC6603">
        <w:rPr>
          <w:rFonts w:asciiTheme="majorHAnsi" w:hAnsiTheme="majorHAnsi"/>
          <w:sz w:val="26"/>
          <w:szCs w:val="26"/>
        </w:rPr>
        <w:t>çalışan ve misafir katıldı.</w:t>
      </w:r>
    </w:p>
    <w:p w14:paraId="21E81334" w14:textId="22386663" w:rsidR="009F75D4" w:rsidRPr="00BD3367" w:rsidRDefault="009F75D4" w:rsidP="004274AB">
      <w:pPr>
        <w:jc w:val="both"/>
        <w:rPr>
          <w:rFonts w:asciiTheme="majorHAnsi" w:hAnsiTheme="majorHAnsi"/>
          <w:b/>
          <w:sz w:val="26"/>
          <w:szCs w:val="26"/>
        </w:rPr>
      </w:pPr>
      <w:proofErr w:type="spellStart"/>
      <w:r w:rsidRPr="00BD3367">
        <w:rPr>
          <w:rFonts w:asciiTheme="majorHAnsi" w:hAnsiTheme="majorHAnsi"/>
          <w:b/>
          <w:sz w:val="26"/>
          <w:szCs w:val="26"/>
        </w:rPr>
        <w:t>Kalekim’in</w:t>
      </w:r>
      <w:proofErr w:type="spellEnd"/>
      <w:r w:rsidRPr="00BD3367">
        <w:rPr>
          <w:rFonts w:asciiTheme="majorHAnsi" w:hAnsiTheme="majorHAnsi"/>
          <w:b/>
          <w:sz w:val="26"/>
          <w:szCs w:val="26"/>
        </w:rPr>
        <w:t xml:space="preserve"> </w:t>
      </w:r>
      <w:r w:rsidR="00CA1B52">
        <w:rPr>
          <w:rFonts w:asciiTheme="majorHAnsi" w:hAnsiTheme="majorHAnsi"/>
          <w:b/>
          <w:sz w:val="26"/>
          <w:szCs w:val="26"/>
        </w:rPr>
        <w:t>7. F</w:t>
      </w:r>
      <w:r w:rsidR="00427AC4">
        <w:rPr>
          <w:rFonts w:asciiTheme="majorHAnsi" w:hAnsiTheme="majorHAnsi"/>
          <w:b/>
          <w:sz w:val="26"/>
          <w:szCs w:val="26"/>
        </w:rPr>
        <w:t>abrikası Balıkesir’de, Sodyum Silikat Üretim Tesisi Çanakkale’de Açıldı</w:t>
      </w:r>
    </w:p>
    <w:p w14:paraId="5A5F3318" w14:textId="2A578A31" w:rsidR="0034585A" w:rsidRPr="00FC6603" w:rsidRDefault="00811039" w:rsidP="004274AB">
      <w:pPr>
        <w:jc w:val="both"/>
        <w:rPr>
          <w:rFonts w:asciiTheme="majorHAnsi" w:hAnsiTheme="majorHAnsi"/>
          <w:sz w:val="26"/>
          <w:szCs w:val="26"/>
        </w:rPr>
      </w:pPr>
      <w:r w:rsidRPr="00FC6603">
        <w:rPr>
          <w:rFonts w:asciiTheme="majorHAnsi" w:hAnsiTheme="majorHAnsi"/>
          <w:sz w:val="26"/>
          <w:szCs w:val="26"/>
        </w:rPr>
        <w:t>Her yıl 27 Temmuz’u Anadolu’da sanayileşmenin b</w:t>
      </w:r>
      <w:r w:rsidR="00E245D7" w:rsidRPr="00FC6603">
        <w:rPr>
          <w:rFonts w:asciiTheme="majorHAnsi" w:hAnsiTheme="majorHAnsi"/>
          <w:sz w:val="26"/>
          <w:szCs w:val="26"/>
        </w:rPr>
        <w:t>ayramı olarak</w:t>
      </w:r>
      <w:r w:rsidR="0034585A" w:rsidRPr="00FC6603">
        <w:rPr>
          <w:rFonts w:asciiTheme="majorHAnsi" w:hAnsiTheme="majorHAnsi"/>
          <w:sz w:val="26"/>
          <w:szCs w:val="26"/>
        </w:rPr>
        <w:t xml:space="preserve"> kutlayan</w:t>
      </w:r>
      <w:r w:rsidRPr="00FC6603">
        <w:rPr>
          <w:rFonts w:asciiTheme="majorHAnsi" w:hAnsiTheme="majorHAnsi"/>
          <w:sz w:val="26"/>
          <w:szCs w:val="26"/>
        </w:rPr>
        <w:t xml:space="preserve"> </w:t>
      </w:r>
      <w:r w:rsidR="009F75D4">
        <w:rPr>
          <w:rFonts w:asciiTheme="majorHAnsi" w:hAnsiTheme="majorHAnsi"/>
          <w:sz w:val="26"/>
          <w:szCs w:val="26"/>
        </w:rPr>
        <w:t>Kale Grubu</w:t>
      </w:r>
      <w:r w:rsidR="0034585A" w:rsidRPr="00FC6603">
        <w:rPr>
          <w:rFonts w:asciiTheme="majorHAnsi" w:hAnsiTheme="majorHAnsi"/>
          <w:sz w:val="26"/>
          <w:szCs w:val="26"/>
        </w:rPr>
        <w:t>, 61. Kuruluş Yıldönümü ve Seramik Bayramı</w:t>
      </w:r>
      <w:r w:rsidR="009455DC" w:rsidRPr="00FC6603">
        <w:rPr>
          <w:rFonts w:asciiTheme="majorHAnsi" w:hAnsiTheme="majorHAnsi"/>
          <w:sz w:val="26"/>
          <w:szCs w:val="26"/>
        </w:rPr>
        <w:t xml:space="preserve"> programı</w:t>
      </w:r>
      <w:r w:rsidR="009F75D4">
        <w:rPr>
          <w:rFonts w:asciiTheme="majorHAnsi" w:hAnsiTheme="majorHAnsi"/>
          <w:sz w:val="26"/>
          <w:szCs w:val="26"/>
        </w:rPr>
        <w:t>na</w:t>
      </w:r>
      <w:r w:rsidR="00856F8E">
        <w:rPr>
          <w:rFonts w:asciiTheme="majorHAnsi" w:hAnsiTheme="majorHAnsi"/>
          <w:sz w:val="26"/>
          <w:szCs w:val="26"/>
        </w:rPr>
        <w:t xml:space="preserve"> 26</w:t>
      </w:r>
      <w:r w:rsidRPr="00FC6603">
        <w:rPr>
          <w:rFonts w:asciiTheme="majorHAnsi" w:hAnsiTheme="majorHAnsi"/>
          <w:sz w:val="26"/>
          <w:szCs w:val="26"/>
        </w:rPr>
        <w:t xml:space="preserve"> Temmuz’da Balıkesir’de başladı. </w:t>
      </w:r>
      <w:r w:rsidR="0034585A" w:rsidRPr="00FC6603">
        <w:rPr>
          <w:rFonts w:asciiTheme="majorHAnsi" w:hAnsiTheme="majorHAnsi"/>
          <w:sz w:val="26"/>
          <w:szCs w:val="26"/>
        </w:rPr>
        <w:t xml:space="preserve">Her sene </w:t>
      </w:r>
      <w:r w:rsidR="006A7F00" w:rsidRPr="00FC6603">
        <w:rPr>
          <w:rFonts w:asciiTheme="majorHAnsi" w:hAnsiTheme="majorHAnsi"/>
          <w:sz w:val="26"/>
          <w:szCs w:val="26"/>
        </w:rPr>
        <w:t xml:space="preserve">bir </w:t>
      </w:r>
      <w:r w:rsidR="00E245D7" w:rsidRPr="00FC6603">
        <w:rPr>
          <w:rFonts w:asciiTheme="majorHAnsi" w:hAnsiTheme="majorHAnsi"/>
          <w:sz w:val="26"/>
          <w:szCs w:val="26"/>
        </w:rPr>
        <w:t>temel atma</w:t>
      </w:r>
      <w:r w:rsidR="006A7F00" w:rsidRPr="00FC6603">
        <w:rPr>
          <w:rFonts w:asciiTheme="majorHAnsi" w:hAnsiTheme="majorHAnsi"/>
          <w:sz w:val="26"/>
          <w:szCs w:val="26"/>
        </w:rPr>
        <w:t xml:space="preserve"> ya da bir tesis açma geleneğini sürdüren Kale</w:t>
      </w:r>
      <w:r w:rsidR="00856F8E">
        <w:rPr>
          <w:rFonts w:asciiTheme="majorHAnsi" w:hAnsiTheme="majorHAnsi"/>
          <w:sz w:val="26"/>
          <w:szCs w:val="26"/>
        </w:rPr>
        <w:t xml:space="preserve"> Grubu,</w:t>
      </w:r>
      <w:r w:rsidR="00DC3884">
        <w:rPr>
          <w:rFonts w:asciiTheme="majorHAnsi" w:hAnsiTheme="majorHAnsi"/>
          <w:sz w:val="26"/>
          <w:szCs w:val="26"/>
        </w:rPr>
        <w:t xml:space="preserve"> bu sene yapacağı iki açılıştan ilkini,</w:t>
      </w:r>
      <w:r w:rsidR="00856F8E">
        <w:rPr>
          <w:rFonts w:asciiTheme="majorHAnsi" w:hAnsiTheme="majorHAnsi"/>
          <w:sz w:val="26"/>
          <w:szCs w:val="26"/>
        </w:rPr>
        <w:t xml:space="preserve"> 3</w:t>
      </w:r>
      <w:r w:rsidR="00CA1B52">
        <w:rPr>
          <w:rFonts w:asciiTheme="majorHAnsi" w:hAnsiTheme="majorHAnsi"/>
          <w:sz w:val="26"/>
          <w:szCs w:val="26"/>
        </w:rPr>
        <w:t>5</w:t>
      </w:r>
      <w:r w:rsidR="006A7F00" w:rsidRPr="00FC6603">
        <w:rPr>
          <w:rFonts w:asciiTheme="majorHAnsi" w:hAnsiTheme="majorHAnsi"/>
          <w:sz w:val="26"/>
          <w:szCs w:val="26"/>
        </w:rPr>
        <w:t xml:space="preserve"> milyon lir</w:t>
      </w:r>
      <w:r w:rsidR="00CB3658">
        <w:rPr>
          <w:rFonts w:asciiTheme="majorHAnsi" w:hAnsiTheme="majorHAnsi"/>
          <w:sz w:val="26"/>
          <w:szCs w:val="26"/>
        </w:rPr>
        <w:t>a yatırımla hayata geçen</w:t>
      </w:r>
      <w:r w:rsidR="009F75D4">
        <w:rPr>
          <w:rFonts w:asciiTheme="majorHAnsi" w:hAnsiTheme="majorHAnsi"/>
          <w:sz w:val="26"/>
          <w:szCs w:val="26"/>
        </w:rPr>
        <w:t xml:space="preserve"> </w:t>
      </w:r>
      <w:r w:rsidR="006A7F00" w:rsidRPr="00FC6603">
        <w:rPr>
          <w:rFonts w:asciiTheme="majorHAnsi" w:hAnsiTheme="majorHAnsi"/>
          <w:sz w:val="26"/>
          <w:szCs w:val="26"/>
        </w:rPr>
        <w:t xml:space="preserve">Balıkesir </w:t>
      </w:r>
      <w:proofErr w:type="spellStart"/>
      <w:r w:rsidR="006A7F00" w:rsidRPr="00FC6603">
        <w:rPr>
          <w:rFonts w:asciiTheme="majorHAnsi" w:hAnsiTheme="majorHAnsi"/>
          <w:sz w:val="26"/>
          <w:szCs w:val="26"/>
        </w:rPr>
        <w:t>Kalek</w:t>
      </w:r>
      <w:r w:rsidR="00DC3884">
        <w:rPr>
          <w:rFonts w:asciiTheme="majorHAnsi" w:hAnsiTheme="majorHAnsi"/>
          <w:sz w:val="26"/>
          <w:szCs w:val="26"/>
        </w:rPr>
        <w:t>im</w:t>
      </w:r>
      <w:proofErr w:type="spellEnd"/>
      <w:r w:rsidR="00DC3884">
        <w:rPr>
          <w:rFonts w:asciiTheme="majorHAnsi" w:hAnsiTheme="majorHAnsi"/>
          <w:sz w:val="26"/>
          <w:szCs w:val="26"/>
        </w:rPr>
        <w:t xml:space="preserve"> fabrikasının açılışını yaparak gerçekleştirdi.</w:t>
      </w:r>
      <w:r w:rsidR="006A7F00" w:rsidRPr="00FC6603">
        <w:rPr>
          <w:rFonts w:asciiTheme="majorHAnsi" w:hAnsiTheme="majorHAnsi"/>
          <w:sz w:val="26"/>
          <w:szCs w:val="26"/>
        </w:rPr>
        <w:t xml:space="preserve"> </w:t>
      </w:r>
      <w:proofErr w:type="spellStart"/>
      <w:r w:rsidR="008B7956" w:rsidRPr="00FC6603">
        <w:rPr>
          <w:rFonts w:asciiTheme="majorHAnsi" w:hAnsiTheme="majorHAnsi"/>
          <w:sz w:val="26"/>
          <w:szCs w:val="26"/>
        </w:rPr>
        <w:t>Kalekim’in</w:t>
      </w:r>
      <w:proofErr w:type="spellEnd"/>
      <w:r w:rsidR="008B7956" w:rsidRPr="00FC6603">
        <w:rPr>
          <w:rFonts w:asciiTheme="majorHAnsi" w:hAnsiTheme="majorHAnsi"/>
          <w:sz w:val="26"/>
          <w:szCs w:val="26"/>
        </w:rPr>
        <w:t xml:space="preserve"> faaliyet gösterdiği tüm iş kollarında </w:t>
      </w:r>
      <w:r w:rsidR="009F75D4">
        <w:rPr>
          <w:rFonts w:asciiTheme="majorHAnsi" w:hAnsiTheme="majorHAnsi"/>
          <w:sz w:val="26"/>
          <w:szCs w:val="26"/>
        </w:rPr>
        <w:t>üretim ya</w:t>
      </w:r>
      <w:r w:rsidR="00CB3658">
        <w:rPr>
          <w:rFonts w:asciiTheme="majorHAnsi" w:hAnsiTheme="majorHAnsi"/>
          <w:sz w:val="26"/>
          <w:szCs w:val="26"/>
        </w:rPr>
        <w:t xml:space="preserve">pabilecek kapasitedeki fabrika ile Kale Grubu </w:t>
      </w:r>
      <w:proofErr w:type="spellStart"/>
      <w:r w:rsidR="00CB3658">
        <w:rPr>
          <w:rFonts w:asciiTheme="majorHAnsi" w:hAnsiTheme="majorHAnsi"/>
          <w:sz w:val="26"/>
          <w:szCs w:val="26"/>
        </w:rPr>
        <w:t>Bi’boya</w:t>
      </w:r>
      <w:proofErr w:type="spellEnd"/>
      <w:r w:rsidR="00CB3658">
        <w:rPr>
          <w:rFonts w:asciiTheme="majorHAnsi" w:hAnsiTheme="majorHAnsi"/>
          <w:sz w:val="26"/>
          <w:szCs w:val="26"/>
        </w:rPr>
        <w:t xml:space="preserve"> markasıyla boya sektöründe de büyümenin startını verdi. 25.000 metrekarelik fabrikada </w:t>
      </w:r>
      <w:r w:rsidR="009F75D4">
        <w:rPr>
          <w:rFonts w:asciiTheme="majorHAnsi" w:hAnsiTheme="majorHAnsi"/>
          <w:sz w:val="26"/>
          <w:szCs w:val="26"/>
        </w:rPr>
        <w:t xml:space="preserve"> </w:t>
      </w:r>
      <w:r w:rsidR="008B7956" w:rsidRPr="00FC6603">
        <w:rPr>
          <w:rFonts w:asciiTheme="majorHAnsi" w:hAnsiTheme="majorHAnsi"/>
          <w:sz w:val="26"/>
          <w:szCs w:val="26"/>
        </w:rPr>
        <w:t>100 kişiye istihdam sağlanacak.</w:t>
      </w:r>
    </w:p>
    <w:p w14:paraId="416A9E94" w14:textId="77777777" w:rsidR="009F75D4" w:rsidRDefault="009F75D4" w:rsidP="004274AB">
      <w:pPr>
        <w:jc w:val="both"/>
        <w:rPr>
          <w:rFonts w:asciiTheme="majorHAnsi" w:hAnsiTheme="majorHAnsi"/>
          <w:sz w:val="26"/>
          <w:szCs w:val="26"/>
        </w:rPr>
      </w:pPr>
    </w:p>
    <w:p w14:paraId="2B1CC7A9" w14:textId="16D52DA3" w:rsidR="00811039" w:rsidRPr="00FC6603" w:rsidRDefault="005F311B" w:rsidP="004274AB">
      <w:pPr>
        <w:jc w:val="both"/>
        <w:rPr>
          <w:rFonts w:asciiTheme="majorHAnsi" w:hAnsiTheme="majorHAnsi"/>
          <w:sz w:val="26"/>
          <w:szCs w:val="26"/>
        </w:rPr>
      </w:pPr>
      <w:r>
        <w:rPr>
          <w:rFonts w:asciiTheme="majorHAnsi" w:hAnsiTheme="majorHAnsi"/>
          <w:sz w:val="26"/>
          <w:szCs w:val="26"/>
        </w:rPr>
        <w:lastRenderedPageBreak/>
        <w:t xml:space="preserve">Aynı gün </w:t>
      </w:r>
      <w:r w:rsidR="00811039" w:rsidRPr="00FC6603">
        <w:rPr>
          <w:rFonts w:asciiTheme="majorHAnsi" w:hAnsiTheme="majorHAnsi"/>
          <w:sz w:val="26"/>
          <w:szCs w:val="26"/>
        </w:rPr>
        <w:t>Çan’da devam</w:t>
      </w:r>
      <w:r w:rsidR="009455DC" w:rsidRPr="00FC6603">
        <w:rPr>
          <w:rFonts w:asciiTheme="majorHAnsi" w:hAnsiTheme="majorHAnsi"/>
          <w:sz w:val="26"/>
          <w:szCs w:val="26"/>
        </w:rPr>
        <w:t xml:space="preserve"> eden kutlamalarda, bir Seramik Bayramı klasiği olan sünnet töreni ve mevlit okunması gerçekleşti. </w:t>
      </w:r>
      <w:r w:rsidR="00CA1B52" w:rsidRPr="00CA1B52">
        <w:rPr>
          <w:rFonts w:asciiTheme="majorHAnsi" w:hAnsiTheme="majorHAnsi"/>
          <w:sz w:val="26"/>
          <w:szCs w:val="26"/>
        </w:rPr>
        <w:t>1</w:t>
      </w:r>
      <w:r w:rsidR="00CA1B52">
        <w:rPr>
          <w:rFonts w:asciiTheme="majorHAnsi" w:hAnsiTheme="majorHAnsi"/>
          <w:sz w:val="26"/>
          <w:szCs w:val="26"/>
        </w:rPr>
        <w:t>30</w:t>
      </w:r>
      <w:r w:rsidR="009455DC" w:rsidRPr="00FC6603">
        <w:rPr>
          <w:rFonts w:asciiTheme="majorHAnsi" w:hAnsiTheme="majorHAnsi"/>
          <w:sz w:val="26"/>
          <w:szCs w:val="26"/>
        </w:rPr>
        <w:t xml:space="preserve"> minik sünnet edilerek, bugüne kadar Seramik Bayramları kapsamında sünnetleri gerçekleştirilen çocuk sayısı 15 bin</w:t>
      </w:r>
      <w:r w:rsidR="007E4FB3">
        <w:rPr>
          <w:rFonts w:asciiTheme="majorHAnsi" w:hAnsiTheme="majorHAnsi"/>
          <w:sz w:val="26"/>
          <w:szCs w:val="26"/>
        </w:rPr>
        <w:t xml:space="preserve"> 5</w:t>
      </w:r>
      <w:r w:rsidR="00CA1B52">
        <w:rPr>
          <w:rFonts w:asciiTheme="majorHAnsi" w:hAnsiTheme="majorHAnsi"/>
          <w:sz w:val="26"/>
          <w:szCs w:val="26"/>
        </w:rPr>
        <w:t>00’e</w:t>
      </w:r>
      <w:r w:rsidR="00221640">
        <w:rPr>
          <w:rFonts w:asciiTheme="majorHAnsi" w:hAnsiTheme="majorHAnsi"/>
          <w:sz w:val="26"/>
          <w:szCs w:val="26"/>
        </w:rPr>
        <w:t xml:space="preserve"> ulaşmış oldu.</w:t>
      </w:r>
    </w:p>
    <w:p w14:paraId="1325322B" w14:textId="6438632E" w:rsidR="00FE716D" w:rsidRDefault="00761409" w:rsidP="004274AB">
      <w:pPr>
        <w:jc w:val="both"/>
        <w:rPr>
          <w:rFonts w:asciiTheme="majorHAnsi" w:hAnsiTheme="majorHAnsi"/>
          <w:sz w:val="26"/>
          <w:szCs w:val="26"/>
        </w:rPr>
      </w:pPr>
      <w:r w:rsidRPr="00FC6603">
        <w:rPr>
          <w:rFonts w:asciiTheme="majorHAnsi" w:hAnsiTheme="majorHAnsi"/>
          <w:sz w:val="26"/>
          <w:szCs w:val="26"/>
        </w:rPr>
        <w:t xml:space="preserve">27 Temmuz Cuma günü düzenlenen 61. Yıl Seramik Bayramı Resmi Töreni’nden sonra, </w:t>
      </w:r>
      <w:r w:rsidR="00FE716D" w:rsidRPr="00651FF9">
        <w:rPr>
          <w:rFonts w:asciiTheme="majorHAnsi" w:hAnsiTheme="majorHAnsi"/>
          <w:sz w:val="26"/>
          <w:szCs w:val="26"/>
        </w:rPr>
        <w:t>programlar kapsamında</w:t>
      </w:r>
      <w:r w:rsidR="00FE716D">
        <w:rPr>
          <w:rFonts w:asciiTheme="majorHAnsi" w:hAnsiTheme="majorHAnsi"/>
          <w:sz w:val="26"/>
          <w:szCs w:val="26"/>
        </w:rPr>
        <w:t xml:space="preserve"> </w:t>
      </w:r>
      <w:r w:rsidR="00FE716D" w:rsidRPr="00FE716D">
        <w:rPr>
          <w:rFonts w:asciiTheme="majorHAnsi" w:hAnsiTheme="majorHAnsi"/>
          <w:sz w:val="26"/>
          <w:szCs w:val="26"/>
        </w:rPr>
        <w:t xml:space="preserve">Sodyum Silikat Üretim </w:t>
      </w:r>
      <w:proofErr w:type="spellStart"/>
      <w:r w:rsidR="00FE716D" w:rsidRPr="00FE716D">
        <w:rPr>
          <w:rFonts w:asciiTheme="majorHAnsi" w:hAnsiTheme="majorHAnsi"/>
          <w:sz w:val="26"/>
          <w:szCs w:val="26"/>
        </w:rPr>
        <w:t>Tesisi</w:t>
      </w:r>
      <w:r w:rsidR="00472ABC">
        <w:rPr>
          <w:rFonts w:asciiTheme="majorHAnsi" w:hAnsiTheme="majorHAnsi"/>
          <w:sz w:val="26"/>
          <w:szCs w:val="26"/>
        </w:rPr>
        <w:t>’nin</w:t>
      </w:r>
      <w:proofErr w:type="spellEnd"/>
      <w:r w:rsidR="00472ABC">
        <w:rPr>
          <w:rFonts w:asciiTheme="majorHAnsi" w:hAnsiTheme="majorHAnsi"/>
          <w:sz w:val="26"/>
          <w:szCs w:val="26"/>
        </w:rPr>
        <w:t xml:space="preserve"> açılışı yapıldı. </w:t>
      </w:r>
      <w:r w:rsidR="005F311B">
        <w:rPr>
          <w:rFonts w:asciiTheme="majorHAnsi" w:hAnsiTheme="majorHAnsi"/>
          <w:sz w:val="26"/>
          <w:szCs w:val="26"/>
        </w:rPr>
        <w:t>Kale Grubu bu tesisle, s</w:t>
      </w:r>
      <w:r w:rsidR="00472ABC" w:rsidRPr="00472ABC">
        <w:rPr>
          <w:rFonts w:asciiTheme="majorHAnsi" w:hAnsiTheme="majorHAnsi"/>
          <w:sz w:val="26"/>
          <w:szCs w:val="26"/>
        </w:rPr>
        <w:t>eramiğin de aralarında bulunduğu birçok sınai ürünün önemli hammaddelerinden biri olan sodyum silikat</w:t>
      </w:r>
      <w:r w:rsidR="00CB3658">
        <w:rPr>
          <w:rFonts w:asciiTheme="majorHAnsi" w:hAnsiTheme="majorHAnsi"/>
          <w:sz w:val="26"/>
          <w:szCs w:val="26"/>
        </w:rPr>
        <w:t>ı</w:t>
      </w:r>
      <w:r w:rsidR="00472ABC">
        <w:rPr>
          <w:rFonts w:asciiTheme="majorHAnsi" w:hAnsiTheme="majorHAnsi"/>
          <w:sz w:val="26"/>
          <w:szCs w:val="26"/>
        </w:rPr>
        <w:t xml:space="preserve"> </w:t>
      </w:r>
      <w:r w:rsidR="00472ABC" w:rsidRPr="00472ABC">
        <w:rPr>
          <w:rFonts w:asciiTheme="majorHAnsi" w:hAnsiTheme="majorHAnsi"/>
          <w:sz w:val="26"/>
          <w:szCs w:val="26"/>
        </w:rPr>
        <w:t xml:space="preserve">Kale Maden şirketinin proses atıklarından </w:t>
      </w:r>
      <w:r w:rsidR="00472ABC">
        <w:rPr>
          <w:rFonts w:asciiTheme="majorHAnsi" w:hAnsiTheme="majorHAnsi"/>
          <w:sz w:val="26"/>
          <w:szCs w:val="26"/>
        </w:rPr>
        <w:t xml:space="preserve">sağlanan silis kumu ile üretecek. Aynı tesis, ülkemizde </w:t>
      </w:r>
      <w:r w:rsidR="00472ABC" w:rsidRPr="00472ABC">
        <w:rPr>
          <w:rFonts w:asciiTheme="majorHAnsi" w:hAnsiTheme="majorHAnsi"/>
          <w:sz w:val="26"/>
          <w:szCs w:val="26"/>
        </w:rPr>
        <w:t xml:space="preserve">üretimi olmayan ancak kullanım alanları geniş </w:t>
      </w:r>
      <w:r w:rsidR="00472ABC">
        <w:rPr>
          <w:rFonts w:asciiTheme="majorHAnsi" w:hAnsiTheme="majorHAnsi"/>
          <w:sz w:val="26"/>
          <w:szCs w:val="26"/>
        </w:rPr>
        <w:t xml:space="preserve">olan </w:t>
      </w:r>
      <w:r w:rsidR="00472ABC" w:rsidRPr="00472ABC">
        <w:rPr>
          <w:rFonts w:asciiTheme="majorHAnsi" w:hAnsiTheme="majorHAnsi"/>
          <w:sz w:val="26"/>
          <w:szCs w:val="26"/>
        </w:rPr>
        <w:t>kalsiyum silikat, magnezyum silikat ve alüminyum silikat üretimi</w:t>
      </w:r>
      <w:r w:rsidR="005F311B">
        <w:rPr>
          <w:rFonts w:asciiTheme="majorHAnsi" w:hAnsiTheme="majorHAnsi"/>
          <w:sz w:val="26"/>
          <w:szCs w:val="26"/>
        </w:rPr>
        <w:t xml:space="preserve">ni de gerçekleştirecek. </w:t>
      </w:r>
      <w:r w:rsidR="00472ABC">
        <w:rPr>
          <w:rFonts w:asciiTheme="majorHAnsi" w:hAnsiTheme="majorHAnsi"/>
          <w:sz w:val="26"/>
          <w:szCs w:val="26"/>
        </w:rPr>
        <w:t>Kale Grubu y</w:t>
      </w:r>
      <w:r w:rsidR="00472ABC" w:rsidRPr="00472ABC">
        <w:rPr>
          <w:rFonts w:asciiTheme="majorHAnsi" w:hAnsiTheme="majorHAnsi"/>
          <w:sz w:val="26"/>
          <w:szCs w:val="26"/>
        </w:rPr>
        <w:t xml:space="preserve">ılda 15 bin ton sodyum silikat üretme kapasitesine sahip </w:t>
      </w:r>
      <w:r w:rsidR="00472ABC">
        <w:rPr>
          <w:rFonts w:asciiTheme="majorHAnsi" w:hAnsiTheme="majorHAnsi"/>
          <w:sz w:val="26"/>
          <w:szCs w:val="26"/>
        </w:rPr>
        <w:t>bu tesisle</w:t>
      </w:r>
      <w:r w:rsidR="005F311B">
        <w:rPr>
          <w:rFonts w:asciiTheme="majorHAnsi" w:hAnsiTheme="majorHAnsi"/>
          <w:sz w:val="26"/>
          <w:szCs w:val="26"/>
        </w:rPr>
        <w:t>,</w:t>
      </w:r>
      <w:r w:rsidR="00472ABC">
        <w:rPr>
          <w:rFonts w:asciiTheme="majorHAnsi" w:hAnsiTheme="majorHAnsi"/>
          <w:sz w:val="26"/>
          <w:szCs w:val="26"/>
        </w:rPr>
        <w:t xml:space="preserve"> ç</w:t>
      </w:r>
      <w:r w:rsidR="00472ABC" w:rsidRPr="00472ABC">
        <w:rPr>
          <w:rFonts w:asciiTheme="majorHAnsi" w:hAnsiTheme="majorHAnsi"/>
          <w:sz w:val="26"/>
          <w:szCs w:val="26"/>
        </w:rPr>
        <w:t xml:space="preserve">evreye ve </w:t>
      </w:r>
      <w:r w:rsidR="00472ABC">
        <w:rPr>
          <w:rFonts w:asciiTheme="majorHAnsi" w:hAnsiTheme="majorHAnsi"/>
          <w:sz w:val="26"/>
          <w:szCs w:val="26"/>
        </w:rPr>
        <w:t>insana duyarlı ürünler üretme hassasiyetini ürünlerinin</w:t>
      </w:r>
      <w:r w:rsidR="00472ABC" w:rsidRPr="00472ABC">
        <w:rPr>
          <w:rFonts w:asciiTheme="majorHAnsi" w:hAnsiTheme="majorHAnsi"/>
          <w:sz w:val="26"/>
          <w:szCs w:val="26"/>
        </w:rPr>
        <w:t xml:space="preserve"> girdileri</w:t>
      </w:r>
      <w:r w:rsidR="008E6877">
        <w:rPr>
          <w:rFonts w:asciiTheme="majorHAnsi" w:hAnsiTheme="majorHAnsi"/>
          <w:sz w:val="26"/>
          <w:szCs w:val="26"/>
        </w:rPr>
        <w:t>ne de taşıyor.</w:t>
      </w:r>
    </w:p>
    <w:p w14:paraId="04FC17CB" w14:textId="4C72C615" w:rsidR="00761409" w:rsidRDefault="00472ABC" w:rsidP="004274AB">
      <w:pPr>
        <w:jc w:val="both"/>
        <w:rPr>
          <w:rFonts w:asciiTheme="majorHAnsi" w:hAnsiTheme="majorHAnsi"/>
          <w:sz w:val="26"/>
          <w:szCs w:val="26"/>
        </w:rPr>
      </w:pPr>
      <w:r>
        <w:rPr>
          <w:rFonts w:asciiTheme="majorHAnsi" w:hAnsiTheme="majorHAnsi"/>
          <w:sz w:val="26"/>
          <w:szCs w:val="26"/>
        </w:rPr>
        <w:t xml:space="preserve">Açılışın ardından </w:t>
      </w:r>
      <w:r w:rsidRPr="00472ABC">
        <w:rPr>
          <w:rFonts w:asciiTheme="majorHAnsi" w:hAnsiTheme="majorHAnsi"/>
          <w:sz w:val="26"/>
          <w:szCs w:val="26"/>
        </w:rPr>
        <w:t xml:space="preserve">toplu fotoğraf çekimi </w:t>
      </w:r>
      <w:r>
        <w:rPr>
          <w:rFonts w:asciiTheme="majorHAnsi" w:hAnsiTheme="majorHAnsi"/>
          <w:sz w:val="26"/>
          <w:szCs w:val="26"/>
        </w:rPr>
        <w:t xml:space="preserve">ile süren etkinliklerde, </w:t>
      </w:r>
      <w:r w:rsidR="008E6877">
        <w:rPr>
          <w:rFonts w:asciiTheme="majorHAnsi" w:hAnsiTheme="majorHAnsi"/>
          <w:sz w:val="26"/>
          <w:szCs w:val="26"/>
        </w:rPr>
        <w:t>spor müsabakaları gerçekleşti ve</w:t>
      </w:r>
      <w:r w:rsidR="00761409" w:rsidRPr="00FC6603">
        <w:rPr>
          <w:rFonts w:asciiTheme="majorHAnsi" w:hAnsiTheme="majorHAnsi"/>
          <w:sz w:val="26"/>
          <w:szCs w:val="26"/>
        </w:rPr>
        <w:t xml:space="preserve"> derece alanlara ödülleri verildi. Aynı günün akşamı </w:t>
      </w:r>
      <w:r w:rsidR="00CA1B52">
        <w:rPr>
          <w:rFonts w:asciiTheme="majorHAnsi" w:hAnsiTheme="majorHAnsi"/>
          <w:sz w:val="26"/>
          <w:szCs w:val="26"/>
        </w:rPr>
        <w:t>fabrika yerleşkesinde</w:t>
      </w:r>
      <w:r w:rsidR="00BD3367">
        <w:rPr>
          <w:rFonts w:asciiTheme="majorHAnsi" w:hAnsiTheme="majorHAnsi"/>
          <w:sz w:val="26"/>
          <w:szCs w:val="26"/>
        </w:rPr>
        <w:t xml:space="preserve"> </w:t>
      </w:r>
      <w:r w:rsidR="00BD3367" w:rsidRPr="00FC6603">
        <w:rPr>
          <w:rFonts w:asciiTheme="majorHAnsi" w:hAnsiTheme="majorHAnsi"/>
          <w:sz w:val="26"/>
          <w:szCs w:val="26"/>
        </w:rPr>
        <w:t>Kale Ailesi çalışanları</w:t>
      </w:r>
      <w:r w:rsidR="00BD3367">
        <w:rPr>
          <w:rFonts w:asciiTheme="majorHAnsi" w:hAnsiTheme="majorHAnsi"/>
          <w:sz w:val="26"/>
          <w:szCs w:val="26"/>
        </w:rPr>
        <w:t xml:space="preserve">na Kıdem ödüllerinin verilmesi için tören düzenlendi. </w:t>
      </w:r>
      <w:r w:rsidR="00761409" w:rsidRPr="00FC6603">
        <w:rPr>
          <w:rFonts w:asciiTheme="majorHAnsi" w:hAnsiTheme="majorHAnsi"/>
          <w:sz w:val="26"/>
          <w:szCs w:val="26"/>
        </w:rPr>
        <w:t xml:space="preserve">Kale Grubu’na </w:t>
      </w:r>
      <w:r w:rsidR="00761409" w:rsidRPr="00CA1B52">
        <w:rPr>
          <w:rFonts w:asciiTheme="majorHAnsi" w:hAnsiTheme="majorHAnsi"/>
          <w:sz w:val="26"/>
          <w:szCs w:val="26"/>
        </w:rPr>
        <w:t xml:space="preserve">5 yıl ila 60 yıl arasında hizmet etmiş çalışanlar ve bayiler kıdem ödüllerini alırken bu sene, Kale Grubu’na 25 yıl ve üstü emek veren </w:t>
      </w:r>
      <w:r w:rsidR="00CA1B52" w:rsidRPr="00CA1B52">
        <w:rPr>
          <w:rFonts w:asciiTheme="majorHAnsi" w:hAnsiTheme="majorHAnsi"/>
          <w:sz w:val="26"/>
          <w:szCs w:val="26"/>
        </w:rPr>
        <w:t>35</w:t>
      </w:r>
      <w:r w:rsidR="00761409" w:rsidRPr="00CA1B52">
        <w:rPr>
          <w:rFonts w:asciiTheme="majorHAnsi" w:hAnsiTheme="majorHAnsi"/>
          <w:sz w:val="26"/>
          <w:szCs w:val="26"/>
        </w:rPr>
        <w:t xml:space="preserve"> kişiye plaket verildi.</w:t>
      </w:r>
    </w:p>
    <w:p w14:paraId="3464165C" w14:textId="77777777" w:rsidR="009F75D4" w:rsidRPr="00FC6603" w:rsidRDefault="009F75D4" w:rsidP="004274AB">
      <w:pPr>
        <w:jc w:val="both"/>
        <w:rPr>
          <w:rFonts w:asciiTheme="majorHAnsi" w:hAnsiTheme="majorHAnsi"/>
          <w:b/>
          <w:sz w:val="26"/>
          <w:szCs w:val="26"/>
        </w:rPr>
      </w:pPr>
      <w:r>
        <w:rPr>
          <w:rFonts w:asciiTheme="majorHAnsi" w:hAnsiTheme="majorHAnsi"/>
          <w:b/>
          <w:sz w:val="26"/>
          <w:szCs w:val="26"/>
        </w:rPr>
        <w:t>“Hedeflerimiz büyük, ufkumuz çok açık”</w:t>
      </w:r>
    </w:p>
    <w:p w14:paraId="7EBA874B" w14:textId="31A39E70" w:rsidR="009F75D4" w:rsidRPr="00FC6603" w:rsidRDefault="00BD3367" w:rsidP="004274AB">
      <w:pPr>
        <w:jc w:val="both"/>
        <w:rPr>
          <w:rFonts w:asciiTheme="majorHAnsi" w:hAnsiTheme="majorHAnsi"/>
          <w:sz w:val="26"/>
          <w:szCs w:val="26"/>
        </w:rPr>
      </w:pPr>
      <w:r w:rsidRPr="00FC6603">
        <w:rPr>
          <w:rFonts w:asciiTheme="majorHAnsi" w:hAnsiTheme="majorHAnsi"/>
          <w:sz w:val="26"/>
          <w:szCs w:val="26"/>
        </w:rPr>
        <w:t xml:space="preserve">Seramik Bayramı Resmi </w:t>
      </w:r>
      <w:r w:rsidR="009F75D4" w:rsidRPr="00FC6603">
        <w:rPr>
          <w:rFonts w:asciiTheme="majorHAnsi" w:hAnsiTheme="majorHAnsi"/>
          <w:sz w:val="26"/>
          <w:szCs w:val="26"/>
        </w:rPr>
        <w:t>Tören</w:t>
      </w:r>
      <w:r>
        <w:rPr>
          <w:rFonts w:asciiTheme="majorHAnsi" w:hAnsiTheme="majorHAnsi"/>
          <w:sz w:val="26"/>
          <w:szCs w:val="26"/>
        </w:rPr>
        <w:t>i’nde</w:t>
      </w:r>
      <w:r w:rsidR="009F75D4" w:rsidRPr="00FC6603">
        <w:rPr>
          <w:rFonts w:asciiTheme="majorHAnsi" w:hAnsiTheme="majorHAnsi"/>
          <w:sz w:val="26"/>
          <w:szCs w:val="26"/>
        </w:rPr>
        <w:t xml:space="preserve"> konuşan Kale Grubu Başkanı ve CEO’su Zeynep Bodur Okyay, grubun Kurucusu ve Onursal Başkanı </w:t>
      </w:r>
      <w:r w:rsidR="009F75D4">
        <w:rPr>
          <w:rFonts w:asciiTheme="majorHAnsi" w:hAnsiTheme="majorHAnsi"/>
          <w:sz w:val="26"/>
          <w:szCs w:val="26"/>
        </w:rPr>
        <w:t xml:space="preserve">İbrahim Bodur’un mirası olan Seramik Bayramı’nı bu sene de kutluyor olmaktan </w:t>
      </w:r>
      <w:r>
        <w:rPr>
          <w:rFonts w:asciiTheme="majorHAnsi" w:hAnsiTheme="majorHAnsi"/>
          <w:sz w:val="26"/>
          <w:szCs w:val="26"/>
        </w:rPr>
        <w:t xml:space="preserve">büyük </w:t>
      </w:r>
      <w:r w:rsidR="009F75D4">
        <w:rPr>
          <w:rFonts w:asciiTheme="majorHAnsi" w:hAnsiTheme="majorHAnsi"/>
          <w:sz w:val="26"/>
          <w:szCs w:val="26"/>
        </w:rPr>
        <w:t>heyecan duyduğunu belirterek</w:t>
      </w:r>
      <w:r w:rsidR="009F75D4" w:rsidRPr="00FC6603">
        <w:rPr>
          <w:rFonts w:asciiTheme="majorHAnsi" w:hAnsiTheme="majorHAnsi"/>
          <w:sz w:val="26"/>
          <w:szCs w:val="26"/>
        </w:rPr>
        <w:t xml:space="preserve"> “</w:t>
      </w:r>
      <w:r w:rsidR="009F75D4" w:rsidRPr="00532290">
        <w:rPr>
          <w:rFonts w:asciiTheme="majorHAnsi" w:hAnsiTheme="majorHAnsi"/>
          <w:sz w:val="26"/>
          <w:szCs w:val="26"/>
        </w:rPr>
        <w:t>61 yıl önce</w:t>
      </w:r>
      <w:r w:rsidR="009F75D4">
        <w:rPr>
          <w:rFonts w:asciiTheme="majorHAnsi" w:hAnsiTheme="majorHAnsi"/>
          <w:sz w:val="26"/>
          <w:szCs w:val="26"/>
        </w:rPr>
        <w:t>, rahmetli babam</w:t>
      </w:r>
      <w:r w:rsidR="009F75D4" w:rsidRPr="00532290">
        <w:rPr>
          <w:rFonts w:asciiTheme="majorHAnsi" w:hAnsiTheme="majorHAnsi"/>
          <w:sz w:val="26"/>
          <w:szCs w:val="26"/>
        </w:rPr>
        <w:t xml:space="preserve"> </w:t>
      </w:r>
      <w:r w:rsidR="009F75D4">
        <w:rPr>
          <w:rFonts w:asciiTheme="majorHAnsi" w:hAnsiTheme="majorHAnsi"/>
          <w:sz w:val="26"/>
          <w:szCs w:val="26"/>
        </w:rPr>
        <w:t xml:space="preserve">İbrahim Bodur’un </w:t>
      </w:r>
      <w:r w:rsidR="009F75D4" w:rsidRPr="00532290">
        <w:rPr>
          <w:rFonts w:asciiTheme="majorHAnsi" w:hAnsiTheme="majorHAnsi"/>
          <w:sz w:val="26"/>
          <w:szCs w:val="26"/>
        </w:rPr>
        <w:t xml:space="preserve">attığı sağlam temellerin üzerine onun değerleriyle sağlam duvarlar </w:t>
      </w:r>
      <w:r w:rsidR="009F75D4">
        <w:rPr>
          <w:rFonts w:asciiTheme="majorHAnsi" w:hAnsiTheme="majorHAnsi"/>
          <w:sz w:val="26"/>
          <w:szCs w:val="26"/>
        </w:rPr>
        <w:t>ördük ve ‘Bu Toprakların Kalesi’ olduk</w:t>
      </w:r>
      <w:r w:rsidR="004274AB">
        <w:rPr>
          <w:rFonts w:asciiTheme="majorHAnsi" w:hAnsiTheme="majorHAnsi"/>
          <w:sz w:val="26"/>
          <w:szCs w:val="26"/>
        </w:rPr>
        <w:t xml:space="preserve">. Bundan sonra da </w:t>
      </w:r>
      <w:r w:rsidR="004274AB" w:rsidRPr="004274AB">
        <w:rPr>
          <w:rFonts w:asciiTheme="majorHAnsi" w:hAnsiTheme="majorHAnsi"/>
          <w:sz w:val="26"/>
          <w:szCs w:val="26"/>
        </w:rPr>
        <w:t>sanayiinin geleceğine yatırım yapmayı</w:t>
      </w:r>
      <w:r>
        <w:rPr>
          <w:rFonts w:asciiTheme="majorHAnsi" w:hAnsiTheme="majorHAnsi"/>
          <w:sz w:val="26"/>
          <w:szCs w:val="26"/>
        </w:rPr>
        <w:t xml:space="preserve"> </w:t>
      </w:r>
      <w:r w:rsidR="004274AB">
        <w:rPr>
          <w:rFonts w:asciiTheme="majorHAnsi" w:hAnsiTheme="majorHAnsi"/>
          <w:sz w:val="26"/>
          <w:szCs w:val="26"/>
        </w:rPr>
        <w:t>sürdürüyoruz</w:t>
      </w:r>
      <w:r w:rsidR="009F75D4">
        <w:rPr>
          <w:rFonts w:asciiTheme="majorHAnsi" w:hAnsiTheme="majorHAnsi"/>
          <w:sz w:val="26"/>
          <w:szCs w:val="26"/>
        </w:rPr>
        <w:t xml:space="preserve">” dedi. </w:t>
      </w:r>
    </w:p>
    <w:p w14:paraId="54E555D2" w14:textId="7273B16E" w:rsidR="009F75D4" w:rsidRDefault="004274AB" w:rsidP="004274AB">
      <w:pPr>
        <w:jc w:val="both"/>
        <w:rPr>
          <w:rFonts w:asciiTheme="majorHAnsi" w:hAnsiTheme="majorHAnsi"/>
          <w:sz w:val="26"/>
          <w:szCs w:val="26"/>
        </w:rPr>
      </w:pPr>
      <w:r w:rsidRPr="00FC6603">
        <w:rPr>
          <w:rFonts w:asciiTheme="majorHAnsi" w:hAnsiTheme="majorHAnsi"/>
          <w:sz w:val="26"/>
          <w:szCs w:val="26"/>
        </w:rPr>
        <w:t xml:space="preserve">Zeynep Bodur Okyay konuşmasında, </w:t>
      </w:r>
      <w:r w:rsidR="009F75D4">
        <w:rPr>
          <w:rFonts w:asciiTheme="majorHAnsi" w:hAnsiTheme="majorHAnsi"/>
          <w:sz w:val="26"/>
          <w:szCs w:val="26"/>
        </w:rPr>
        <w:t>61</w:t>
      </w:r>
      <w:r w:rsidR="009F75D4" w:rsidRPr="00FC6603">
        <w:rPr>
          <w:rFonts w:asciiTheme="majorHAnsi" w:hAnsiTheme="majorHAnsi"/>
          <w:sz w:val="26"/>
          <w:szCs w:val="26"/>
        </w:rPr>
        <w:t xml:space="preserve"> yıl önce </w:t>
      </w:r>
      <w:r w:rsidR="009F75D4">
        <w:rPr>
          <w:rFonts w:asciiTheme="majorHAnsi" w:hAnsiTheme="majorHAnsi"/>
          <w:sz w:val="26"/>
          <w:szCs w:val="26"/>
        </w:rPr>
        <w:t xml:space="preserve">İbrahim Bey’in </w:t>
      </w:r>
      <w:r w:rsidR="009F75D4" w:rsidRPr="00E65C1E">
        <w:rPr>
          <w:rFonts w:asciiTheme="majorHAnsi" w:hAnsiTheme="majorHAnsi"/>
          <w:sz w:val="26"/>
          <w:szCs w:val="26"/>
        </w:rPr>
        <w:t>vizyonuyla bir kıvılcımdan meşale doğdu</w:t>
      </w:r>
      <w:r w:rsidR="009F75D4">
        <w:rPr>
          <w:rFonts w:asciiTheme="majorHAnsi" w:hAnsiTheme="majorHAnsi"/>
          <w:sz w:val="26"/>
          <w:szCs w:val="26"/>
        </w:rPr>
        <w:t>ğunu, Çanakkale’den yükselen Kale</w:t>
      </w:r>
      <w:r w:rsidR="009F75D4" w:rsidRPr="00E65C1E">
        <w:rPr>
          <w:rFonts w:asciiTheme="majorHAnsi" w:hAnsiTheme="majorHAnsi"/>
          <w:sz w:val="26"/>
          <w:szCs w:val="26"/>
        </w:rPr>
        <w:t xml:space="preserve"> bayrağı</w:t>
      </w:r>
      <w:r w:rsidR="009F75D4">
        <w:rPr>
          <w:rFonts w:asciiTheme="majorHAnsi" w:hAnsiTheme="majorHAnsi"/>
          <w:sz w:val="26"/>
          <w:szCs w:val="26"/>
        </w:rPr>
        <w:t>nın</w:t>
      </w:r>
      <w:r w:rsidR="009F75D4" w:rsidRPr="00E65C1E">
        <w:rPr>
          <w:rFonts w:asciiTheme="majorHAnsi" w:hAnsiTheme="majorHAnsi"/>
          <w:sz w:val="26"/>
          <w:szCs w:val="26"/>
        </w:rPr>
        <w:t>, bugün 100’den fazla ül</w:t>
      </w:r>
      <w:r w:rsidR="009F75D4">
        <w:rPr>
          <w:rFonts w:asciiTheme="majorHAnsi" w:hAnsiTheme="majorHAnsi"/>
          <w:sz w:val="26"/>
          <w:szCs w:val="26"/>
        </w:rPr>
        <w:t xml:space="preserve">kede dalgalandığını </w:t>
      </w:r>
      <w:r w:rsidR="00221640">
        <w:rPr>
          <w:rFonts w:asciiTheme="majorHAnsi" w:hAnsiTheme="majorHAnsi"/>
          <w:sz w:val="26"/>
          <w:szCs w:val="26"/>
        </w:rPr>
        <w:t>söyledi</w:t>
      </w:r>
      <w:r>
        <w:rPr>
          <w:rFonts w:asciiTheme="majorHAnsi" w:hAnsiTheme="majorHAnsi"/>
          <w:sz w:val="26"/>
          <w:szCs w:val="26"/>
        </w:rPr>
        <w:t xml:space="preserve"> ve ekledi; </w:t>
      </w:r>
      <w:r w:rsidR="009F75D4">
        <w:rPr>
          <w:rFonts w:asciiTheme="majorHAnsi" w:hAnsiTheme="majorHAnsi"/>
          <w:sz w:val="26"/>
          <w:szCs w:val="26"/>
        </w:rPr>
        <w:t>“</w:t>
      </w:r>
      <w:r w:rsidR="009F75D4" w:rsidRPr="0018032D">
        <w:rPr>
          <w:rFonts w:asciiTheme="majorHAnsi" w:hAnsiTheme="majorHAnsi"/>
          <w:sz w:val="26"/>
          <w:szCs w:val="26"/>
        </w:rPr>
        <w:t>Hepimiz için tek vatan olan Anadolu’nun bereketli topraklarında doğup büyüyüp kök salan bir sanayi kuruluşu olarak ülkenin dört bir yanına f</w:t>
      </w:r>
      <w:r w:rsidR="009F75D4">
        <w:rPr>
          <w:rFonts w:asciiTheme="majorHAnsi" w:hAnsiTheme="majorHAnsi"/>
          <w:sz w:val="26"/>
          <w:szCs w:val="26"/>
        </w:rPr>
        <w:t>abrikalar kuruyoruz, üretiyoruz</w:t>
      </w:r>
      <w:r w:rsidR="009F75D4" w:rsidRPr="0018032D">
        <w:rPr>
          <w:rFonts w:asciiTheme="majorHAnsi" w:hAnsiTheme="majorHAnsi"/>
          <w:sz w:val="26"/>
          <w:szCs w:val="26"/>
        </w:rPr>
        <w:t>, daha müreffeh bir ülke için canla başla çalışmaya devam ediyoruz.</w:t>
      </w:r>
      <w:r w:rsidR="009F75D4">
        <w:rPr>
          <w:rFonts w:asciiTheme="majorHAnsi" w:hAnsiTheme="majorHAnsi"/>
          <w:sz w:val="26"/>
          <w:szCs w:val="26"/>
        </w:rPr>
        <w:t>”</w:t>
      </w:r>
    </w:p>
    <w:p w14:paraId="7D1A4E66" w14:textId="40A4C3E3" w:rsidR="009F75D4" w:rsidRDefault="004274AB" w:rsidP="004274AB">
      <w:pPr>
        <w:jc w:val="both"/>
        <w:rPr>
          <w:rFonts w:asciiTheme="majorHAnsi" w:hAnsiTheme="majorHAnsi"/>
          <w:sz w:val="26"/>
          <w:szCs w:val="26"/>
        </w:rPr>
      </w:pPr>
      <w:r>
        <w:rPr>
          <w:rFonts w:asciiTheme="majorHAnsi" w:hAnsiTheme="majorHAnsi"/>
          <w:sz w:val="26"/>
          <w:szCs w:val="26"/>
        </w:rPr>
        <w:t>Seramikle topraktan başladıkları</w:t>
      </w:r>
      <w:r w:rsidR="009F75D4" w:rsidRPr="0018032D">
        <w:rPr>
          <w:rFonts w:asciiTheme="majorHAnsi" w:hAnsiTheme="majorHAnsi"/>
          <w:sz w:val="26"/>
          <w:szCs w:val="26"/>
        </w:rPr>
        <w:t xml:space="preserve"> yolculuğu köklerinden </w:t>
      </w:r>
      <w:r>
        <w:rPr>
          <w:rFonts w:asciiTheme="majorHAnsi" w:hAnsiTheme="majorHAnsi"/>
          <w:sz w:val="26"/>
          <w:szCs w:val="26"/>
        </w:rPr>
        <w:t>aldıkları</w:t>
      </w:r>
      <w:r w:rsidR="009F75D4">
        <w:rPr>
          <w:rFonts w:asciiTheme="majorHAnsi" w:hAnsiTheme="majorHAnsi"/>
          <w:sz w:val="26"/>
          <w:szCs w:val="26"/>
        </w:rPr>
        <w:t xml:space="preserve"> ilhamla gökyüzüne taşıdıklarını </w:t>
      </w:r>
      <w:r w:rsidR="00221640">
        <w:rPr>
          <w:rFonts w:asciiTheme="majorHAnsi" w:hAnsiTheme="majorHAnsi"/>
          <w:sz w:val="26"/>
          <w:szCs w:val="26"/>
        </w:rPr>
        <w:t>ifade eden</w:t>
      </w:r>
      <w:r>
        <w:rPr>
          <w:rFonts w:asciiTheme="majorHAnsi" w:hAnsiTheme="majorHAnsi"/>
          <w:sz w:val="26"/>
          <w:szCs w:val="26"/>
        </w:rPr>
        <w:t xml:space="preserve"> Okyay sözlerini şöyle sürdürdü;</w:t>
      </w:r>
      <w:r w:rsidR="009F75D4">
        <w:rPr>
          <w:rFonts w:asciiTheme="majorHAnsi" w:hAnsiTheme="majorHAnsi"/>
          <w:sz w:val="26"/>
          <w:szCs w:val="26"/>
        </w:rPr>
        <w:t xml:space="preserve"> “S</w:t>
      </w:r>
      <w:r w:rsidR="009F75D4" w:rsidRPr="0018032D">
        <w:rPr>
          <w:rFonts w:asciiTheme="majorHAnsi" w:hAnsiTheme="majorHAnsi"/>
          <w:sz w:val="26"/>
          <w:szCs w:val="26"/>
        </w:rPr>
        <w:t>avunma ve havacılık sektörü</w:t>
      </w:r>
      <w:r w:rsidR="009F75D4">
        <w:rPr>
          <w:rFonts w:asciiTheme="majorHAnsi" w:hAnsiTheme="majorHAnsi"/>
          <w:sz w:val="26"/>
          <w:szCs w:val="26"/>
        </w:rPr>
        <w:t xml:space="preserve">nde 30 yıllık tecrübeye sahip, </w:t>
      </w:r>
      <w:r w:rsidR="009F75D4" w:rsidRPr="0018032D">
        <w:rPr>
          <w:rFonts w:asciiTheme="majorHAnsi" w:hAnsiTheme="majorHAnsi"/>
          <w:sz w:val="26"/>
          <w:szCs w:val="26"/>
        </w:rPr>
        <w:t>uluslararası alanda itibar kazanmış bir şirketiz</w:t>
      </w:r>
      <w:r w:rsidR="009F75D4">
        <w:rPr>
          <w:rFonts w:asciiTheme="majorHAnsi" w:hAnsiTheme="majorHAnsi"/>
          <w:sz w:val="26"/>
          <w:szCs w:val="26"/>
        </w:rPr>
        <w:t>.</w:t>
      </w:r>
      <w:r w:rsidR="009F75D4" w:rsidRPr="0018032D">
        <w:rPr>
          <w:rFonts w:asciiTheme="majorHAnsi" w:hAnsiTheme="majorHAnsi"/>
          <w:sz w:val="26"/>
          <w:szCs w:val="26"/>
        </w:rPr>
        <w:t xml:space="preserve"> Sektörde yerlileşme programının en önemli paydaşlarından biri olarak, pek çok yenilikçi projeyi hayata geçirdik, geçiriyoruz</w:t>
      </w:r>
      <w:r w:rsidR="009F75D4">
        <w:rPr>
          <w:rFonts w:asciiTheme="majorHAnsi" w:hAnsiTheme="majorHAnsi"/>
          <w:sz w:val="26"/>
          <w:szCs w:val="26"/>
        </w:rPr>
        <w:t>.</w:t>
      </w:r>
      <w:r w:rsidR="009F75D4" w:rsidRPr="00792900">
        <w:rPr>
          <w:rFonts w:asciiTheme="majorHAnsi" w:hAnsiTheme="majorHAnsi"/>
          <w:sz w:val="26"/>
          <w:szCs w:val="26"/>
        </w:rPr>
        <w:t xml:space="preserve"> </w:t>
      </w:r>
      <w:r w:rsidR="00856F8E">
        <w:rPr>
          <w:rFonts w:asciiTheme="majorHAnsi" w:hAnsiTheme="majorHAnsi"/>
          <w:sz w:val="26"/>
          <w:szCs w:val="26"/>
        </w:rPr>
        <w:t>Seramik üretiminde Avrupa’da ilk 3’te, y</w:t>
      </w:r>
      <w:r w:rsidR="009F75D4" w:rsidRPr="00FC6603">
        <w:rPr>
          <w:rFonts w:asciiTheme="majorHAnsi" w:hAnsiTheme="majorHAnsi"/>
          <w:sz w:val="26"/>
          <w:szCs w:val="26"/>
        </w:rPr>
        <w:t xml:space="preserve">apı kimyasalları sektöründe Avrupa’da </w:t>
      </w:r>
      <w:r w:rsidR="00856F8E">
        <w:rPr>
          <w:rFonts w:asciiTheme="majorHAnsi" w:hAnsiTheme="majorHAnsi"/>
          <w:sz w:val="26"/>
          <w:szCs w:val="26"/>
        </w:rPr>
        <w:t>ilk</w:t>
      </w:r>
      <w:r w:rsidR="009F75D4" w:rsidRPr="00FC6603">
        <w:rPr>
          <w:rFonts w:asciiTheme="majorHAnsi" w:hAnsiTheme="majorHAnsi"/>
          <w:sz w:val="26"/>
          <w:szCs w:val="26"/>
        </w:rPr>
        <w:t xml:space="preserve"> 5’</w:t>
      </w:r>
      <w:r w:rsidR="00856F8E">
        <w:rPr>
          <w:rFonts w:asciiTheme="majorHAnsi" w:hAnsiTheme="majorHAnsi"/>
          <w:sz w:val="26"/>
          <w:szCs w:val="26"/>
        </w:rPr>
        <w:t>teyiz.”</w:t>
      </w:r>
    </w:p>
    <w:p w14:paraId="0104A745" w14:textId="6A25F15D" w:rsidR="009F75D4" w:rsidRPr="00FC6603" w:rsidRDefault="009F75D4" w:rsidP="004274AB">
      <w:pPr>
        <w:jc w:val="both"/>
        <w:rPr>
          <w:rFonts w:asciiTheme="majorHAnsi" w:hAnsiTheme="majorHAnsi"/>
          <w:sz w:val="26"/>
          <w:szCs w:val="26"/>
        </w:rPr>
      </w:pPr>
      <w:r>
        <w:rPr>
          <w:rFonts w:asciiTheme="majorHAnsi" w:hAnsiTheme="majorHAnsi"/>
          <w:sz w:val="26"/>
          <w:szCs w:val="26"/>
        </w:rPr>
        <w:t>Kale</w:t>
      </w:r>
      <w:r w:rsidR="00856F8E">
        <w:rPr>
          <w:rFonts w:asciiTheme="majorHAnsi" w:hAnsiTheme="majorHAnsi"/>
          <w:sz w:val="26"/>
          <w:szCs w:val="26"/>
        </w:rPr>
        <w:t xml:space="preserve">’nin </w:t>
      </w:r>
      <w:r>
        <w:rPr>
          <w:rFonts w:asciiTheme="majorHAnsi" w:hAnsiTheme="majorHAnsi"/>
          <w:sz w:val="26"/>
          <w:szCs w:val="26"/>
        </w:rPr>
        <w:t>y</w:t>
      </w:r>
      <w:r w:rsidRPr="000124DF">
        <w:rPr>
          <w:rFonts w:asciiTheme="majorHAnsi" w:hAnsiTheme="majorHAnsi"/>
          <w:sz w:val="26"/>
          <w:szCs w:val="26"/>
        </w:rPr>
        <w:t>apı ürünleri</w:t>
      </w:r>
      <w:r>
        <w:rPr>
          <w:rFonts w:asciiTheme="majorHAnsi" w:hAnsiTheme="majorHAnsi"/>
          <w:sz w:val="26"/>
          <w:szCs w:val="26"/>
        </w:rPr>
        <w:t xml:space="preserve"> grubundaki lokomotif şirketi</w:t>
      </w:r>
      <w:r w:rsidRPr="000124DF">
        <w:rPr>
          <w:rFonts w:asciiTheme="majorHAnsi" w:hAnsiTheme="majorHAnsi"/>
          <w:sz w:val="26"/>
          <w:szCs w:val="26"/>
        </w:rPr>
        <w:t xml:space="preserve"> </w:t>
      </w:r>
      <w:proofErr w:type="spellStart"/>
      <w:r w:rsidRPr="000124DF">
        <w:rPr>
          <w:rFonts w:asciiTheme="majorHAnsi" w:hAnsiTheme="majorHAnsi"/>
          <w:sz w:val="26"/>
          <w:szCs w:val="26"/>
        </w:rPr>
        <w:t>Kaleseramik</w:t>
      </w:r>
      <w:r>
        <w:rPr>
          <w:rFonts w:asciiTheme="majorHAnsi" w:hAnsiTheme="majorHAnsi"/>
          <w:sz w:val="26"/>
          <w:szCs w:val="26"/>
        </w:rPr>
        <w:t>’in</w:t>
      </w:r>
      <w:proofErr w:type="spellEnd"/>
      <w:r>
        <w:rPr>
          <w:rFonts w:asciiTheme="majorHAnsi" w:hAnsiTheme="majorHAnsi"/>
          <w:sz w:val="26"/>
          <w:szCs w:val="26"/>
        </w:rPr>
        <w:t xml:space="preserve"> sektördeki açık ara liderliğini pekiştirmek için çalıştıklarını, pek çok ilke,</w:t>
      </w:r>
      <w:r w:rsidRPr="00792900">
        <w:rPr>
          <w:rFonts w:asciiTheme="majorHAnsi" w:hAnsiTheme="majorHAnsi"/>
          <w:sz w:val="26"/>
          <w:szCs w:val="26"/>
        </w:rPr>
        <w:t xml:space="preserve"> yen</w:t>
      </w:r>
      <w:r>
        <w:rPr>
          <w:rFonts w:asciiTheme="majorHAnsi" w:hAnsiTheme="majorHAnsi"/>
          <w:sz w:val="26"/>
          <w:szCs w:val="26"/>
        </w:rPr>
        <w:t>ilikçi ür</w:t>
      </w:r>
      <w:r w:rsidR="00221640">
        <w:rPr>
          <w:rFonts w:asciiTheme="majorHAnsi" w:hAnsiTheme="majorHAnsi"/>
          <w:sz w:val="26"/>
          <w:szCs w:val="26"/>
        </w:rPr>
        <w:t xml:space="preserve">ün ve hizmete imza </w:t>
      </w:r>
      <w:r w:rsidR="00221640">
        <w:rPr>
          <w:rFonts w:asciiTheme="majorHAnsi" w:hAnsiTheme="majorHAnsi"/>
          <w:sz w:val="26"/>
          <w:szCs w:val="26"/>
        </w:rPr>
        <w:lastRenderedPageBreak/>
        <w:t>attıklarını belirten</w:t>
      </w:r>
      <w:r>
        <w:rPr>
          <w:rFonts w:asciiTheme="majorHAnsi" w:hAnsiTheme="majorHAnsi"/>
          <w:sz w:val="26"/>
          <w:szCs w:val="26"/>
        </w:rPr>
        <w:t xml:space="preserve"> Okyay, “Tüm şirketlerimizde teknolojiye yaptığımız dev yatırımlarla öne çıkıyoruz. </w:t>
      </w:r>
      <w:r w:rsidRPr="00C60A74">
        <w:rPr>
          <w:rFonts w:asciiTheme="majorHAnsi" w:hAnsiTheme="majorHAnsi"/>
          <w:sz w:val="26"/>
          <w:szCs w:val="26"/>
        </w:rPr>
        <w:t>Topraktan başlayıp gökyüzüne çıktığımız üretim yolculuğunda hayal</w:t>
      </w:r>
      <w:r>
        <w:rPr>
          <w:rFonts w:asciiTheme="majorHAnsi" w:hAnsiTheme="majorHAnsi"/>
          <w:sz w:val="26"/>
          <w:szCs w:val="26"/>
        </w:rPr>
        <w:t xml:space="preserve">lerimiz büyük, ufkumuz çok açık” dedi. </w:t>
      </w:r>
    </w:p>
    <w:p w14:paraId="0A46D9A0" w14:textId="54FAA86F" w:rsidR="0032411A" w:rsidRPr="00FC6603" w:rsidRDefault="00761409" w:rsidP="004274AB">
      <w:pPr>
        <w:jc w:val="both"/>
        <w:rPr>
          <w:rFonts w:asciiTheme="majorHAnsi" w:hAnsiTheme="majorHAnsi"/>
          <w:b/>
          <w:sz w:val="26"/>
          <w:szCs w:val="26"/>
        </w:rPr>
      </w:pPr>
      <w:r w:rsidRPr="00FC6603">
        <w:rPr>
          <w:rFonts w:asciiTheme="majorHAnsi" w:hAnsiTheme="majorHAnsi"/>
          <w:b/>
          <w:sz w:val="26"/>
          <w:szCs w:val="26"/>
        </w:rPr>
        <w:t xml:space="preserve">2018 </w:t>
      </w:r>
      <w:proofErr w:type="spellStart"/>
      <w:r w:rsidRPr="00FC6603">
        <w:rPr>
          <w:rFonts w:asciiTheme="majorHAnsi" w:hAnsiTheme="majorHAnsi"/>
          <w:b/>
          <w:sz w:val="26"/>
          <w:szCs w:val="26"/>
        </w:rPr>
        <w:t>Troya</w:t>
      </w:r>
      <w:proofErr w:type="spellEnd"/>
      <w:r w:rsidRPr="00FC6603">
        <w:rPr>
          <w:rFonts w:asciiTheme="majorHAnsi" w:hAnsiTheme="majorHAnsi"/>
          <w:b/>
          <w:sz w:val="26"/>
          <w:szCs w:val="26"/>
        </w:rPr>
        <w:t xml:space="preserve"> Yılı projelerine Kale’den destek</w:t>
      </w:r>
    </w:p>
    <w:p w14:paraId="23969BA0" w14:textId="72FF977B" w:rsidR="00AB4223" w:rsidRPr="00FC6603" w:rsidRDefault="00D45981" w:rsidP="004274AB">
      <w:pPr>
        <w:jc w:val="both"/>
        <w:rPr>
          <w:rFonts w:asciiTheme="majorHAnsi" w:hAnsiTheme="majorHAnsi"/>
          <w:sz w:val="26"/>
          <w:szCs w:val="26"/>
        </w:rPr>
      </w:pPr>
      <w:r w:rsidRPr="00FC6603">
        <w:rPr>
          <w:rFonts w:asciiTheme="majorHAnsi" w:hAnsiTheme="majorHAnsi"/>
          <w:sz w:val="26"/>
          <w:szCs w:val="26"/>
        </w:rPr>
        <w:t xml:space="preserve">Çanakkale başta olmak üzere Türkiye’de sosyal hayatın gelişimi için insana dokunan projeleri desteklemeye devam eden Kale Grubu, 2018 </w:t>
      </w:r>
      <w:proofErr w:type="spellStart"/>
      <w:r w:rsidRPr="00FC6603">
        <w:rPr>
          <w:rFonts w:asciiTheme="majorHAnsi" w:hAnsiTheme="majorHAnsi"/>
          <w:sz w:val="26"/>
          <w:szCs w:val="26"/>
        </w:rPr>
        <w:t>Troya</w:t>
      </w:r>
      <w:proofErr w:type="spellEnd"/>
      <w:r w:rsidRPr="00FC6603">
        <w:rPr>
          <w:rFonts w:asciiTheme="majorHAnsi" w:hAnsiTheme="majorHAnsi"/>
          <w:sz w:val="26"/>
          <w:szCs w:val="26"/>
        </w:rPr>
        <w:t xml:space="preserve"> yılı kapsamında düzenlenen pek çok etkinliğe de destek veriyor. </w:t>
      </w:r>
      <w:r w:rsidR="00AB4223" w:rsidRPr="00FC6603">
        <w:rPr>
          <w:rFonts w:asciiTheme="majorHAnsi" w:hAnsiTheme="majorHAnsi"/>
          <w:sz w:val="26"/>
          <w:szCs w:val="26"/>
        </w:rPr>
        <w:t xml:space="preserve">Bunlardan biri </w:t>
      </w:r>
      <w:r w:rsidR="004274AB">
        <w:rPr>
          <w:rFonts w:asciiTheme="majorHAnsi" w:hAnsiTheme="majorHAnsi"/>
          <w:sz w:val="26"/>
          <w:szCs w:val="26"/>
        </w:rPr>
        <w:t xml:space="preserve">27 Temmuz’da, Kale Grubu’nun </w:t>
      </w:r>
      <w:r w:rsidR="00AB4223" w:rsidRPr="00FC6603">
        <w:rPr>
          <w:rFonts w:asciiTheme="majorHAnsi" w:hAnsiTheme="majorHAnsi"/>
          <w:sz w:val="26"/>
          <w:szCs w:val="26"/>
        </w:rPr>
        <w:t xml:space="preserve">Kuruluş Yıldönümü ile aynı gün açılışı </w:t>
      </w:r>
      <w:r w:rsidR="004274AB">
        <w:rPr>
          <w:rFonts w:asciiTheme="majorHAnsi" w:hAnsiTheme="majorHAnsi"/>
          <w:sz w:val="26"/>
          <w:szCs w:val="26"/>
        </w:rPr>
        <w:t>yapılan</w:t>
      </w:r>
      <w:r w:rsidR="00AB4223" w:rsidRPr="00FC6603">
        <w:rPr>
          <w:rFonts w:asciiTheme="majorHAnsi" w:hAnsiTheme="majorHAnsi"/>
          <w:sz w:val="26"/>
          <w:szCs w:val="26"/>
        </w:rPr>
        <w:t xml:space="preserve"> Düşler Ülkesi: </w:t>
      </w:r>
      <w:proofErr w:type="spellStart"/>
      <w:r w:rsidR="00AB4223" w:rsidRPr="00FC6603">
        <w:rPr>
          <w:rFonts w:asciiTheme="majorHAnsi" w:hAnsiTheme="majorHAnsi"/>
          <w:sz w:val="26"/>
          <w:szCs w:val="26"/>
        </w:rPr>
        <w:t>Troya</w:t>
      </w:r>
      <w:proofErr w:type="spellEnd"/>
      <w:r w:rsidR="00AB4223" w:rsidRPr="00FC6603">
        <w:rPr>
          <w:rFonts w:asciiTheme="majorHAnsi" w:hAnsiTheme="majorHAnsi"/>
          <w:sz w:val="26"/>
          <w:szCs w:val="26"/>
        </w:rPr>
        <w:t xml:space="preserve"> sergisi. 8 ilde 10 farklı üniversiteden 29 yeni nesil sanatçının </w:t>
      </w:r>
      <w:proofErr w:type="spellStart"/>
      <w:r w:rsidR="00AB4223" w:rsidRPr="00FC6603">
        <w:rPr>
          <w:rFonts w:asciiTheme="majorHAnsi" w:hAnsiTheme="majorHAnsi"/>
          <w:sz w:val="26"/>
          <w:szCs w:val="26"/>
        </w:rPr>
        <w:t>Troya</w:t>
      </w:r>
      <w:proofErr w:type="spellEnd"/>
      <w:r w:rsidR="00AB4223" w:rsidRPr="00FC6603">
        <w:rPr>
          <w:rFonts w:asciiTheme="majorHAnsi" w:hAnsiTheme="majorHAnsi"/>
          <w:sz w:val="26"/>
          <w:szCs w:val="26"/>
        </w:rPr>
        <w:t xml:space="preserve"> Antik Kenti’ni yorumladığı eserlerinden oluşan sergi Çanakkale Piri Reis Müzesi’nde bir ay boyunca devam edecek. Bir diğeri de 29 Temmuz’da ilki gerçekleşecek olan </w:t>
      </w:r>
      <w:proofErr w:type="spellStart"/>
      <w:r w:rsidR="00AB4223" w:rsidRPr="00FC6603">
        <w:rPr>
          <w:rFonts w:asciiTheme="majorHAnsi" w:hAnsiTheme="majorHAnsi"/>
          <w:sz w:val="26"/>
          <w:szCs w:val="26"/>
        </w:rPr>
        <w:t>Troya</w:t>
      </w:r>
      <w:proofErr w:type="spellEnd"/>
      <w:r w:rsidR="00AB4223" w:rsidRPr="00FC6603">
        <w:rPr>
          <w:rFonts w:asciiTheme="majorHAnsi" w:hAnsiTheme="majorHAnsi"/>
          <w:sz w:val="26"/>
          <w:szCs w:val="26"/>
        </w:rPr>
        <w:t xml:space="preserve"> Açık Su Yüzme Yarışı. Kale Grubu’nun ana sponsoru olduğu yarış Çanakkale Boğazı’nda, “Modern </w:t>
      </w:r>
      <w:proofErr w:type="spellStart"/>
      <w:r w:rsidR="00AB4223" w:rsidRPr="00FC6603">
        <w:rPr>
          <w:rFonts w:asciiTheme="majorHAnsi" w:hAnsiTheme="majorHAnsi"/>
          <w:sz w:val="26"/>
          <w:szCs w:val="26"/>
        </w:rPr>
        <w:t>Troya'dan</w:t>
      </w:r>
      <w:proofErr w:type="spellEnd"/>
      <w:r w:rsidR="00AB4223" w:rsidRPr="00FC6603">
        <w:rPr>
          <w:rFonts w:asciiTheme="majorHAnsi" w:hAnsiTheme="majorHAnsi"/>
          <w:sz w:val="26"/>
          <w:szCs w:val="26"/>
        </w:rPr>
        <w:t xml:space="preserve"> Antik </w:t>
      </w:r>
      <w:proofErr w:type="spellStart"/>
      <w:r w:rsidR="00AB4223" w:rsidRPr="00FC6603">
        <w:rPr>
          <w:rFonts w:asciiTheme="majorHAnsi" w:hAnsiTheme="majorHAnsi"/>
          <w:sz w:val="26"/>
          <w:szCs w:val="26"/>
        </w:rPr>
        <w:t>Troya'ya</w:t>
      </w:r>
      <w:proofErr w:type="spellEnd"/>
      <w:r w:rsidR="00AB4223" w:rsidRPr="00FC6603">
        <w:rPr>
          <w:rFonts w:asciiTheme="majorHAnsi" w:hAnsiTheme="majorHAnsi"/>
          <w:sz w:val="26"/>
          <w:szCs w:val="26"/>
        </w:rPr>
        <w:t>” denen, İkinci Kordon ile Kepe</w:t>
      </w:r>
      <w:r w:rsidR="00FC6603">
        <w:rPr>
          <w:rFonts w:asciiTheme="majorHAnsi" w:hAnsiTheme="majorHAnsi"/>
          <w:sz w:val="26"/>
          <w:szCs w:val="26"/>
        </w:rPr>
        <w:t>z Halk Plajı arasında yapılacak.</w:t>
      </w:r>
    </w:p>
    <w:p w14:paraId="35936B9C" w14:textId="32BB2B1C" w:rsidR="00EB0A99" w:rsidRPr="00FC6603" w:rsidRDefault="00EB0A99" w:rsidP="004274AB">
      <w:pPr>
        <w:jc w:val="both"/>
        <w:rPr>
          <w:rFonts w:asciiTheme="majorHAnsi" w:hAnsiTheme="majorHAnsi"/>
          <w:sz w:val="26"/>
          <w:szCs w:val="26"/>
        </w:rPr>
      </w:pPr>
      <w:r w:rsidRPr="00FC6603">
        <w:rPr>
          <w:rFonts w:asciiTheme="majorHAnsi" w:hAnsiTheme="majorHAnsi"/>
          <w:sz w:val="26"/>
          <w:szCs w:val="26"/>
        </w:rPr>
        <w:t>Bunların yanı sıra Kale Grubu</w:t>
      </w:r>
      <w:r w:rsidR="004274AB">
        <w:rPr>
          <w:rFonts w:asciiTheme="majorHAnsi" w:hAnsiTheme="majorHAnsi"/>
          <w:sz w:val="26"/>
          <w:szCs w:val="26"/>
        </w:rPr>
        <w:t>,</w:t>
      </w:r>
      <w:r w:rsidRPr="00FC6603">
        <w:rPr>
          <w:rFonts w:asciiTheme="majorHAnsi" w:hAnsiTheme="majorHAnsi"/>
          <w:sz w:val="26"/>
          <w:szCs w:val="26"/>
        </w:rPr>
        <w:t xml:space="preserve"> geçen sene İbrahim Bodur’a ithaf ederek başlattığı projeleri de sürdürüyor.</w:t>
      </w:r>
      <w:r w:rsidRPr="00FC6603">
        <w:rPr>
          <w:rFonts w:asciiTheme="majorHAnsi" w:hAnsiTheme="majorHAnsi"/>
        </w:rPr>
        <w:t xml:space="preserve"> </w:t>
      </w:r>
      <w:r w:rsidR="00FC6603" w:rsidRPr="00FC6603">
        <w:rPr>
          <w:rFonts w:asciiTheme="majorHAnsi" w:hAnsiTheme="majorHAnsi"/>
          <w:sz w:val="26"/>
          <w:szCs w:val="26"/>
        </w:rPr>
        <w:t>Çanakkale’nin bir akıllı şehre dönüşmesi için başlatılan</w:t>
      </w:r>
      <w:r w:rsidR="00FC6603">
        <w:rPr>
          <w:rFonts w:asciiTheme="majorHAnsi" w:hAnsiTheme="majorHAnsi"/>
          <w:sz w:val="26"/>
          <w:szCs w:val="26"/>
        </w:rPr>
        <w:t xml:space="preserve"> ve çalışmaları devam eden</w:t>
      </w:r>
      <w:r w:rsidR="00FC6603" w:rsidRPr="00FC6603">
        <w:rPr>
          <w:rFonts w:asciiTheme="majorHAnsi" w:hAnsiTheme="majorHAnsi"/>
          <w:sz w:val="26"/>
          <w:szCs w:val="26"/>
        </w:rPr>
        <w:t xml:space="preserve"> “Akl</w:t>
      </w:r>
      <w:r w:rsidR="00FC6603">
        <w:rPr>
          <w:rFonts w:asciiTheme="majorHAnsi" w:hAnsiTheme="majorHAnsi"/>
          <w:sz w:val="26"/>
          <w:szCs w:val="26"/>
        </w:rPr>
        <w:t xml:space="preserve">ım Fikrim Çanakkale” projesi ile </w:t>
      </w:r>
      <w:r w:rsidR="00FC6603" w:rsidRPr="00FC6603">
        <w:rPr>
          <w:rFonts w:asciiTheme="majorHAnsi" w:hAnsiTheme="majorHAnsi"/>
          <w:sz w:val="26"/>
          <w:szCs w:val="26"/>
        </w:rPr>
        <w:t xml:space="preserve">Çanakkale’nin rekabet gücünü yükseltme, yaşanabilir ve sürdürülebilir bir kente dönüşmesi yolunda farkındalık </w:t>
      </w:r>
      <w:r w:rsidR="002333BF">
        <w:rPr>
          <w:rFonts w:asciiTheme="majorHAnsi" w:hAnsiTheme="majorHAnsi"/>
          <w:sz w:val="26"/>
          <w:szCs w:val="26"/>
        </w:rPr>
        <w:t>yaratmak öngörülüyor.</w:t>
      </w:r>
      <w:r w:rsidR="007845D3">
        <w:rPr>
          <w:rFonts w:asciiTheme="majorHAnsi" w:hAnsiTheme="majorHAnsi"/>
          <w:sz w:val="26"/>
          <w:szCs w:val="26"/>
        </w:rPr>
        <w:t xml:space="preserve"> G</w:t>
      </w:r>
      <w:r w:rsidRPr="00FC6603">
        <w:rPr>
          <w:rFonts w:asciiTheme="majorHAnsi" w:hAnsiTheme="majorHAnsi"/>
          <w:sz w:val="26"/>
          <w:szCs w:val="26"/>
        </w:rPr>
        <w:t>eçtiğimiz sene düzenlenen İbrahim Bodur Sosyal Girişimcilik Ödülü’nü</w:t>
      </w:r>
      <w:r w:rsidR="007845D3">
        <w:rPr>
          <w:rFonts w:asciiTheme="majorHAnsi" w:hAnsiTheme="majorHAnsi"/>
          <w:sz w:val="26"/>
          <w:szCs w:val="26"/>
        </w:rPr>
        <w:t>n bu yıl ikincisi gerçekleşerek,</w:t>
      </w:r>
      <w:r w:rsidR="00FC6603" w:rsidRPr="00FC6603">
        <w:rPr>
          <w:rFonts w:asciiTheme="majorHAnsi" w:hAnsiTheme="majorHAnsi"/>
          <w:sz w:val="26"/>
          <w:szCs w:val="26"/>
        </w:rPr>
        <w:t xml:space="preserve"> </w:t>
      </w:r>
      <w:r w:rsidR="007845D3" w:rsidRPr="00FC6603">
        <w:rPr>
          <w:rFonts w:asciiTheme="majorHAnsi" w:hAnsiTheme="majorHAnsi"/>
          <w:sz w:val="26"/>
          <w:szCs w:val="26"/>
        </w:rPr>
        <w:t>Türkiye’nin gelecek vadeden sos</w:t>
      </w:r>
      <w:r w:rsidR="007845D3">
        <w:rPr>
          <w:rFonts w:asciiTheme="majorHAnsi" w:hAnsiTheme="majorHAnsi"/>
          <w:sz w:val="26"/>
          <w:szCs w:val="26"/>
        </w:rPr>
        <w:t xml:space="preserve">yal girişimcilerini desteklemeye devam ediliyor. </w:t>
      </w:r>
      <w:r w:rsidR="00465B43">
        <w:rPr>
          <w:rFonts w:asciiTheme="majorHAnsi" w:hAnsiTheme="majorHAnsi"/>
          <w:sz w:val="26"/>
          <w:szCs w:val="26"/>
        </w:rPr>
        <w:t>M</w:t>
      </w:r>
      <w:r w:rsidR="00FC6603" w:rsidRPr="00FC6603">
        <w:rPr>
          <w:rFonts w:asciiTheme="majorHAnsi" w:hAnsiTheme="majorHAnsi"/>
          <w:sz w:val="26"/>
          <w:szCs w:val="26"/>
        </w:rPr>
        <w:t>erak eden, keşfeden ve teknoloji üreten yeni</w:t>
      </w:r>
      <w:r w:rsidR="00465B43">
        <w:rPr>
          <w:rFonts w:asciiTheme="majorHAnsi" w:hAnsiTheme="majorHAnsi"/>
          <w:sz w:val="26"/>
          <w:szCs w:val="26"/>
        </w:rPr>
        <w:t xml:space="preserve"> bir</w:t>
      </w:r>
      <w:r w:rsidR="00FC6603" w:rsidRPr="00FC6603">
        <w:rPr>
          <w:rFonts w:asciiTheme="majorHAnsi" w:hAnsiTheme="majorHAnsi"/>
          <w:sz w:val="26"/>
          <w:szCs w:val="26"/>
        </w:rPr>
        <w:t xml:space="preserve"> neslin yetişmesine fırsat yaratmak için yola çıkılan İbrahim Bodur Çocuk Bilim Merkezi’nin yapımı </w:t>
      </w:r>
      <w:r w:rsidR="00465B43">
        <w:rPr>
          <w:rFonts w:asciiTheme="majorHAnsi" w:hAnsiTheme="majorHAnsi"/>
          <w:sz w:val="26"/>
          <w:szCs w:val="26"/>
        </w:rPr>
        <w:t xml:space="preserve">ise </w:t>
      </w:r>
      <w:r w:rsidR="007845D3">
        <w:rPr>
          <w:rFonts w:asciiTheme="majorHAnsi" w:hAnsiTheme="majorHAnsi"/>
          <w:sz w:val="26"/>
          <w:szCs w:val="26"/>
        </w:rPr>
        <w:t xml:space="preserve">Çanakkale’de </w:t>
      </w:r>
      <w:r w:rsidR="00FC6603" w:rsidRPr="00FC6603">
        <w:rPr>
          <w:rFonts w:asciiTheme="majorHAnsi" w:hAnsiTheme="majorHAnsi"/>
          <w:sz w:val="26"/>
          <w:szCs w:val="26"/>
        </w:rPr>
        <w:t xml:space="preserve">hızla </w:t>
      </w:r>
      <w:r w:rsidR="007845D3">
        <w:rPr>
          <w:rFonts w:asciiTheme="majorHAnsi" w:hAnsiTheme="majorHAnsi"/>
          <w:sz w:val="26"/>
          <w:szCs w:val="26"/>
        </w:rPr>
        <w:t>sürüyor.</w:t>
      </w:r>
    </w:p>
    <w:p w14:paraId="1BB34F32" w14:textId="77777777" w:rsidR="00162410" w:rsidRPr="00FC6603" w:rsidRDefault="00162410" w:rsidP="004274AB">
      <w:pPr>
        <w:spacing w:after="0"/>
        <w:rPr>
          <w:rFonts w:asciiTheme="majorHAnsi" w:hAnsiTheme="majorHAnsi"/>
          <w:b/>
          <w:i/>
          <w:noProof/>
          <w:color w:val="FF0000"/>
          <w:u w:val="single"/>
        </w:rPr>
      </w:pPr>
    </w:p>
    <w:p w14:paraId="7A6AE225" w14:textId="77777777" w:rsidR="00EC6EA0" w:rsidRPr="00FC6603" w:rsidRDefault="00EC6EA0" w:rsidP="004274AB">
      <w:pPr>
        <w:spacing w:after="0"/>
        <w:rPr>
          <w:rFonts w:asciiTheme="majorHAnsi" w:hAnsiTheme="majorHAnsi"/>
          <w:i/>
          <w:noProof/>
          <w:color w:val="FF0000"/>
          <w:sz w:val="22"/>
          <w:szCs w:val="22"/>
          <w:u w:val="single"/>
        </w:rPr>
      </w:pPr>
      <w:r w:rsidRPr="00FC6603">
        <w:rPr>
          <w:rFonts w:asciiTheme="majorHAnsi" w:hAnsiTheme="majorHAnsi"/>
          <w:b/>
          <w:i/>
          <w:noProof/>
          <w:color w:val="FF0000"/>
          <w:sz w:val="22"/>
          <w:szCs w:val="22"/>
          <w:u w:val="single"/>
        </w:rPr>
        <w:t>KALE GRUBU HAKKINDA </w:t>
      </w:r>
      <w:r w:rsidRPr="00FC6603">
        <w:rPr>
          <w:rFonts w:asciiTheme="majorHAnsi" w:hAnsiTheme="majorHAnsi"/>
          <w:b/>
          <w:i/>
          <w:noProof/>
          <w:color w:val="FF0000"/>
          <w:sz w:val="22"/>
          <w:szCs w:val="22"/>
          <w:u w:val="single"/>
        </w:rPr>
        <w:br/>
      </w:r>
    </w:p>
    <w:p w14:paraId="6892D6B1" w14:textId="0DC4B7BB" w:rsidR="00792900" w:rsidRPr="00792900" w:rsidRDefault="00EC6EA0" w:rsidP="004274AB">
      <w:pPr>
        <w:rPr>
          <w:rFonts w:ascii="Calibri" w:hAnsi="Calibri"/>
          <w:b/>
          <w:i/>
          <w:noProof/>
          <w:color w:val="FF0000"/>
          <w:sz w:val="22"/>
          <w:szCs w:val="22"/>
        </w:rPr>
      </w:pPr>
      <w:r w:rsidRPr="00FC6603">
        <w:rPr>
          <w:rFonts w:asciiTheme="majorHAnsi" w:hAnsiTheme="majorHAnsi"/>
          <w:i/>
          <w:noProof/>
          <w:sz w:val="22"/>
          <w:szCs w:val="22"/>
        </w:rPr>
        <w:t>1957 yılında Çanakkale Seramik Fabrika</w:t>
      </w:r>
      <w:r w:rsidR="00792900">
        <w:rPr>
          <w:rFonts w:asciiTheme="majorHAnsi" w:hAnsiTheme="majorHAnsi"/>
          <w:i/>
          <w:noProof/>
          <w:sz w:val="22"/>
          <w:szCs w:val="22"/>
        </w:rPr>
        <w:t xml:space="preserve">ları A.Ş. ile temelleri atılan </w:t>
      </w:r>
      <w:r w:rsidR="00792900">
        <w:rPr>
          <w:rFonts w:ascii="Calibri" w:hAnsi="Calibri"/>
          <w:i/>
          <w:noProof/>
          <w:sz w:val="22"/>
          <w:szCs w:val="22"/>
        </w:rPr>
        <w:t xml:space="preserve">Kale Grubu, Türkiye’nin global nitelikli sanayi gruplarından biri. Temelleri 1957 yılında Dr. (h.c) İbrahim Bodur (1928-2016) tarafından atılan Kale Grubu, seramik üretimi ile başladığı sanayi yolculuğunda zamanla makine, kimya, elektrik malzemeleri, enerji, bilişim, lojistik, savunma ve havacılık sanayiine uzanan bir gelişim yaşadı. Bugün her biri kendi alanında lider 17 şirkete ve 5 bini aşkın çalışana sahip olan Kale Grubu; seramikte Avrupa’nın üçüncü, dünyanın 12’inci büyük üreticisi. Yapı kimyasallarında Avrupa’nın beş büyük üreticisi arasında yer alan Kale Grubu’nun ürünleri </w:t>
      </w:r>
      <w:r w:rsidR="00792900" w:rsidRPr="00072FCA">
        <w:rPr>
          <w:rFonts w:ascii="Calibri" w:hAnsi="Calibri"/>
          <w:i/>
          <w:noProof/>
          <w:sz w:val="22"/>
          <w:szCs w:val="22"/>
        </w:rPr>
        <w:t>100 ülkede, 400’ü aşkın noktada tüketicilerle buluş</w:t>
      </w:r>
      <w:r w:rsidR="00792900">
        <w:rPr>
          <w:rFonts w:ascii="Calibri" w:hAnsi="Calibri"/>
          <w:i/>
          <w:noProof/>
          <w:sz w:val="22"/>
          <w:szCs w:val="22"/>
        </w:rPr>
        <w:t>uyor. Y</w:t>
      </w:r>
      <w:r w:rsidR="00792900" w:rsidRPr="00072FCA">
        <w:rPr>
          <w:rFonts w:ascii="Calibri" w:hAnsi="Calibri"/>
          <w:i/>
          <w:noProof/>
          <w:sz w:val="22"/>
          <w:szCs w:val="22"/>
        </w:rPr>
        <w:t xml:space="preserve">üzde 100 özel sermayeli bir Türk şirketi olarak havacılık ve savunma konusunda uluslararası alanda itibar kazanmış </w:t>
      </w:r>
      <w:r w:rsidR="00792900">
        <w:rPr>
          <w:rFonts w:ascii="Calibri" w:hAnsi="Calibri"/>
          <w:i/>
          <w:noProof/>
          <w:sz w:val="22"/>
          <w:szCs w:val="22"/>
        </w:rPr>
        <w:t xml:space="preserve">olan Kale Grubu, Boeing’den Airbus’a, Lockheed Martin’den Pratt&amp;Whitney’e kadar tüm önemli global üreticilerin iş ortağı. Türkiye’nin savunma ve havacılık sanayiinde yerlileşme programının da en önemli paydaşlarından biri olan Grup, Türkiye’nin ilk Milli Piyade Tüfeği’nden ilk Turbojet Motoru ve ilk İnsansız Hava Aracı’na kadar pek çok önemli projenin ana paydaşı. Kuruluşundan bu yana 86 bini aşkın insanımıza istihdam imkanı yaratan Kale Grubu, cirosunun yüzde 3’ünü AR-GE harcamalarına ayırıyor. Grup, Dr. (h.c.) İbrahim Bodur KS Vakfı ile </w:t>
      </w:r>
      <w:r w:rsidR="00792900" w:rsidRPr="00072FCA">
        <w:rPr>
          <w:rFonts w:ascii="Calibri" w:hAnsi="Calibri"/>
          <w:i/>
          <w:noProof/>
          <w:sz w:val="22"/>
          <w:szCs w:val="22"/>
        </w:rPr>
        <w:t xml:space="preserve">eğitim ve sağlık </w:t>
      </w:r>
      <w:r w:rsidR="00792900">
        <w:rPr>
          <w:rFonts w:ascii="Calibri" w:hAnsi="Calibri"/>
          <w:i/>
          <w:noProof/>
          <w:sz w:val="22"/>
          <w:szCs w:val="22"/>
        </w:rPr>
        <w:t xml:space="preserve">başta </w:t>
      </w:r>
      <w:r w:rsidR="00792900" w:rsidRPr="00072FCA">
        <w:rPr>
          <w:rFonts w:ascii="Calibri" w:hAnsi="Calibri"/>
          <w:i/>
          <w:noProof/>
          <w:sz w:val="22"/>
          <w:szCs w:val="22"/>
        </w:rPr>
        <w:t xml:space="preserve">olmak üzere kültür, sanat, bilim ve spor </w:t>
      </w:r>
      <w:r w:rsidR="00792900">
        <w:rPr>
          <w:rFonts w:ascii="Calibri" w:hAnsi="Calibri"/>
          <w:i/>
          <w:noProof/>
          <w:sz w:val="22"/>
          <w:szCs w:val="22"/>
        </w:rPr>
        <w:t>alanlarında</w:t>
      </w:r>
      <w:r w:rsidR="00792900" w:rsidRPr="00072FCA">
        <w:rPr>
          <w:rFonts w:ascii="Calibri" w:hAnsi="Calibri"/>
          <w:i/>
          <w:noProof/>
          <w:sz w:val="22"/>
          <w:szCs w:val="22"/>
        </w:rPr>
        <w:t xml:space="preserve"> topluma </w:t>
      </w:r>
      <w:r w:rsidR="00792900">
        <w:rPr>
          <w:rFonts w:ascii="Calibri" w:hAnsi="Calibri"/>
          <w:i/>
          <w:noProof/>
          <w:sz w:val="22"/>
          <w:szCs w:val="22"/>
        </w:rPr>
        <w:t xml:space="preserve">düzenli katkıda bulunuyor. </w:t>
      </w:r>
    </w:p>
    <w:p w14:paraId="27A8AF8B" w14:textId="6733424C" w:rsidR="00162410" w:rsidRPr="00792900" w:rsidRDefault="00792900" w:rsidP="004274AB">
      <w:pPr>
        <w:rPr>
          <w:rFonts w:ascii="Calibri" w:hAnsi="Calibri"/>
          <w:b/>
          <w:i/>
          <w:noProof/>
          <w:sz w:val="22"/>
          <w:szCs w:val="22"/>
        </w:rPr>
      </w:pPr>
      <w:r w:rsidRPr="00072FCA">
        <w:rPr>
          <w:rFonts w:ascii="Calibri" w:hAnsi="Calibri"/>
          <w:b/>
          <w:i/>
          <w:noProof/>
          <w:sz w:val="22"/>
          <w:szCs w:val="22"/>
        </w:rPr>
        <w:t>Bilgi için:</w:t>
      </w:r>
      <w:r>
        <w:rPr>
          <w:rFonts w:ascii="Calibri" w:hAnsi="Calibri"/>
          <w:b/>
          <w:i/>
          <w:noProof/>
          <w:sz w:val="22"/>
          <w:szCs w:val="22"/>
        </w:rPr>
        <w:t xml:space="preserve"> </w:t>
      </w:r>
      <w:r w:rsidRPr="00072FCA">
        <w:rPr>
          <w:rFonts w:ascii="Calibri" w:hAnsi="Calibri"/>
          <w:b/>
          <w:i/>
          <w:noProof/>
          <w:sz w:val="22"/>
          <w:szCs w:val="22"/>
        </w:rPr>
        <w:t>Irmak Tolay–Elite Basın Danışmanlık - 0532 785 03 86–irmak@elitebasin.com</w:t>
      </w:r>
    </w:p>
    <w:sectPr w:rsidR="00162410" w:rsidRPr="00792900" w:rsidSect="00162410">
      <w:headerReference w:type="default" r:id="rId7"/>
      <w:footerReference w:type="default" r:id="rId8"/>
      <w:headerReference w:type="first" r:id="rId9"/>
      <w:footerReference w:type="first" r:id="rId10"/>
      <w:pgSz w:w="11900" w:h="16840"/>
      <w:pgMar w:top="0" w:right="985" w:bottom="1418" w:left="1276" w:header="1702" w:footer="74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7531E" w14:textId="77777777" w:rsidR="000A7ADD" w:rsidRDefault="000A7ADD">
      <w:pPr>
        <w:spacing w:after="0"/>
      </w:pPr>
      <w:r>
        <w:separator/>
      </w:r>
    </w:p>
  </w:endnote>
  <w:endnote w:type="continuationSeparator" w:id="0">
    <w:p w14:paraId="2BFBC5E5" w14:textId="77777777" w:rsidR="000A7ADD" w:rsidRDefault="000A7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T]">
    <w:altName w:val="Courier New"/>
    <w:charset w:val="00"/>
    <w:family w:val="auto"/>
    <w:pitch w:val="variable"/>
    <w:sig w:usb0="03000000"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C583F" w14:textId="77777777" w:rsidR="005F311B" w:rsidRDefault="005F311B">
    <w:pPr>
      <w:pStyle w:val="Footer"/>
    </w:pPr>
  </w:p>
  <w:p w14:paraId="6BB24C77" w14:textId="77777777" w:rsidR="005F311B" w:rsidRDefault="005F311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FC85" w14:textId="368B8FEA" w:rsidR="005F311B" w:rsidRDefault="004C22F7">
    <w:pPr>
      <w:pStyle w:val="Footer"/>
    </w:pPr>
    <w:r>
      <w:rPr>
        <w:noProof/>
        <w:lang w:val="en-US"/>
      </w:rPr>
      <w:drawing>
        <wp:inline distT="0" distB="0" distL="0" distR="0" wp14:anchorId="3A9D49CC" wp14:editId="446A2148">
          <wp:extent cx="2438400" cy="485775"/>
          <wp:effectExtent l="0" t="0" r="0" b="9525"/>
          <wp:docPr id="3" name="Resim 3" descr="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K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485775"/>
                  </a:xfrm>
                  <a:prstGeom prst="rect">
                    <a:avLst/>
                  </a:prstGeom>
                  <a:noFill/>
                  <a:ln>
                    <a:noFill/>
                  </a:ln>
                </pic:spPr>
              </pic:pic>
            </a:graphicData>
          </a:graphic>
        </wp:inline>
      </w:drawing>
    </w:r>
  </w:p>
  <w:p w14:paraId="52BE4D09" w14:textId="77777777" w:rsidR="005F311B" w:rsidRPr="001C4059" w:rsidRDefault="005F31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8AD8E" w14:textId="77777777" w:rsidR="000A7ADD" w:rsidRDefault="000A7ADD">
      <w:pPr>
        <w:spacing w:after="0"/>
      </w:pPr>
      <w:r>
        <w:separator/>
      </w:r>
    </w:p>
  </w:footnote>
  <w:footnote w:type="continuationSeparator" w:id="0">
    <w:p w14:paraId="09D91D99" w14:textId="77777777" w:rsidR="000A7ADD" w:rsidRDefault="000A7AD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53089" w14:textId="49A8C9C4" w:rsidR="005F311B" w:rsidRDefault="004C22F7">
    <w:pPr>
      <w:pStyle w:val="Header"/>
    </w:pPr>
    <w:r>
      <w:rPr>
        <w:noProof/>
        <w:lang w:val="en-US"/>
      </w:rPr>
      <w:drawing>
        <wp:inline distT="0" distB="0" distL="0" distR="0" wp14:anchorId="294A5D1F" wp14:editId="3FEEDD33">
          <wp:extent cx="914400" cy="314325"/>
          <wp:effectExtent l="0" t="0" r="0" b="9525"/>
          <wp:docPr id="1" name="Resim 2"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608B2" w14:textId="1819AE6A" w:rsidR="005F311B" w:rsidRDefault="004C22F7">
    <w:pPr>
      <w:pStyle w:val="Header"/>
    </w:pPr>
    <w:r>
      <w:rPr>
        <w:noProof/>
        <w:lang w:val="en-US"/>
      </w:rPr>
      <w:drawing>
        <wp:inline distT="0" distB="0" distL="0" distR="0" wp14:anchorId="24E32F60" wp14:editId="763987BF">
          <wp:extent cx="914400" cy="314325"/>
          <wp:effectExtent l="0" t="0" r="0" b="9525"/>
          <wp:docPr id="2" name="Resim 1" descr="kale_antetl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_antetli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EF"/>
    <w:rsid w:val="000124DF"/>
    <w:rsid w:val="00017F94"/>
    <w:rsid w:val="000222F2"/>
    <w:rsid w:val="00084895"/>
    <w:rsid w:val="000A7ADD"/>
    <w:rsid w:val="000B786C"/>
    <w:rsid w:val="000E5CFF"/>
    <w:rsid w:val="000F3F37"/>
    <w:rsid w:val="000F4251"/>
    <w:rsid w:val="00103616"/>
    <w:rsid w:val="0011146F"/>
    <w:rsid w:val="001126E4"/>
    <w:rsid w:val="001332D9"/>
    <w:rsid w:val="00137018"/>
    <w:rsid w:val="00162410"/>
    <w:rsid w:val="0018032D"/>
    <w:rsid w:val="001D591D"/>
    <w:rsid w:val="001F39AD"/>
    <w:rsid w:val="00221640"/>
    <w:rsid w:val="00224E0A"/>
    <w:rsid w:val="002333BF"/>
    <w:rsid w:val="00265AF2"/>
    <w:rsid w:val="002715F8"/>
    <w:rsid w:val="002C0CD8"/>
    <w:rsid w:val="002E02C7"/>
    <w:rsid w:val="0032411A"/>
    <w:rsid w:val="0034585A"/>
    <w:rsid w:val="003A41DB"/>
    <w:rsid w:val="003C56AB"/>
    <w:rsid w:val="003E2037"/>
    <w:rsid w:val="003F7B20"/>
    <w:rsid w:val="00413EF9"/>
    <w:rsid w:val="004201FD"/>
    <w:rsid w:val="00423FE3"/>
    <w:rsid w:val="004274AB"/>
    <w:rsid w:val="00427AC4"/>
    <w:rsid w:val="00456D0D"/>
    <w:rsid w:val="00465B43"/>
    <w:rsid w:val="00472432"/>
    <w:rsid w:val="00472ABC"/>
    <w:rsid w:val="004C22F7"/>
    <w:rsid w:val="004D150E"/>
    <w:rsid w:val="00532290"/>
    <w:rsid w:val="00541011"/>
    <w:rsid w:val="0054477B"/>
    <w:rsid w:val="00565F14"/>
    <w:rsid w:val="00581F68"/>
    <w:rsid w:val="005B1CEF"/>
    <w:rsid w:val="005B789F"/>
    <w:rsid w:val="005F311B"/>
    <w:rsid w:val="00635FD3"/>
    <w:rsid w:val="00644884"/>
    <w:rsid w:val="00651FF9"/>
    <w:rsid w:val="0065295A"/>
    <w:rsid w:val="00653BCA"/>
    <w:rsid w:val="00680086"/>
    <w:rsid w:val="006A7F00"/>
    <w:rsid w:val="006B70B3"/>
    <w:rsid w:val="006C28E8"/>
    <w:rsid w:val="006C4A0D"/>
    <w:rsid w:val="006E15DF"/>
    <w:rsid w:val="0070164D"/>
    <w:rsid w:val="00710CE1"/>
    <w:rsid w:val="00733D0B"/>
    <w:rsid w:val="0075780A"/>
    <w:rsid w:val="00761409"/>
    <w:rsid w:val="007845D3"/>
    <w:rsid w:val="00786BBB"/>
    <w:rsid w:val="00792900"/>
    <w:rsid w:val="007B7A81"/>
    <w:rsid w:val="007C2CCF"/>
    <w:rsid w:val="007E3E8B"/>
    <w:rsid w:val="007E4FB3"/>
    <w:rsid w:val="007E7983"/>
    <w:rsid w:val="007E7CDF"/>
    <w:rsid w:val="00800959"/>
    <w:rsid w:val="00811039"/>
    <w:rsid w:val="00856F8E"/>
    <w:rsid w:val="008B7956"/>
    <w:rsid w:val="008E6877"/>
    <w:rsid w:val="008F35A6"/>
    <w:rsid w:val="008F787E"/>
    <w:rsid w:val="009073C8"/>
    <w:rsid w:val="00930A39"/>
    <w:rsid w:val="009321E4"/>
    <w:rsid w:val="00934830"/>
    <w:rsid w:val="009455DC"/>
    <w:rsid w:val="009525CF"/>
    <w:rsid w:val="009E2080"/>
    <w:rsid w:val="009E5B98"/>
    <w:rsid w:val="009F75D4"/>
    <w:rsid w:val="00A146A5"/>
    <w:rsid w:val="00A471E0"/>
    <w:rsid w:val="00A5504E"/>
    <w:rsid w:val="00A86759"/>
    <w:rsid w:val="00AA0591"/>
    <w:rsid w:val="00AA3730"/>
    <w:rsid w:val="00AB4223"/>
    <w:rsid w:val="00AD2D4C"/>
    <w:rsid w:val="00AF3F47"/>
    <w:rsid w:val="00B07CC3"/>
    <w:rsid w:val="00B15BB5"/>
    <w:rsid w:val="00B4081E"/>
    <w:rsid w:val="00BC179F"/>
    <w:rsid w:val="00BD0C25"/>
    <w:rsid w:val="00BD3367"/>
    <w:rsid w:val="00BD636E"/>
    <w:rsid w:val="00C1493F"/>
    <w:rsid w:val="00C45044"/>
    <w:rsid w:val="00C46E43"/>
    <w:rsid w:val="00C60A74"/>
    <w:rsid w:val="00CA1B52"/>
    <w:rsid w:val="00CA6A89"/>
    <w:rsid w:val="00CB3658"/>
    <w:rsid w:val="00D4139F"/>
    <w:rsid w:val="00D45981"/>
    <w:rsid w:val="00D6099F"/>
    <w:rsid w:val="00D83D75"/>
    <w:rsid w:val="00D91120"/>
    <w:rsid w:val="00DC3884"/>
    <w:rsid w:val="00DE6113"/>
    <w:rsid w:val="00E245D7"/>
    <w:rsid w:val="00E2604A"/>
    <w:rsid w:val="00E410E7"/>
    <w:rsid w:val="00E65C1E"/>
    <w:rsid w:val="00EB0A99"/>
    <w:rsid w:val="00EB283A"/>
    <w:rsid w:val="00EC6EA0"/>
    <w:rsid w:val="00EF4E3C"/>
    <w:rsid w:val="00F31586"/>
    <w:rsid w:val="00F435F6"/>
    <w:rsid w:val="00F5446B"/>
    <w:rsid w:val="00F712E6"/>
    <w:rsid w:val="00F76104"/>
    <w:rsid w:val="00FA433D"/>
    <w:rsid w:val="00FB289B"/>
    <w:rsid w:val="00FC46A3"/>
    <w:rsid w:val="00FC6603"/>
    <w:rsid w:val="00FE716D"/>
    <w:rsid w:val="00FF11EC"/>
    <w:rsid w:val="00FF3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009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9E2080"/>
    <w:rPr>
      <w:color w:val="0000FF" w:themeColor="hyperlink"/>
      <w:u w:val="single"/>
    </w:rPr>
  </w:style>
  <w:style w:type="paragraph" w:styleId="BalloonText">
    <w:name w:val="Balloon Text"/>
    <w:basedOn w:val="Normal"/>
    <w:link w:val="BalloonTextChar"/>
    <w:uiPriority w:val="99"/>
    <w:semiHidden/>
    <w:unhideWhenUsed/>
    <w:rsid w:val="00AA373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0"/>
    <w:rPr>
      <w:rFonts w:ascii="Lucida Grande" w:eastAsia="Cambria" w:hAnsi="Lucida Grande" w:cs="Lucida Grande"/>
      <w:sz w:val="18"/>
      <w:szCs w:val="18"/>
      <w:lang w:val="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EF"/>
    <w:pPr>
      <w:spacing w:after="200"/>
    </w:pPr>
    <w:rPr>
      <w:rFonts w:ascii="Cambria" w:eastAsia="Cambria" w:hAnsi="Cambria" w:cs="Times New Roman"/>
      <w:lang w:val="tr-TR"/>
    </w:rPr>
  </w:style>
  <w:style w:type="paragraph" w:styleId="Heading1">
    <w:name w:val="heading 1"/>
    <w:basedOn w:val="Normal"/>
    <w:next w:val="Normal"/>
    <w:link w:val="Heading1Char"/>
    <w:qFormat/>
    <w:rsid w:val="005B1CEF"/>
    <w:pPr>
      <w:keepNext/>
      <w:outlineLvl w:val="0"/>
    </w:pPr>
    <w:rPr>
      <w:rFonts w:ascii="Helvetica[T]" w:hAnsi="Helvetica[T]"/>
      <w:sz w:val="32"/>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1CEF"/>
    <w:rPr>
      <w:rFonts w:ascii="Helvetica[T]" w:eastAsia="Cambria" w:hAnsi="Helvetica[T]" w:cs="Times New Roman"/>
      <w:sz w:val="32"/>
      <w:szCs w:val="20"/>
      <w:lang w:val="x-none"/>
    </w:rPr>
  </w:style>
  <w:style w:type="paragraph" w:styleId="Header">
    <w:name w:val="header"/>
    <w:basedOn w:val="Normal"/>
    <w:link w:val="HeaderChar"/>
    <w:uiPriority w:val="99"/>
    <w:unhideWhenUsed/>
    <w:rsid w:val="005B1CEF"/>
    <w:pPr>
      <w:tabs>
        <w:tab w:val="center" w:pos="4320"/>
        <w:tab w:val="right" w:pos="8640"/>
      </w:tabs>
      <w:spacing w:after="0"/>
    </w:pPr>
  </w:style>
  <w:style w:type="character" w:customStyle="1" w:styleId="HeaderChar">
    <w:name w:val="Header Char"/>
    <w:basedOn w:val="DefaultParagraphFont"/>
    <w:link w:val="Header"/>
    <w:uiPriority w:val="99"/>
    <w:rsid w:val="005B1CEF"/>
    <w:rPr>
      <w:rFonts w:ascii="Cambria" w:eastAsia="Cambria" w:hAnsi="Cambria" w:cs="Times New Roman"/>
      <w:lang w:val="tr-TR"/>
    </w:rPr>
  </w:style>
  <w:style w:type="paragraph" w:styleId="Footer">
    <w:name w:val="footer"/>
    <w:basedOn w:val="Normal"/>
    <w:link w:val="FooterChar"/>
    <w:uiPriority w:val="99"/>
    <w:unhideWhenUsed/>
    <w:rsid w:val="005B1CEF"/>
    <w:pPr>
      <w:tabs>
        <w:tab w:val="center" w:pos="4320"/>
        <w:tab w:val="right" w:pos="8640"/>
      </w:tabs>
      <w:spacing w:after="0"/>
    </w:pPr>
  </w:style>
  <w:style w:type="character" w:customStyle="1" w:styleId="FooterChar">
    <w:name w:val="Footer Char"/>
    <w:basedOn w:val="DefaultParagraphFont"/>
    <w:link w:val="Footer"/>
    <w:uiPriority w:val="99"/>
    <w:rsid w:val="005B1CEF"/>
    <w:rPr>
      <w:rFonts w:ascii="Cambria" w:eastAsia="Cambria" w:hAnsi="Cambria" w:cs="Times New Roman"/>
      <w:lang w:val="tr-TR"/>
    </w:rPr>
  </w:style>
  <w:style w:type="character" w:styleId="Hyperlink">
    <w:name w:val="Hyperlink"/>
    <w:basedOn w:val="DefaultParagraphFont"/>
    <w:uiPriority w:val="99"/>
    <w:unhideWhenUsed/>
    <w:rsid w:val="009E2080"/>
    <w:rPr>
      <w:color w:val="0000FF" w:themeColor="hyperlink"/>
      <w:u w:val="single"/>
    </w:rPr>
  </w:style>
  <w:style w:type="paragraph" w:styleId="BalloonText">
    <w:name w:val="Balloon Text"/>
    <w:basedOn w:val="Normal"/>
    <w:link w:val="BalloonTextChar"/>
    <w:uiPriority w:val="99"/>
    <w:semiHidden/>
    <w:unhideWhenUsed/>
    <w:rsid w:val="00AA373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0"/>
    <w:rPr>
      <w:rFonts w:ascii="Lucida Grande" w:eastAsia="Cambria" w:hAnsi="Lucida Grande" w:cs="Lucida Grande"/>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4318">
      <w:bodyDiv w:val="1"/>
      <w:marLeft w:val="0"/>
      <w:marRight w:val="0"/>
      <w:marTop w:val="0"/>
      <w:marBottom w:val="0"/>
      <w:divBdr>
        <w:top w:val="none" w:sz="0" w:space="0" w:color="auto"/>
        <w:left w:val="none" w:sz="0" w:space="0" w:color="auto"/>
        <w:bottom w:val="none" w:sz="0" w:space="0" w:color="auto"/>
        <w:right w:val="none" w:sz="0" w:space="0" w:color="auto"/>
      </w:divBdr>
    </w:div>
    <w:div w:id="302126974">
      <w:bodyDiv w:val="1"/>
      <w:marLeft w:val="0"/>
      <w:marRight w:val="0"/>
      <w:marTop w:val="0"/>
      <w:marBottom w:val="0"/>
      <w:divBdr>
        <w:top w:val="none" w:sz="0" w:space="0" w:color="auto"/>
        <w:left w:val="none" w:sz="0" w:space="0" w:color="auto"/>
        <w:bottom w:val="none" w:sz="0" w:space="0" w:color="auto"/>
        <w:right w:val="none" w:sz="0" w:space="0" w:color="auto"/>
      </w:divBdr>
    </w:div>
    <w:div w:id="437336893">
      <w:bodyDiv w:val="1"/>
      <w:marLeft w:val="0"/>
      <w:marRight w:val="0"/>
      <w:marTop w:val="0"/>
      <w:marBottom w:val="0"/>
      <w:divBdr>
        <w:top w:val="none" w:sz="0" w:space="0" w:color="auto"/>
        <w:left w:val="none" w:sz="0" w:space="0" w:color="auto"/>
        <w:bottom w:val="none" w:sz="0" w:space="0" w:color="auto"/>
        <w:right w:val="none" w:sz="0" w:space="0" w:color="auto"/>
      </w:divBdr>
    </w:div>
    <w:div w:id="630600285">
      <w:bodyDiv w:val="1"/>
      <w:marLeft w:val="0"/>
      <w:marRight w:val="0"/>
      <w:marTop w:val="0"/>
      <w:marBottom w:val="0"/>
      <w:divBdr>
        <w:top w:val="none" w:sz="0" w:space="0" w:color="auto"/>
        <w:left w:val="none" w:sz="0" w:space="0" w:color="auto"/>
        <w:bottom w:val="none" w:sz="0" w:space="0" w:color="auto"/>
        <w:right w:val="none" w:sz="0" w:space="0" w:color="auto"/>
      </w:divBdr>
    </w:div>
    <w:div w:id="835920725">
      <w:bodyDiv w:val="1"/>
      <w:marLeft w:val="0"/>
      <w:marRight w:val="0"/>
      <w:marTop w:val="0"/>
      <w:marBottom w:val="0"/>
      <w:divBdr>
        <w:top w:val="none" w:sz="0" w:space="0" w:color="auto"/>
        <w:left w:val="none" w:sz="0" w:space="0" w:color="auto"/>
        <w:bottom w:val="none" w:sz="0" w:space="0" w:color="auto"/>
        <w:right w:val="none" w:sz="0" w:space="0" w:color="auto"/>
      </w:divBdr>
    </w:div>
    <w:div w:id="876938976">
      <w:bodyDiv w:val="1"/>
      <w:marLeft w:val="0"/>
      <w:marRight w:val="0"/>
      <w:marTop w:val="0"/>
      <w:marBottom w:val="0"/>
      <w:divBdr>
        <w:top w:val="none" w:sz="0" w:space="0" w:color="auto"/>
        <w:left w:val="none" w:sz="0" w:space="0" w:color="auto"/>
        <w:bottom w:val="none" w:sz="0" w:space="0" w:color="auto"/>
        <w:right w:val="none" w:sz="0" w:space="0" w:color="auto"/>
      </w:divBdr>
    </w:div>
    <w:div w:id="974599077">
      <w:bodyDiv w:val="1"/>
      <w:marLeft w:val="0"/>
      <w:marRight w:val="0"/>
      <w:marTop w:val="0"/>
      <w:marBottom w:val="0"/>
      <w:divBdr>
        <w:top w:val="none" w:sz="0" w:space="0" w:color="auto"/>
        <w:left w:val="none" w:sz="0" w:space="0" w:color="auto"/>
        <w:bottom w:val="none" w:sz="0" w:space="0" w:color="auto"/>
        <w:right w:val="none" w:sz="0" w:space="0" w:color="auto"/>
      </w:divBdr>
    </w:div>
    <w:div w:id="1322461750">
      <w:bodyDiv w:val="1"/>
      <w:marLeft w:val="0"/>
      <w:marRight w:val="0"/>
      <w:marTop w:val="0"/>
      <w:marBottom w:val="0"/>
      <w:divBdr>
        <w:top w:val="none" w:sz="0" w:space="0" w:color="auto"/>
        <w:left w:val="none" w:sz="0" w:space="0" w:color="auto"/>
        <w:bottom w:val="none" w:sz="0" w:space="0" w:color="auto"/>
        <w:right w:val="none" w:sz="0" w:space="0" w:color="auto"/>
      </w:divBdr>
    </w:div>
    <w:div w:id="1472091343">
      <w:bodyDiv w:val="1"/>
      <w:marLeft w:val="0"/>
      <w:marRight w:val="0"/>
      <w:marTop w:val="0"/>
      <w:marBottom w:val="0"/>
      <w:divBdr>
        <w:top w:val="none" w:sz="0" w:space="0" w:color="auto"/>
        <w:left w:val="none" w:sz="0" w:space="0" w:color="auto"/>
        <w:bottom w:val="none" w:sz="0" w:space="0" w:color="auto"/>
        <w:right w:val="none" w:sz="0" w:space="0" w:color="auto"/>
      </w:divBdr>
    </w:div>
    <w:div w:id="1556308811">
      <w:bodyDiv w:val="1"/>
      <w:marLeft w:val="0"/>
      <w:marRight w:val="0"/>
      <w:marTop w:val="0"/>
      <w:marBottom w:val="0"/>
      <w:divBdr>
        <w:top w:val="none" w:sz="0" w:space="0" w:color="auto"/>
        <w:left w:val="none" w:sz="0" w:space="0" w:color="auto"/>
        <w:bottom w:val="none" w:sz="0" w:space="0" w:color="auto"/>
        <w:right w:val="none" w:sz="0" w:space="0" w:color="auto"/>
      </w:divBdr>
    </w:div>
    <w:div w:id="2014452683">
      <w:bodyDiv w:val="1"/>
      <w:marLeft w:val="0"/>
      <w:marRight w:val="0"/>
      <w:marTop w:val="0"/>
      <w:marBottom w:val="0"/>
      <w:divBdr>
        <w:top w:val="none" w:sz="0" w:space="0" w:color="auto"/>
        <w:left w:val="none" w:sz="0" w:space="0" w:color="auto"/>
        <w:bottom w:val="none" w:sz="0" w:space="0" w:color="auto"/>
        <w:right w:val="none" w:sz="0" w:space="0" w:color="auto"/>
      </w:divBdr>
    </w:div>
    <w:div w:id="2039888995">
      <w:bodyDiv w:val="1"/>
      <w:marLeft w:val="0"/>
      <w:marRight w:val="0"/>
      <w:marTop w:val="0"/>
      <w:marBottom w:val="0"/>
      <w:divBdr>
        <w:top w:val="none" w:sz="0" w:space="0" w:color="auto"/>
        <w:left w:val="none" w:sz="0" w:space="0" w:color="auto"/>
        <w:bottom w:val="none" w:sz="0" w:space="0" w:color="auto"/>
        <w:right w:val="none" w:sz="0" w:space="0" w:color="auto"/>
      </w:divBdr>
    </w:div>
    <w:div w:id="2130006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1221</Words>
  <Characters>6963</Characters>
  <Application>Microsoft Macintosh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tolay</dc:creator>
  <cp:keywords/>
  <dc:description/>
  <cp:lastModifiedBy>tolay</cp:lastModifiedBy>
  <cp:revision>4</cp:revision>
  <dcterms:created xsi:type="dcterms:W3CDTF">2018-07-25T15:19:00Z</dcterms:created>
  <dcterms:modified xsi:type="dcterms:W3CDTF">2019-12-26T11:01:00Z</dcterms:modified>
</cp:coreProperties>
</file>