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957D4" w14:textId="77777777" w:rsidR="000577E6" w:rsidRDefault="000577E6" w:rsidP="000400FE">
      <w:pPr>
        <w:pStyle w:val="Heading1"/>
        <w:spacing w:line="276" w:lineRule="auto"/>
        <w:rPr>
          <w:noProof/>
        </w:rPr>
      </w:pPr>
      <w:bookmarkStart w:id="0" w:name="_GoBack"/>
      <w:bookmarkEnd w:id="0"/>
    </w:p>
    <w:p w14:paraId="4F196030" w14:textId="77777777" w:rsidR="00BF4861" w:rsidRDefault="00BF4861" w:rsidP="000400FE">
      <w:pPr>
        <w:pStyle w:val="Heading1"/>
        <w:spacing w:line="276" w:lineRule="auto"/>
        <w:jc w:val="center"/>
        <w:rPr>
          <w:rFonts w:ascii="Calibri" w:hAnsi="Calibri"/>
          <w:noProof/>
          <w:sz w:val="22"/>
          <w:szCs w:val="22"/>
          <w:u w:val="single"/>
        </w:rPr>
      </w:pPr>
    </w:p>
    <w:p w14:paraId="368D7B10" w14:textId="11B93C80" w:rsidR="00AC389C" w:rsidRPr="00725A0D" w:rsidRDefault="0008370E" w:rsidP="000400FE">
      <w:pPr>
        <w:pStyle w:val="Heading1"/>
        <w:spacing w:line="276" w:lineRule="auto"/>
        <w:jc w:val="center"/>
        <w:rPr>
          <w:rFonts w:asciiTheme="majorHAnsi" w:hAnsiTheme="majorHAnsi"/>
          <w:noProof/>
          <w:sz w:val="24"/>
          <w:szCs w:val="24"/>
        </w:rPr>
      </w:pPr>
      <w:r w:rsidRPr="005141B7">
        <w:rPr>
          <w:rFonts w:ascii="Calibri" w:hAnsi="Calibri"/>
          <w:noProof/>
          <w:sz w:val="22"/>
          <w:szCs w:val="22"/>
          <w:u w:val="single"/>
        </w:rPr>
        <w:t xml:space="preserve">Basın Bülteni                            </w:t>
      </w:r>
      <w:r>
        <w:rPr>
          <w:rFonts w:ascii="Calibri" w:hAnsi="Calibri"/>
          <w:noProof/>
          <w:sz w:val="22"/>
          <w:szCs w:val="22"/>
          <w:u w:val="single"/>
        </w:rPr>
        <w:t xml:space="preserve">      </w:t>
      </w:r>
      <w:r w:rsidRPr="005141B7">
        <w:rPr>
          <w:rFonts w:ascii="Calibri" w:hAnsi="Calibri"/>
          <w:noProof/>
          <w:sz w:val="22"/>
          <w:szCs w:val="22"/>
          <w:u w:val="single"/>
        </w:rPr>
        <w:t xml:space="preserve">                                                                                           </w:t>
      </w:r>
      <w:r w:rsidR="00821527">
        <w:rPr>
          <w:rFonts w:ascii="Calibri" w:hAnsi="Calibri"/>
          <w:noProof/>
          <w:sz w:val="22"/>
          <w:szCs w:val="22"/>
          <w:u w:val="single"/>
        </w:rPr>
        <w:t xml:space="preserve">                   5</w:t>
      </w:r>
      <w:r w:rsidRPr="005141B7">
        <w:rPr>
          <w:rFonts w:ascii="Calibri" w:hAnsi="Calibri"/>
          <w:noProof/>
          <w:sz w:val="22"/>
          <w:szCs w:val="22"/>
          <w:u w:val="single"/>
        </w:rPr>
        <w:t xml:space="preserve"> </w:t>
      </w:r>
      <w:r w:rsidR="00821527">
        <w:rPr>
          <w:rFonts w:ascii="Calibri" w:hAnsi="Calibri"/>
          <w:noProof/>
          <w:sz w:val="22"/>
          <w:szCs w:val="22"/>
          <w:u w:val="single"/>
        </w:rPr>
        <w:t>Aralık 2018</w:t>
      </w:r>
      <w:r w:rsidRPr="005141B7">
        <w:rPr>
          <w:rFonts w:ascii="Calibri" w:hAnsi="Calibri"/>
          <w:noProof/>
          <w:sz w:val="22"/>
          <w:szCs w:val="22"/>
          <w:u w:val="single"/>
        </w:rPr>
        <w:br/>
      </w:r>
    </w:p>
    <w:p w14:paraId="3196EE05" w14:textId="4047198C" w:rsidR="00D03F60" w:rsidRPr="0029228E" w:rsidRDefault="00D03F60" w:rsidP="000400FE">
      <w:pPr>
        <w:pStyle w:val="Gvde"/>
        <w:spacing w:line="276" w:lineRule="auto"/>
        <w:jc w:val="center"/>
        <w:rPr>
          <w:rFonts w:asciiTheme="majorHAnsi" w:eastAsia="Calibri" w:hAnsiTheme="majorHAnsi" w:cs="Calibri"/>
          <w:b/>
          <w:bCs/>
          <w:sz w:val="50"/>
          <w:szCs w:val="50"/>
        </w:rPr>
      </w:pPr>
      <w:r w:rsidRPr="0029228E">
        <w:rPr>
          <w:rFonts w:asciiTheme="majorHAnsi" w:eastAsia="Calibri" w:hAnsiTheme="majorHAnsi" w:cs="Calibri"/>
          <w:b/>
          <w:bCs/>
          <w:sz w:val="50"/>
          <w:szCs w:val="50"/>
        </w:rPr>
        <w:t>İbrahim Bo</w:t>
      </w:r>
      <w:r w:rsidR="00A96C4B" w:rsidRPr="0029228E">
        <w:rPr>
          <w:rFonts w:asciiTheme="majorHAnsi" w:eastAsia="Calibri" w:hAnsiTheme="majorHAnsi" w:cs="Calibri"/>
          <w:b/>
          <w:bCs/>
          <w:sz w:val="50"/>
          <w:szCs w:val="50"/>
        </w:rPr>
        <w:t>dur Sosyal Girişimcilik Ödülü “Hayata Değer” katanların oldu</w:t>
      </w:r>
    </w:p>
    <w:p w14:paraId="06360DA3" w14:textId="77777777" w:rsidR="00D03F60" w:rsidRPr="007A7659" w:rsidRDefault="00D03F60" w:rsidP="000400FE">
      <w:pPr>
        <w:pStyle w:val="Gvde"/>
        <w:spacing w:line="276" w:lineRule="auto"/>
        <w:rPr>
          <w:rFonts w:asciiTheme="majorHAnsi" w:eastAsia="Calibri" w:hAnsiTheme="majorHAnsi" w:cs="Calibri"/>
          <w:b/>
          <w:bCs/>
          <w:sz w:val="48"/>
          <w:szCs w:val="48"/>
        </w:rPr>
      </w:pPr>
    </w:p>
    <w:p w14:paraId="62B5D531" w14:textId="4DF15EDF" w:rsidR="00D03F60" w:rsidRPr="00B62433" w:rsidRDefault="00D03F60" w:rsidP="000400FE">
      <w:pPr>
        <w:pStyle w:val="Gvde"/>
        <w:spacing w:line="276" w:lineRule="auto"/>
        <w:jc w:val="center"/>
        <w:rPr>
          <w:rFonts w:asciiTheme="majorHAnsi" w:eastAsia="Calibri" w:hAnsiTheme="majorHAnsi" w:cs="Calibri"/>
          <w:b/>
          <w:bCs/>
          <w:sz w:val="26"/>
          <w:szCs w:val="26"/>
        </w:rPr>
      </w:pPr>
      <w:r w:rsidRPr="00B62433">
        <w:rPr>
          <w:rFonts w:asciiTheme="majorHAnsi" w:eastAsia="Calibri" w:hAnsiTheme="majorHAnsi" w:cs="Calibri"/>
          <w:b/>
          <w:bCs/>
          <w:sz w:val="26"/>
          <w:szCs w:val="26"/>
        </w:rPr>
        <w:t xml:space="preserve">Kale Grubu’nun kurucusu İbrahim Bodur adına bu yıl ikincisi düzenlenen İbrahim Bodur Sosyal Girişimcilik Ödülü sahiplerini buldu. </w:t>
      </w:r>
      <w:r w:rsidR="00A96C4B" w:rsidRPr="00B62433">
        <w:rPr>
          <w:rFonts w:asciiTheme="majorHAnsi" w:eastAsia="Calibri" w:hAnsiTheme="majorHAnsi" w:cs="Calibri"/>
          <w:b/>
          <w:bCs/>
          <w:sz w:val="26"/>
          <w:szCs w:val="26"/>
        </w:rPr>
        <w:t>Erken Aşama kategorisinin kazananı</w:t>
      </w:r>
      <w:r w:rsidRPr="00B62433">
        <w:rPr>
          <w:rFonts w:asciiTheme="majorHAnsi" w:eastAsia="Calibri" w:hAnsiTheme="majorHAnsi" w:cs="Calibri"/>
          <w:b/>
          <w:bCs/>
          <w:sz w:val="26"/>
          <w:szCs w:val="26"/>
        </w:rPr>
        <w:t xml:space="preserve"> “Anlatan Eller”,</w:t>
      </w:r>
      <w:r w:rsidR="00A96C4B" w:rsidRPr="00B62433">
        <w:rPr>
          <w:rFonts w:asciiTheme="majorHAnsi" w:hAnsiTheme="majorHAnsi"/>
          <w:b/>
          <w:sz w:val="26"/>
          <w:szCs w:val="26"/>
        </w:rPr>
        <w:t xml:space="preserve"> İleri Aşama kategorisinin kazananı</w:t>
      </w:r>
      <w:r w:rsidRPr="00B62433">
        <w:rPr>
          <w:rFonts w:asciiTheme="majorHAnsi" w:hAnsiTheme="majorHAnsi"/>
          <w:b/>
          <w:sz w:val="26"/>
          <w:szCs w:val="26"/>
        </w:rPr>
        <w:t xml:space="preserve"> “E-Bursum”, İş Birliği kategorisi</w:t>
      </w:r>
      <w:r w:rsidR="00A96C4B" w:rsidRPr="00B62433">
        <w:rPr>
          <w:rFonts w:asciiTheme="majorHAnsi" w:hAnsiTheme="majorHAnsi"/>
          <w:b/>
          <w:sz w:val="26"/>
          <w:szCs w:val="26"/>
        </w:rPr>
        <w:t>nin kazananı</w:t>
      </w:r>
      <w:r w:rsidRPr="00B62433">
        <w:rPr>
          <w:rFonts w:asciiTheme="majorHAnsi" w:hAnsiTheme="majorHAnsi"/>
          <w:b/>
          <w:sz w:val="26"/>
          <w:szCs w:val="26"/>
        </w:rPr>
        <w:t xml:space="preserve"> </w:t>
      </w:r>
      <w:r w:rsidR="00821527">
        <w:rPr>
          <w:rFonts w:asciiTheme="majorHAnsi" w:hAnsiTheme="majorHAnsi"/>
          <w:b/>
          <w:sz w:val="26"/>
          <w:szCs w:val="26"/>
        </w:rPr>
        <w:t>ise</w:t>
      </w:r>
      <w:r w:rsidR="0029228E">
        <w:rPr>
          <w:rFonts w:asciiTheme="majorHAnsi" w:hAnsiTheme="majorHAnsi"/>
          <w:b/>
          <w:sz w:val="26"/>
          <w:szCs w:val="26"/>
        </w:rPr>
        <w:t xml:space="preserve"> </w:t>
      </w:r>
      <w:r w:rsidRPr="00B62433">
        <w:rPr>
          <w:rFonts w:asciiTheme="majorHAnsi" w:hAnsiTheme="majorHAnsi"/>
          <w:b/>
          <w:sz w:val="26"/>
          <w:szCs w:val="26"/>
        </w:rPr>
        <w:t>“Türkiye’nin Kadın Balıkçıları”</w:t>
      </w:r>
      <w:r w:rsidR="00A96C4B" w:rsidRPr="00B62433">
        <w:rPr>
          <w:rFonts w:asciiTheme="majorHAnsi" w:eastAsia="Calibri" w:hAnsiTheme="majorHAnsi" w:cs="Calibri"/>
          <w:b/>
          <w:bCs/>
          <w:sz w:val="26"/>
          <w:szCs w:val="26"/>
        </w:rPr>
        <w:t xml:space="preserve"> projeleri</w:t>
      </w:r>
      <w:r w:rsidRPr="00B62433">
        <w:rPr>
          <w:rFonts w:asciiTheme="majorHAnsi" w:eastAsia="Calibri" w:hAnsiTheme="majorHAnsi" w:cs="Calibri"/>
          <w:b/>
          <w:bCs/>
          <w:sz w:val="26"/>
          <w:szCs w:val="26"/>
        </w:rPr>
        <w:t xml:space="preserve"> oldu.</w:t>
      </w:r>
    </w:p>
    <w:p w14:paraId="74C0B4BB" w14:textId="77777777" w:rsidR="00D03F60" w:rsidRPr="007A7659" w:rsidRDefault="00D03F60" w:rsidP="000400FE">
      <w:pPr>
        <w:pStyle w:val="Gvde"/>
        <w:spacing w:line="276" w:lineRule="auto"/>
        <w:jc w:val="center"/>
        <w:rPr>
          <w:rFonts w:asciiTheme="majorHAnsi" w:eastAsia="Calibri" w:hAnsiTheme="majorHAnsi" w:cs="Calibri"/>
        </w:rPr>
      </w:pPr>
    </w:p>
    <w:p w14:paraId="75C68802" w14:textId="1F0881FB" w:rsidR="0013065D" w:rsidRDefault="00D03F60" w:rsidP="000400FE">
      <w:pPr>
        <w:pStyle w:val="Gvde"/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2016 yılında hayata veda eden</w:t>
      </w:r>
      <w:r w:rsidRPr="0070679F">
        <w:rPr>
          <w:rFonts w:asciiTheme="majorHAnsi" w:hAnsiTheme="majorHAnsi"/>
        </w:rPr>
        <w:t xml:space="preserve"> Türk sanayinin duayenlerinden ve aynı zamanda önde gelen girişimci ve hayırseverlerinden Kale Grubu Kurucusu ve Onursal Başkanı merhum İbrahim Bodur’un anısını ve değerlerini yaşatmak amacıyla</w:t>
      </w:r>
      <w:r w:rsidR="0029228E">
        <w:rPr>
          <w:rFonts w:asciiTheme="majorHAnsi" w:hAnsiTheme="majorHAnsi"/>
        </w:rPr>
        <w:t>,</w:t>
      </w:r>
      <w:r w:rsidRPr="0070679F">
        <w:rPr>
          <w:rFonts w:asciiTheme="majorHAnsi" w:hAnsiTheme="majorHAnsi"/>
        </w:rPr>
        <w:t xml:space="preserve"> </w:t>
      </w:r>
      <w:r w:rsidR="00821527">
        <w:rPr>
          <w:rFonts w:asciiTheme="majorHAnsi" w:hAnsiTheme="majorHAnsi"/>
        </w:rPr>
        <w:t>Kale Grubu ve</w:t>
      </w:r>
      <w:r w:rsidR="00730F90" w:rsidRPr="00730F90">
        <w:rPr>
          <w:rFonts w:asciiTheme="majorHAnsi" w:hAnsiTheme="majorHAnsi"/>
        </w:rPr>
        <w:t xml:space="preserve"> </w:t>
      </w:r>
      <w:r w:rsidR="0029228E">
        <w:rPr>
          <w:rFonts w:asciiTheme="majorHAnsi" w:hAnsiTheme="majorHAnsi"/>
        </w:rPr>
        <w:t>proje ortağı,</w:t>
      </w:r>
      <w:r w:rsidR="00821527">
        <w:rPr>
          <w:rFonts w:asciiTheme="majorHAnsi" w:hAnsiTheme="majorHAnsi"/>
        </w:rPr>
        <w:t xml:space="preserve"> </w:t>
      </w:r>
      <w:r w:rsidR="00F33EC9">
        <w:rPr>
          <w:rFonts w:asciiTheme="majorHAnsi" w:hAnsiTheme="majorHAnsi"/>
        </w:rPr>
        <w:t>d</w:t>
      </w:r>
      <w:r w:rsidR="00C14DE9" w:rsidRPr="00C14DE9">
        <w:rPr>
          <w:rFonts w:asciiTheme="majorHAnsi" w:hAnsiTheme="majorHAnsi"/>
        </w:rPr>
        <w:t xml:space="preserve">ünyanın ilk ve en geniş sosyal girişimci ağı </w:t>
      </w:r>
      <w:proofErr w:type="spellStart"/>
      <w:r w:rsidR="00730F90">
        <w:rPr>
          <w:rFonts w:asciiTheme="majorHAnsi" w:hAnsiTheme="majorHAnsi"/>
        </w:rPr>
        <w:t>Ashoka</w:t>
      </w:r>
      <w:proofErr w:type="spellEnd"/>
      <w:r w:rsidR="00730F90">
        <w:rPr>
          <w:rFonts w:asciiTheme="majorHAnsi" w:hAnsiTheme="majorHAnsi"/>
        </w:rPr>
        <w:t xml:space="preserve"> </w:t>
      </w:r>
      <w:proofErr w:type="spellStart"/>
      <w:r w:rsidR="00730F90">
        <w:rPr>
          <w:rFonts w:asciiTheme="majorHAnsi" w:hAnsiTheme="majorHAnsi"/>
        </w:rPr>
        <w:t>Türkiye</w:t>
      </w:r>
      <w:proofErr w:type="spellEnd"/>
      <w:r w:rsidR="003D542F">
        <w:rPr>
          <w:rFonts w:asciiTheme="majorHAnsi" w:hAnsiTheme="majorHAnsi"/>
        </w:rPr>
        <w:t xml:space="preserve"> tarafından</w:t>
      </w:r>
      <w:r w:rsidR="00730F9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bu yıl ikincisi </w:t>
      </w:r>
      <w:r w:rsidRPr="0070679F">
        <w:rPr>
          <w:rFonts w:asciiTheme="majorHAnsi" w:hAnsiTheme="majorHAnsi"/>
        </w:rPr>
        <w:t xml:space="preserve">düzenlenen İbrahim Bodur Sosyal Girişimcilik Ödülü’nün kazananları belli oldu. </w:t>
      </w:r>
      <w:r>
        <w:rPr>
          <w:rFonts w:asciiTheme="majorHAnsi" w:hAnsiTheme="majorHAnsi"/>
        </w:rPr>
        <w:t>Bu sene</w:t>
      </w:r>
      <w:r w:rsidR="003D542F">
        <w:rPr>
          <w:rFonts w:asciiTheme="majorHAnsi" w:hAnsiTheme="majorHAnsi"/>
        </w:rPr>
        <w:t>,</w:t>
      </w:r>
      <w:r w:rsidR="009B5707">
        <w:rPr>
          <w:rFonts w:asciiTheme="majorHAnsi" w:hAnsiTheme="majorHAnsi"/>
        </w:rPr>
        <w:t xml:space="preserve"> </w:t>
      </w:r>
      <w:r w:rsidR="00730F90">
        <w:rPr>
          <w:rFonts w:asciiTheme="majorHAnsi" w:hAnsiTheme="majorHAnsi"/>
        </w:rPr>
        <w:t>d</w:t>
      </w:r>
      <w:r w:rsidR="00585AE5" w:rsidRPr="00585AE5">
        <w:rPr>
          <w:rFonts w:asciiTheme="majorHAnsi" w:hAnsiTheme="majorHAnsi"/>
        </w:rPr>
        <w:t>aha iyi bir gelecek için değer bilm</w:t>
      </w:r>
      <w:r w:rsidR="00585AE5">
        <w:rPr>
          <w:rFonts w:asciiTheme="majorHAnsi" w:hAnsiTheme="majorHAnsi"/>
        </w:rPr>
        <w:t xml:space="preserve">ek kadar değer katmanın da fark yaratacağına işaret etmek amacıyla </w:t>
      </w:r>
      <w:r w:rsidR="009B5707">
        <w:rPr>
          <w:rFonts w:asciiTheme="majorHAnsi" w:hAnsiTheme="majorHAnsi"/>
        </w:rPr>
        <w:t>“hayata değer” temasıyla gerçekleştirilen</w:t>
      </w:r>
      <w:r w:rsidR="003D542F">
        <w:rPr>
          <w:rFonts w:asciiTheme="majorHAnsi" w:hAnsiTheme="majorHAnsi"/>
        </w:rPr>
        <w:t>,</w:t>
      </w:r>
      <w:r w:rsidR="009B5707" w:rsidRPr="009B5707">
        <w:rPr>
          <w:rFonts w:asciiTheme="majorHAnsi" w:eastAsia="Calibri" w:hAnsiTheme="majorHAnsi" w:cs="Calibri"/>
          <w:bCs/>
        </w:rPr>
        <w:t xml:space="preserve"> </w:t>
      </w:r>
      <w:r w:rsidR="009B5707" w:rsidRPr="0070679F">
        <w:rPr>
          <w:rFonts w:asciiTheme="majorHAnsi" w:eastAsia="Calibri" w:hAnsiTheme="majorHAnsi" w:cs="Calibri"/>
          <w:bCs/>
        </w:rPr>
        <w:t>Türkiye’nin gelecek vadeden sosyal girişimcilerinin ödüllendirildiği pro</w:t>
      </w:r>
      <w:r w:rsidR="009B5707">
        <w:rPr>
          <w:rFonts w:asciiTheme="majorHAnsi" w:eastAsia="Calibri" w:hAnsiTheme="majorHAnsi" w:cs="Calibri"/>
          <w:bCs/>
        </w:rPr>
        <w:t>jenin kazananlarına ödülleri, 4</w:t>
      </w:r>
      <w:r w:rsidR="009B5707" w:rsidRPr="0070679F">
        <w:rPr>
          <w:rFonts w:asciiTheme="majorHAnsi" w:eastAsia="Calibri" w:hAnsiTheme="majorHAnsi" w:cs="Calibri"/>
          <w:bCs/>
        </w:rPr>
        <w:t xml:space="preserve"> Aralık </w:t>
      </w:r>
      <w:r w:rsidR="009B5707">
        <w:rPr>
          <w:rFonts w:asciiTheme="majorHAnsi" w:eastAsia="Calibri" w:hAnsiTheme="majorHAnsi" w:cs="Calibri"/>
          <w:bCs/>
        </w:rPr>
        <w:t>Salı</w:t>
      </w:r>
      <w:r w:rsidR="009B5707" w:rsidRPr="0070679F">
        <w:rPr>
          <w:rFonts w:asciiTheme="majorHAnsi" w:eastAsia="Calibri" w:hAnsiTheme="majorHAnsi" w:cs="Calibri"/>
          <w:bCs/>
        </w:rPr>
        <w:t xml:space="preserve"> akşamı </w:t>
      </w:r>
      <w:proofErr w:type="spellStart"/>
      <w:r w:rsidR="009B5707" w:rsidRPr="0070679F">
        <w:rPr>
          <w:rFonts w:asciiTheme="majorHAnsi" w:eastAsia="Calibri" w:hAnsiTheme="majorHAnsi" w:cs="Calibri"/>
          <w:bCs/>
        </w:rPr>
        <w:t>The</w:t>
      </w:r>
      <w:proofErr w:type="spellEnd"/>
      <w:r w:rsidR="009B5707" w:rsidRPr="0070679F">
        <w:rPr>
          <w:rFonts w:asciiTheme="majorHAnsi" w:eastAsia="Calibri" w:hAnsiTheme="majorHAnsi" w:cs="Calibri"/>
          <w:bCs/>
        </w:rPr>
        <w:t xml:space="preserve"> </w:t>
      </w:r>
      <w:proofErr w:type="spellStart"/>
      <w:r w:rsidR="009B5707" w:rsidRPr="0070679F">
        <w:rPr>
          <w:rFonts w:asciiTheme="majorHAnsi" w:eastAsia="Calibri" w:hAnsiTheme="majorHAnsi" w:cs="Calibri"/>
          <w:bCs/>
        </w:rPr>
        <w:t>Seed’de</w:t>
      </w:r>
      <w:proofErr w:type="spellEnd"/>
      <w:r w:rsidR="009B5707" w:rsidRPr="0070679F">
        <w:rPr>
          <w:rFonts w:asciiTheme="majorHAnsi" w:eastAsia="Calibri" w:hAnsiTheme="majorHAnsi" w:cs="Calibri"/>
          <w:bCs/>
        </w:rPr>
        <w:t xml:space="preserve"> düzenlenen törenle takdim edildi.</w:t>
      </w:r>
    </w:p>
    <w:p w14:paraId="68A7A209" w14:textId="77777777" w:rsidR="0013065D" w:rsidRDefault="0013065D" w:rsidP="000400FE">
      <w:pPr>
        <w:pStyle w:val="Gvde"/>
        <w:spacing w:line="276" w:lineRule="auto"/>
        <w:jc w:val="both"/>
        <w:rPr>
          <w:rFonts w:asciiTheme="majorHAnsi" w:hAnsiTheme="majorHAnsi"/>
        </w:rPr>
      </w:pPr>
    </w:p>
    <w:p w14:paraId="1FE25469" w14:textId="2202363C" w:rsidR="00D03F60" w:rsidRPr="0013065D" w:rsidRDefault="0013065D" w:rsidP="000400FE">
      <w:pPr>
        <w:pStyle w:val="Gvde"/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Pr="0013065D">
        <w:rPr>
          <w:rFonts w:asciiTheme="majorHAnsi" w:hAnsiTheme="majorHAnsi"/>
        </w:rPr>
        <w:t>osyal medya ve diğer online araçları kullanarak işitme engelli</w:t>
      </w:r>
      <w:r>
        <w:rPr>
          <w:rFonts w:asciiTheme="majorHAnsi" w:hAnsiTheme="majorHAnsi"/>
        </w:rPr>
        <w:t xml:space="preserve"> </w:t>
      </w:r>
      <w:r w:rsidRPr="0013065D">
        <w:rPr>
          <w:rFonts w:asciiTheme="majorHAnsi" w:hAnsiTheme="majorHAnsi"/>
        </w:rPr>
        <w:t>ve sağır bireylere Türk İşaret Dili (TİD) destekli eğitim veren</w:t>
      </w:r>
      <w:r>
        <w:rPr>
          <w:rFonts w:asciiTheme="majorHAnsi" w:hAnsiTheme="majorHAnsi"/>
        </w:rPr>
        <w:t xml:space="preserve"> </w:t>
      </w:r>
      <w:r w:rsidRPr="0013065D">
        <w:rPr>
          <w:rFonts w:asciiTheme="majorHAnsi" w:hAnsiTheme="majorHAnsi"/>
        </w:rPr>
        <w:t>Anlata</w:t>
      </w:r>
      <w:r>
        <w:rPr>
          <w:rFonts w:asciiTheme="majorHAnsi" w:hAnsiTheme="majorHAnsi"/>
        </w:rPr>
        <w:t xml:space="preserve">n Eller ile Pelin Baykan </w:t>
      </w:r>
      <w:r w:rsidRPr="0013065D">
        <w:rPr>
          <w:rFonts w:asciiTheme="majorHAnsi" w:hAnsiTheme="majorHAnsi"/>
        </w:rPr>
        <w:t>Erken Aşama kategorisinin</w:t>
      </w:r>
      <w:r>
        <w:rPr>
          <w:rFonts w:asciiTheme="majorHAnsi" w:hAnsiTheme="majorHAnsi"/>
        </w:rPr>
        <w:t xml:space="preserve">, </w:t>
      </w:r>
      <w:r w:rsidRPr="0013065D">
        <w:rPr>
          <w:rFonts w:asciiTheme="majorHAnsi" w:hAnsiTheme="majorHAnsi"/>
        </w:rPr>
        <w:t>bugüne kadar 250 bin öğrenciye 15 milyon TL burs</w:t>
      </w:r>
      <w:r>
        <w:rPr>
          <w:rFonts w:asciiTheme="majorHAnsi" w:hAnsiTheme="majorHAnsi"/>
        </w:rPr>
        <w:t xml:space="preserve"> </w:t>
      </w:r>
      <w:r w:rsidRPr="0013065D">
        <w:rPr>
          <w:rFonts w:asciiTheme="majorHAnsi" w:hAnsiTheme="majorHAnsi"/>
        </w:rPr>
        <w:t>dağıtılmasını sağlayan</w:t>
      </w:r>
      <w:r>
        <w:rPr>
          <w:rFonts w:asciiTheme="majorHAnsi" w:hAnsiTheme="majorHAnsi"/>
        </w:rPr>
        <w:t xml:space="preserve"> E-Bursum ile Mesut Keskin </w:t>
      </w:r>
      <w:r w:rsidRPr="0013065D">
        <w:rPr>
          <w:rFonts w:asciiTheme="majorHAnsi" w:hAnsiTheme="majorHAnsi"/>
        </w:rPr>
        <w:t>İleri Aşama kategorisinin</w:t>
      </w:r>
      <w:r>
        <w:rPr>
          <w:rFonts w:asciiTheme="majorHAnsi" w:hAnsiTheme="majorHAnsi"/>
        </w:rPr>
        <w:t xml:space="preserve">, </w:t>
      </w:r>
      <w:r w:rsidRPr="0013065D">
        <w:rPr>
          <w:rFonts w:asciiTheme="majorHAnsi" w:hAnsiTheme="majorHAnsi"/>
        </w:rPr>
        <w:t>Türkiye’deki tüm balıkçı kooperatiflerini bir araya</w:t>
      </w:r>
      <w:r>
        <w:rPr>
          <w:rFonts w:asciiTheme="majorHAnsi" w:hAnsiTheme="majorHAnsi"/>
        </w:rPr>
        <w:t xml:space="preserve"> </w:t>
      </w:r>
      <w:r w:rsidRPr="0013065D">
        <w:rPr>
          <w:rFonts w:asciiTheme="majorHAnsi" w:hAnsiTheme="majorHAnsi"/>
        </w:rPr>
        <w:t>getiren ve tüm ortakları erkek olan Su Ürünleri</w:t>
      </w:r>
      <w:r>
        <w:rPr>
          <w:rFonts w:asciiTheme="majorHAnsi" w:hAnsiTheme="majorHAnsi"/>
        </w:rPr>
        <w:t xml:space="preserve"> </w:t>
      </w:r>
      <w:r w:rsidRPr="0013065D">
        <w:rPr>
          <w:rFonts w:asciiTheme="majorHAnsi" w:hAnsiTheme="majorHAnsi"/>
        </w:rPr>
        <w:t>Kooperatifl</w:t>
      </w:r>
      <w:r w:rsidR="006F5D5B">
        <w:rPr>
          <w:rFonts w:asciiTheme="majorHAnsi" w:hAnsiTheme="majorHAnsi"/>
        </w:rPr>
        <w:t>eri Merkez Birliği (</w:t>
      </w:r>
      <w:proofErr w:type="spellStart"/>
      <w:r w:rsidR="006F5D5B">
        <w:rPr>
          <w:rFonts w:asciiTheme="majorHAnsi" w:hAnsiTheme="majorHAnsi"/>
        </w:rPr>
        <w:t>Sür-Koop</w:t>
      </w:r>
      <w:proofErr w:type="spellEnd"/>
      <w:r w:rsidR="006F5D5B">
        <w:rPr>
          <w:rFonts w:asciiTheme="majorHAnsi" w:hAnsiTheme="majorHAnsi"/>
        </w:rPr>
        <w:t>)’</w:t>
      </w:r>
      <w:proofErr w:type="spellStart"/>
      <w:r w:rsidR="006F5D5B">
        <w:rPr>
          <w:rFonts w:asciiTheme="majorHAnsi" w:hAnsiTheme="majorHAnsi"/>
        </w:rPr>
        <w:t>ni</w:t>
      </w:r>
      <w:r w:rsidRPr="0013065D">
        <w:rPr>
          <w:rFonts w:asciiTheme="majorHAnsi" w:hAnsiTheme="majorHAnsi"/>
        </w:rPr>
        <w:t>n</w:t>
      </w:r>
      <w:proofErr w:type="spellEnd"/>
      <w:r w:rsidRPr="0013065D">
        <w:rPr>
          <w:rFonts w:asciiTheme="majorHAnsi" w:hAnsiTheme="majorHAnsi"/>
        </w:rPr>
        <w:t xml:space="preserve"> sonuna</w:t>
      </w:r>
      <w:r>
        <w:rPr>
          <w:rFonts w:asciiTheme="majorHAnsi" w:hAnsiTheme="majorHAnsi"/>
        </w:rPr>
        <w:t xml:space="preserve"> </w:t>
      </w:r>
      <w:r w:rsidRPr="0013065D">
        <w:rPr>
          <w:rFonts w:asciiTheme="majorHAnsi" w:hAnsiTheme="majorHAnsi"/>
        </w:rPr>
        <w:t xml:space="preserve">kadar destek verdiği </w:t>
      </w:r>
      <w:r w:rsidR="003E6D22" w:rsidRPr="0013065D">
        <w:rPr>
          <w:rFonts w:asciiTheme="majorHAnsi" w:hAnsiTheme="majorHAnsi"/>
        </w:rPr>
        <w:t>Türkiye’nin</w:t>
      </w:r>
      <w:r w:rsidRPr="0013065D">
        <w:rPr>
          <w:rFonts w:asciiTheme="majorHAnsi" w:hAnsiTheme="majorHAnsi"/>
        </w:rPr>
        <w:t xml:space="preserve"> Kadın Balıkçıları,</w:t>
      </w:r>
      <w:r>
        <w:rPr>
          <w:rFonts w:asciiTheme="majorHAnsi" w:hAnsiTheme="majorHAnsi"/>
        </w:rPr>
        <w:t xml:space="preserve"> </w:t>
      </w:r>
      <w:r w:rsidRPr="0013065D">
        <w:rPr>
          <w:rFonts w:asciiTheme="majorHAnsi" w:hAnsiTheme="majorHAnsi"/>
        </w:rPr>
        <w:t>İş Birliği</w:t>
      </w:r>
      <w:r>
        <w:rPr>
          <w:rFonts w:asciiTheme="majorHAnsi" w:hAnsiTheme="majorHAnsi"/>
        </w:rPr>
        <w:t xml:space="preserve"> </w:t>
      </w:r>
      <w:r w:rsidRPr="0013065D">
        <w:rPr>
          <w:rFonts w:asciiTheme="majorHAnsi" w:hAnsiTheme="majorHAnsi"/>
        </w:rPr>
        <w:t>kategorisinin kazananı oldu.</w:t>
      </w:r>
      <w:r>
        <w:rPr>
          <w:rFonts w:asciiTheme="majorHAnsi" w:hAnsiTheme="majorHAnsi"/>
        </w:rPr>
        <w:t xml:space="preserve"> </w:t>
      </w:r>
    </w:p>
    <w:p w14:paraId="48CCF7F7" w14:textId="77777777" w:rsidR="00D03F60" w:rsidRPr="0070679F" w:rsidRDefault="00D03F60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Cs/>
        </w:rPr>
      </w:pPr>
    </w:p>
    <w:p w14:paraId="7A51A4EE" w14:textId="38AD4CFE" w:rsidR="00D03F60" w:rsidRDefault="00D03F60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Cs/>
        </w:rPr>
      </w:pPr>
      <w:r w:rsidRPr="0070679F">
        <w:rPr>
          <w:rFonts w:asciiTheme="majorHAnsi" w:eastAsia="Calibri" w:hAnsiTheme="majorHAnsi" w:cs="Calibri"/>
          <w:bCs/>
        </w:rPr>
        <w:t xml:space="preserve">MV Holding CEO’su </w:t>
      </w:r>
      <w:r>
        <w:rPr>
          <w:rFonts w:asciiTheme="majorHAnsi" w:eastAsia="Calibri" w:hAnsiTheme="majorHAnsi" w:cs="Calibri"/>
          <w:bCs/>
        </w:rPr>
        <w:t xml:space="preserve">ve </w:t>
      </w:r>
      <w:r w:rsidRPr="003104DF">
        <w:rPr>
          <w:rFonts w:asciiTheme="majorHAnsi" w:eastAsia="Calibri" w:hAnsiTheme="majorHAnsi" w:cs="Calibri"/>
          <w:bCs/>
        </w:rPr>
        <w:t xml:space="preserve">girişimcilik </w:t>
      </w:r>
      <w:r>
        <w:rPr>
          <w:rFonts w:asciiTheme="majorHAnsi" w:eastAsia="Calibri" w:hAnsiTheme="majorHAnsi" w:cs="Calibri"/>
          <w:bCs/>
        </w:rPr>
        <w:t>destek platformu</w:t>
      </w:r>
      <w:r w:rsidRPr="003104DF">
        <w:rPr>
          <w:rFonts w:asciiTheme="majorHAnsi" w:eastAsia="Calibri" w:hAnsiTheme="majorHAnsi" w:cs="Calibri"/>
          <w:bCs/>
        </w:rPr>
        <w:t xml:space="preserve"> </w:t>
      </w:r>
      <w:proofErr w:type="spellStart"/>
      <w:r>
        <w:rPr>
          <w:rFonts w:asciiTheme="majorHAnsi" w:eastAsia="Calibri" w:hAnsiTheme="majorHAnsi" w:cs="Calibri"/>
          <w:bCs/>
        </w:rPr>
        <w:t>StartersHub</w:t>
      </w:r>
      <w:proofErr w:type="spellEnd"/>
      <w:r>
        <w:rPr>
          <w:rFonts w:asciiTheme="majorHAnsi" w:eastAsia="Calibri" w:hAnsiTheme="majorHAnsi" w:cs="Calibri"/>
          <w:bCs/>
        </w:rPr>
        <w:t xml:space="preserve"> Yönetim Kurulu Başkanı Ebru Dorman</w:t>
      </w:r>
      <w:r w:rsidRPr="0070679F">
        <w:rPr>
          <w:rFonts w:asciiTheme="majorHAnsi" w:eastAsia="Calibri" w:hAnsiTheme="majorHAnsi" w:cs="Calibri"/>
          <w:bCs/>
        </w:rPr>
        <w:t>,</w:t>
      </w:r>
      <w:r>
        <w:rPr>
          <w:rFonts w:asciiTheme="majorHAnsi" w:eastAsia="Calibri" w:hAnsiTheme="majorHAnsi" w:cs="Calibri"/>
          <w:bCs/>
        </w:rPr>
        <w:t xml:space="preserve"> Vehbi Koç Vakfı Genel Müdürü</w:t>
      </w:r>
      <w:r w:rsidRPr="0070679F">
        <w:rPr>
          <w:rFonts w:asciiTheme="majorHAnsi" w:eastAsia="Calibri" w:hAnsiTheme="majorHAnsi" w:cs="Calibri"/>
          <w:bCs/>
        </w:rPr>
        <w:t xml:space="preserve"> </w:t>
      </w:r>
      <w:r>
        <w:rPr>
          <w:rFonts w:asciiTheme="majorHAnsi" w:eastAsia="Calibri" w:hAnsiTheme="majorHAnsi" w:cs="Calibri"/>
          <w:bCs/>
        </w:rPr>
        <w:t xml:space="preserve">Erdal Yıldırım, </w:t>
      </w:r>
      <w:proofErr w:type="spellStart"/>
      <w:r>
        <w:rPr>
          <w:rFonts w:asciiTheme="majorHAnsi" w:eastAsia="Calibri" w:hAnsiTheme="majorHAnsi" w:cs="Calibri"/>
          <w:bCs/>
        </w:rPr>
        <w:t>Ashoka</w:t>
      </w:r>
      <w:proofErr w:type="spellEnd"/>
      <w:r>
        <w:rPr>
          <w:rFonts w:asciiTheme="majorHAnsi" w:eastAsia="Calibri" w:hAnsiTheme="majorHAnsi" w:cs="Calibri"/>
          <w:bCs/>
        </w:rPr>
        <w:t xml:space="preserve"> Türkiye Yönetim Kurulu Üyesi Didem </w:t>
      </w:r>
      <w:proofErr w:type="spellStart"/>
      <w:r>
        <w:rPr>
          <w:rFonts w:asciiTheme="majorHAnsi" w:eastAsia="Calibri" w:hAnsiTheme="majorHAnsi" w:cs="Calibri"/>
          <w:bCs/>
        </w:rPr>
        <w:t>Altop</w:t>
      </w:r>
      <w:proofErr w:type="spellEnd"/>
      <w:r>
        <w:rPr>
          <w:rFonts w:asciiTheme="majorHAnsi" w:eastAsia="Calibri" w:hAnsiTheme="majorHAnsi" w:cs="Calibri"/>
          <w:bCs/>
        </w:rPr>
        <w:t xml:space="preserve">, </w:t>
      </w:r>
      <w:r w:rsidRPr="0070679F">
        <w:rPr>
          <w:rFonts w:asciiTheme="majorHAnsi" w:eastAsia="Calibri" w:hAnsiTheme="majorHAnsi" w:cs="Calibri"/>
          <w:bCs/>
        </w:rPr>
        <w:t xml:space="preserve">Adım </w:t>
      </w:r>
      <w:proofErr w:type="spellStart"/>
      <w:r w:rsidRPr="0070679F">
        <w:rPr>
          <w:rFonts w:asciiTheme="majorHAnsi" w:eastAsia="Calibri" w:hAnsiTheme="majorHAnsi" w:cs="Calibri"/>
          <w:bCs/>
        </w:rPr>
        <w:t>Adım</w:t>
      </w:r>
      <w:proofErr w:type="spellEnd"/>
      <w:r w:rsidRPr="0070679F">
        <w:rPr>
          <w:rFonts w:asciiTheme="majorHAnsi" w:eastAsia="Calibri" w:hAnsiTheme="majorHAnsi" w:cs="Calibri"/>
          <w:bCs/>
        </w:rPr>
        <w:t xml:space="preserve"> ve Açık </w:t>
      </w:r>
      <w:proofErr w:type="spellStart"/>
      <w:r w:rsidRPr="0070679F">
        <w:rPr>
          <w:rFonts w:asciiTheme="majorHAnsi" w:eastAsia="Calibri" w:hAnsiTheme="majorHAnsi" w:cs="Calibri"/>
          <w:bCs/>
        </w:rPr>
        <w:t>Açık</w:t>
      </w:r>
      <w:proofErr w:type="spellEnd"/>
      <w:r w:rsidRPr="0070679F">
        <w:rPr>
          <w:rFonts w:asciiTheme="majorHAnsi" w:eastAsia="Calibri" w:hAnsiTheme="majorHAnsi" w:cs="Calibri"/>
          <w:bCs/>
        </w:rPr>
        <w:t xml:space="preserve"> platformlarının kurucusu İ. </w:t>
      </w:r>
      <w:proofErr w:type="spellStart"/>
      <w:r w:rsidRPr="0070679F">
        <w:rPr>
          <w:rFonts w:asciiTheme="majorHAnsi" w:eastAsia="Calibri" w:hAnsiTheme="majorHAnsi" w:cs="Calibri"/>
          <w:bCs/>
        </w:rPr>
        <w:t>Renay</w:t>
      </w:r>
      <w:proofErr w:type="spellEnd"/>
      <w:r w:rsidRPr="0070679F">
        <w:rPr>
          <w:rFonts w:asciiTheme="majorHAnsi" w:eastAsia="Calibri" w:hAnsiTheme="majorHAnsi" w:cs="Calibri"/>
          <w:bCs/>
        </w:rPr>
        <w:t xml:space="preserve"> Onur, </w:t>
      </w:r>
      <w:proofErr w:type="spellStart"/>
      <w:r>
        <w:rPr>
          <w:rFonts w:asciiTheme="majorHAnsi" w:eastAsia="Calibri" w:hAnsiTheme="majorHAnsi" w:cs="Calibri"/>
          <w:bCs/>
        </w:rPr>
        <w:t>Ashoka</w:t>
      </w:r>
      <w:proofErr w:type="spellEnd"/>
      <w:r>
        <w:rPr>
          <w:rFonts w:asciiTheme="majorHAnsi" w:eastAsia="Calibri" w:hAnsiTheme="majorHAnsi" w:cs="Calibri"/>
          <w:bCs/>
        </w:rPr>
        <w:t xml:space="preserve"> Avrupa Direktörü </w:t>
      </w:r>
      <w:proofErr w:type="spellStart"/>
      <w:r>
        <w:rPr>
          <w:rFonts w:asciiTheme="majorHAnsi" w:eastAsia="Calibri" w:hAnsiTheme="majorHAnsi" w:cs="Calibri"/>
          <w:bCs/>
        </w:rPr>
        <w:t>Rainer</w:t>
      </w:r>
      <w:proofErr w:type="spellEnd"/>
      <w:r>
        <w:rPr>
          <w:rFonts w:asciiTheme="majorHAnsi" w:eastAsia="Calibri" w:hAnsiTheme="majorHAnsi" w:cs="Calibri"/>
          <w:bCs/>
        </w:rPr>
        <w:t xml:space="preserve"> </w:t>
      </w:r>
      <w:proofErr w:type="spellStart"/>
      <w:r>
        <w:rPr>
          <w:rFonts w:asciiTheme="majorHAnsi" w:eastAsia="Calibri" w:hAnsiTheme="majorHAnsi" w:cs="Calibri"/>
          <w:bCs/>
        </w:rPr>
        <w:t>Höll</w:t>
      </w:r>
      <w:proofErr w:type="spellEnd"/>
      <w:r>
        <w:rPr>
          <w:rFonts w:asciiTheme="majorHAnsi" w:eastAsia="Calibri" w:hAnsiTheme="majorHAnsi" w:cs="Calibri"/>
          <w:bCs/>
        </w:rPr>
        <w:t xml:space="preserve">, </w:t>
      </w:r>
      <w:proofErr w:type="spellStart"/>
      <w:r w:rsidRPr="0070679F">
        <w:rPr>
          <w:rFonts w:asciiTheme="majorHAnsi" w:eastAsia="Calibri" w:hAnsiTheme="majorHAnsi" w:cs="Calibri"/>
          <w:bCs/>
        </w:rPr>
        <w:t>Tabit</w:t>
      </w:r>
      <w:proofErr w:type="spellEnd"/>
      <w:r w:rsidRPr="0070679F">
        <w:rPr>
          <w:rFonts w:asciiTheme="majorHAnsi" w:eastAsia="Calibri" w:hAnsiTheme="majorHAnsi" w:cs="Calibri"/>
          <w:bCs/>
        </w:rPr>
        <w:t xml:space="preserve"> Tarımsal Bilişim ve İletişim Tekn</w:t>
      </w:r>
      <w:r>
        <w:rPr>
          <w:rFonts w:asciiTheme="majorHAnsi" w:eastAsia="Calibri" w:hAnsiTheme="majorHAnsi" w:cs="Calibri"/>
          <w:bCs/>
        </w:rPr>
        <w:t xml:space="preserve">olojileri Kurucusu Tülin Akın, </w:t>
      </w:r>
      <w:r w:rsidRPr="0070679F">
        <w:rPr>
          <w:rFonts w:asciiTheme="majorHAnsi" w:eastAsia="Calibri" w:hAnsiTheme="majorHAnsi" w:cs="Calibri"/>
          <w:bCs/>
        </w:rPr>
        <w:t xml:space="preserve">Google </w:t>
      </w:r>
      <w:r w:rsidRPr="0070679F">
        <w:rPr>
          <w:rFonts w:asciiTheme="majorHAnsi" w:eastAsia="Calibri" w:hAnsiTheme="majorHAnsi" w:cs="Calibri"/>
          <w:bCs/>
        </w:rPr>
        <w:lastRenderedPageBreak/>
        <w:t>Avrupa, Orta Doğu ve Afrika Bölgesi Pazarlamadan Sorumlu Başkan Yard</w:t>
      </w:r>
      <w:r>
        <w:rPr>
          <w:rFonts w:asciiTheme="majorHAnsi" w:eastAsia="Calibri" w:hAnsiTheme="majorHAnsi" w:cs="Calibri"/>
          <w:bCs/>
        </w:rPr>
        <w:t xml:space="preserve">ımcısı Yonca Dervişoğlu, </w:t>
      </w:r>
      <w:r w:rsidRPr="0070679F">
        <w:rPr>
          <w:rFonts w:asciiTheme="majorHAnsi" w:eastAsia="Calibri" w:hAnsiTheme="majorHAnsi" w:cs="Calibri"/>
          <w:bCs/>
        </w:rPr>
        <w:t>Kale Grubu Yönetim Kurulu Başkanı Zeynep Bodur Okyay</w:t>
      </w:r>
      <w:r>
        <w:rPr>
          <w:rFonts w:asciiTheme="majorHAnsi" w:eastAsia="Calibri" w:hAnsiTheme="majorHAnsi" w:cs="Calibri"/>
          <w:bCs/>
        </w:rPr>
        <w:t xml:space="preserve"> ve </w:t>
      </w:r>
      <w:proofErr w:type="spellStart"/>
      <w:r>
        <w:rPr>
          <w:rFonts w:asciiTheme="majorHAnsi" w:eastAsia="Calibri" w:hAnsiTheme="majorHAnsi" w:cs="Calibri"/>
          <w:bCs/>
        </w:rPr>
        <w:t>Ashoka</w:t>
      </w:r>
      <w:proofErr w:type="spellEnd"/>
      <w:r>
        <w:rPr>
          <w:rFonts w:asciiTheme="majorHAnsi" w:eastAsia="Calibri" w:hAnsiTheme="majorHAnsi" w:cs="Calibri"/>
          <w:bCs/>
        </w:rPr>
        <w:t xml:space="preserve"> Türkiye Ülke Direktörü Zeynep </w:t>
      </w:r>
      <w:proofErr w:type="spellStart"/>
      <w:r>
        <w:rPr>
          <w:rFonts w:asciiTheme="majorHAnsi" w:eastAsia="Calibri" w:hAnsiTheme="majorHAnsi" w:cs="Calibri"/>
          <w:bCs/>
        </w:rPr>
        <w:t>Meydanoğlu’ndan</w:t>
      </w:r>
      <w:proofErr w:type="spellEnd"/>
      <w:r>
        <w:rPr>
          <w:rFonts w:asciiTheme="majorHAnsi" w:eastAsia="Calibri" w:hAnsiTheme="majorHAnsi" w:cs="Calibri"/>
          <w:bCs/>
        </w:rPr>
        <w:t xml:space="preserve"> </w:t>
      </w:r>
      <w:r w:rsidRPr="0070679F">
        <w:rPr>
          <w:rFonts w:asciiTheme="majorHAnsi" w:eastAsia="Calibri" w:hAnsiTheme="majorHAnsi" w:cs="Calibri"/>
          <w:bCs/>
        </w:rPr>
        <w:t>oluşan seçici kurul</w:t>
      </w:r>
      <w:r w:rsidR="00337700">
        <w:rPr>
          <w:rFonts w:asciiTheme="majorHAnsi" w:eastAsia="Calibri" w:hAnsiTheme="majorHAnsi" w:cs="Calibri"/>
          <w:bCs/>
        </w:rPr>
        <w:t>,</w:t>
      </w:r>
      <w:r w:rsidRPr="0070679F">
        <w:rPr>
          <w:rFonts w:asciiTheme="majorHAnsi" w:eastAsia="Calibri" w:hAnsiTheme="majorHAnsi" w:cs="Calibri"/>
          <w:bCs/>
        </w:rPr>
        <w:t xml:space="preserve"> uzun bir değerlendirme sürecinin sonunda İbrahim Bodur Sosyal Girişimcilik Ödülü’nü kazanan sosyal girişimcileri belirledi. </w:t>
      </w:r>
    </w:p>
    <w:p w14:paraId="3FC69F94" w14:textId="77777777" w:rsidR="00B330A2" w:rsidRDefault="00B330A2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Cs/>
        </w:rPr>
      </w:pPr>
    </w:p>
    <w:p w14:paraId="425249C1" w14:textId="225B6351" w:rsidR="00584FC9" w:rsidRPr="00584FC9" w:rsidRDefault="00584FC9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Cs/>
        </w:rPr>
      </w:pPr>
      <w:r w:rsidRPr="00584FC9">
        <w:rPr>
          <w:rFonts w:asciiTheme="majorHAnsi" w:eastAsia="Calibri" w:hAnsiTheme="majorHAnsi" w:cs="Calibri"/>
          <w:bCs/>
        </w:rPr>
        <w:t>İbrahim Bo</w:t>
      </w:r>
      <w:r>
        <w:rPr>
          <w:rFonts w:asciiTheme="majorHAnsi" w:eastAsia="Calibri" w:hAnsiTheme="majorHAnsi" w:cs="Calibri"/>
          <w:bCs/>
        </w:rPr>
        <w:t>dur Sosyal Girişimcilik Ödülü’nü</w:t>
      </w:r>
      <w:r w:rsidRPr="00584FC9">
        <w:rPr>
          <w:rFonts w:asciiTheme="majorHAnsi" w:eastAsia="Calibri" w:hAnsiTheme="majorHAnsi" w:cs="Calibri"/>
          <w:bCs/>
        </w:rPr>
        <w:t xml:space="preserve"> kazanan sosyal girişimcilere </w:t>
      </w:r>
      <w:r>
        <w:rPr>
          <w:rFonts w:asciiTheme="majorHAnsi" w:eastAsia="Calibri" w:hAnsiTheme="majorHAnsi" w:cs="Calibri"/>
          <w:bCs/>
        </w:rPr>
        <w:t xml:space="preserve">büyük ödülün yanı sıra, </w:t>
      </w:r>
      <w:r w:rsidRPr="00584FC9">
        <w:rPr>
          <w:rFonts w:asciiTheme="majorHAnsi" w:eastAsia="Calibri" w:hAnsiTheme="majorHAnsi" w:cs="Calibri"/>
          <w:bCs/>
        </w:rPr>
        <w:t xml:space="preserve">Türkiye’nin ilk çağdaş seramik sanatçısı </w:t>
      </w:r>
      <w:proofErr w:type="spellStart"/>
      <w:r w:rsidRPr="00584FC9">
        <w:rPr>
          <w:rFonts w:asciiTheme="majorHAnsi" w:eastAsia="Calibri" w:hAnsiTheme="majorHAnsi" w:cs="Calibri"/>
          <w:bCs/>
        </w:rPr>
        <w:t>Füreya</w:t>
      </w:r>
      <w:proofErr w:type="spellEnd"/>
      <w:r w:rsidRPr="00584FC9">
        <w:rPr>
          <w:rFonts w:asciiTheme="majorHAnsi" w:eastAsia="Calibri" w:hAnsiTheme="majorHAnsi" w:cs="Calibri"/>
          <w:bCs/>
        </w:rPr>
        <w:t xml:space="preserve"> Koral’ın öğrencilerinden</w:t>
      </w:r>
      <w:r>
        <w:rPr>
          <w:rFonts w:asciiTheme="majorHAnsi" w:eastAsia="Calibri" w:hAnsiTheme="majorHAnsi" w:cs="Calibri"/>
          <w:bCs/>
        </w:rPr>
        <w:t xml:space="preserve">, ödül gecesinde de hazır </w:t>
      </w:r>
      <w:r w:rsidRPr="00584FC9">
        <w:rPr>
          <w:rFonts w:asciiTheme="majorHAnsi" w:eastAsia="Calibri" w:hAnsiTheme="majorHAnsi" w:cs="Calibri"/>
          <w:bCs/>
        </w:rPr>
        <w:t xml:space="preserve">bulunan </w:t>
      </w:r>
      <w:r>
        <w:rPr>
          <w:rFonts w:asciiTheme="majorHAnsi" w:eastAsia="Calibri" w:hAnsiTheme="majorHAnsi" w:cs="Calibri"/>
          <w:bCs/>
        </w:rPr>
        <w:t xml:space="preserve">seramik sanatçısı Mehmet </w:t>
      </w:r>
      <w:proofErr w:type="spellStart"/>
      <w:r w:rsidRPr="00584FC9">
        <w:rPr>
          <w:rFonts w:asciiTheme="majorHAnsi" w:eastAsia="Calibri" w:hAnsiTheme="majorHAnsi" w:cs="Calibri"/>
          <w:bCs/>
        </w:rPr>
        <w:t>Tüzü</w:t>
      </w:r>
      <w:r>
        <w:rPr>
          <w:rFonts w:asciiTheme="majorHAnsi" w:eastAsia="Calibri" w:hAnsiTheme="majorHAnsi" w:cs="Calibri"/>
          <w:bCs/>
        </w:rPr>
        <w:t>m</w:t>
      </w:r>
      <w:proofErr w:type="spellEnd"/>
      <w:r>
        <w:rPr>
          <w:rFonts w:asciiTheme="majorHAnsi" w:eastAsia="Calibri" w:hAnsiTheme="majorHAnsi" w:cs="Calibri"/>
          <w:bCs/>
        </w:rPr>
        <w:t xml:space="preserve"> </w:t>
      </w:r>
      <w:proofErr w:type="spellStart"/>
      <w:r>
        <w:rPr>
          <w:rFonts w:asciiTheme="majorHAnsi" w:eastAsia="Calibri" w:hAnsiTheme="majorHAnsi" w:cs="Calibri"/>
          <w:bCs/>
        </w:rPr>
        <w:t>Kızılcan’ın</w:t>
      </w:r>
      <w:proofErr w:type="spellEnd"/>
      <w:r>
        <w:rPr>
          <w:rFonts w:asciiTheme="majorHAnsi" w:eastAsia="Calibri" w:hAnsiTheme="majorHAnsi" w:cs="Calibri"/>
          <w:bCs/>
        </w:rPr>
        <w:t xml:space="preserve"> imzasını taşıyan</w:t>
      </w:r>
      <w:r w:rsidRPr="00584FC9">
        <w:rPr>
          <w:rFonts w:asciiTheme="majorHAnsi" w:eastAsia="Calibri" w:hAnsiTheme="majorHAnsi" w:cs="Calibri"/>
          <w:bCs/>
        </w:rPr>
        <w:t xml:space="preserve"> </w:t>
      </w:r>
      <w:r>
        <w:rPr>
          <w:rFonts w:asciiTheme="majorHAnsi" w:eastAsia="Calibri" w:hAnsiTheme="majorHAnsi" w:cs="Calibri"/>
          <w:bCs/>
        </w:rPr>
        <w:t>seramik tohum heykelciği hediye edildi.</w:t>
      </w:r>
    </w:p>
    <w:p w14:paraId="2D6F739D" w14:textId="77777777" w:rsidR="00584FC9" w:rsidRDefault="00584FC9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Cs/>
        </w:rPr>
      </w:pPr>
    </w:p>
    <w:p w14:paraId="3E32A8A5" w14:textId="5610B899" w:rsidR="00584FC9" w:rsidRPr="006F5D5B" w:rsidRDefault="006F5D5B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/>
          <w:bCs/>
        </w:rPr>
      </w:pPr>
      <w:r w:rsidRPr="006F5D5B">
        <w:rPr>
          <w:rFonts w:asciiTheme="majorHAnsi" w:eastAsia="Calibri" w:hAnsiTheme="majorHAnsi" w:cs="Calibri"/>
          <w:b/>
          <w:bCs/>
        </w:rPr>
        <w:t>“Girişimciler, geleceğ</w:t>
      </w:r>
      <w:r>
        <w:rPr>
          <w:rFonts w:asciiTheme="majorHAnsi" w:eastAsia="Calibri" w:hAnsiTheme="majorHAnsi" w:cs="Calibri"/>
          <w:b/>
          <w:bCs/>
        </w:rPr>
        <w:t>e dair umut ve güven aşılıyor</w:t>
      </w:r>
      <w:r w:rsidRPr="006F5D5B">
        <w:rPr>
          <w:rFonts w:asciiTheme="majorHAnsi" w:eastAsia="Calibri" w:hAnsiTheme="majorHAnsi" w:cs="Calibri"/>
          <w:b/>
          <w:bCs/>
        </w:rPr>
        <w:t>”</w:t>
      </w:r>
    </w:p>
    <w:p w14:paraId="387C957D" w14:textId="77777777" w:rsidR="00584FC9" w:rsidRDefault="00584FC9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Cs/>
        </w:rPr>
      </w:pPr>
    </w:p>
    <w:p w14:paraId="74C0205C" w14:textId="77777777" w:rsidR="003D542F" w:rsidRDefault="00B330A2" w:rsidP="000400FE">
      <w:pPr>
        <w:pStyle w:val="Gvde"/>
        <w:spacing w:line="276" w:lineRule="auto"/>
        <w:jc w:val="both"/>
        <w:rPr>
          <w:rFonts w:asciiTheme="majorHAnsi" w:hAnsiTheme="majorHAnsi"/>
        </w:rPr>
      </w:pPr>
      <w:r w:rsidRPr="0070679F">
        <w:rPr>
          <w:rFonts w:asciiTheme="majorHAnsi" w:hAnsiTheme="majorHAnsi"/>
        </w:rPr>
        <w:t>Törende konuşan Kale Grubu Başkanı ve CEO’su Zeynep Bodur Okyay,</w:t>
      </w:r>
      <w:r w:rsidR="00DC7CE1">
        <w:rPr>
          <w:rFonts w:asciiTheme="majorHAnsi" w:hAnsiTheme="majorHAnsi"/>
        </w:rPr>
        <w:t xml:space="preserve"> “</w:t>
      </w:r>
      <w:r w:rsidR="003D542F">
        <w:rPr>
          <w:rFonts w:asciiTheme="majorHAnsi" w:hAnsiTheme="majorHAnsi"/>
        </w:rPr>
        <w:t>Kale Grubu olarak, ö</w:t>
      </w:r>
      <w:r w:rsidR="00F54F7A" w:rsidRPr="00401CC5">
        <w:rPr>
          <w:rFonts w:asciiTheme="majorHAnsi" w:hAnsiTheme="majorHAnsi"/>
        </w:rPr>
        <w:t>zgün</w:t>
      </w:r>
      <w:r w:rsidR="00401CC5" w:rsidRPr="00401CC5">
        <w:rPr>
          <w:rFonts w:asciiTheme="majorHAnsi" w:hAnsiTheme="majorHAnsi"/>
        </w:rPr>
        <w:t xml:space="preserve"> işleri yapmak, yaratıcı ve ilham verici işlerin</w:t>
      </w:r>
      <w:r w:rsidR="00401CC5">
        <w:rPr>
          <w:rFonts w:asciiTheme="majorHAnsi" w:hAnsiTheme="majorHAnsi"/>
        </w:rPr>
        <w:t xml:space="preserve"> </w:t>
      </w:r>
      <w:r w:rsidR="00401CC5" w:rsidRPr="00401CC5">
        <w:rPr>
          <w:rFonts w:asciiTheme="majorHAnsi" w:hAnsiTheme="majorHAnsi"/>
        </w:rPr>
        <w:t>içerisinde olmak ve buna hevesli olan kişileri cesaretlendirmek için</w:t>
      </w:r>
      <w:r w:rsidR="003D542F">
        <w:rPr>
          <w:rFonts w:asciiTheme="majorHAnsi" w:hAnsiTheme="majorHAnsi"/>
        </w:rPr>
        <w:t xml:space="preserve"> </w:t>
      </w:r>
      <w:r w:rsidR="00401CC5" w:rsidRPr="00401CC5">
        <w:rPr>
          <w:rFonts w:asciiTheme="majorHAnsi" w:hAnsiTheme="majorHAnsi"/>
        </w:rPr>
        <w:t xml:space="preserve">çalışıyoruz. </w:t>
      </w:r>
      <w:r w:rsidR="003D542F">
        <w:rPr>
          <w:rFonts w:asciiTheme="majorHAnsi" w:hAnsiTheme="majorHAnsi"/>
        </w:rPr>
        <w:t>İbrahim Bodur Sosyal Girişimcilik Ödülü</w:t>
      </w:r>
      <w:r w:rsidR="00401CC5" w:rsidRPr="00401CC5">
        <w:rPr>
          <w:rFonts w:asciiTheme="majorHAnsi" w:hAnsiTheme="majorHAnsi"/>
        </w:rPr>
        <w:t xml:space="preserve"> ile desteklediğimiz</w:t>
      </w:r>
      <w:r w:rsidR="00401CC5">
        <w:rPr>
          <w:rFonts w:asciiTheme="majorHAnsi" w:hAnsiTheme="majorHAnsi"/>
        </w:rPr>
        <w:t xml:space="preserve"> </w:t>
      </w:r>
      <w:r w:rsidR="00401CC5" w:rsidRPr="00401CC5">
        <w:rPr>
          <w:rFonts w:asciiTheme="majorHAnsi" w:hAnsiTheme="majorHAnsi"/>
        </w:rPr>
        <w:t xml:space="preserve">sosyal girişimciler de bu anlayışın </w:t>
      </w:r>
      <w:r w:rsidR="003D542F">
        <w:rPr>
          <w:rFonts w:asciiTheme="majorHAnsi" w:hAnsiTheme="majorHAnsi"/>
        </w:rPr>
        <w:t>bir parçasını oluşturuyor” dedi.</w:t>
      </w:r>
    </w:p>
    <w:p w14:paraId="4C4F3D90" w14:textId="77777777" w:rsidR="003D542F" w:rsidRDefault="003D542F" w:rsidP="000400FE">
      <w:pPr>
        <w:pStyle w:val="Gvde"/>
        <w:spacing w:line="276" w:lineRule="auto"/>
        <w:jc w:val="both"/>
        <w:rPr>
          <w:rFonts w:asciiTheme="majorHAnsi" w:hAnsiTheme="majorHAnsi"/>
        </w:rPr>
      </w:pPr>
    </w:p>
    <w:p w14:paraId="0EC0B7F7" w14:textId="1B0B9283" w:rsidR="00401CC5" w:rsidRDefault="003D542F" w:rsidP="000400FE">
      <w:pPr>
        <w:pStyle w:val="Gvde"/>
        <w:spacing w:line="276" w:lineRule="auto"/>
        <w:jc w:val="both"/>
        <w:rPr>
          <w:rFonts w:asciiTheme="majorHAnsi" w:hAnsiTheme="majorHAnsi"/>
        </w:rPr>
      </w:pPr>
      <w:r w:rsidRPr="003D542F">
        <w:rPr>
          <w:rFonts w:asciiTheme="majorHAnsi" w:hAnsiTheme="majorHAnsi"/>
        </w:rPr>
        <w:t>Türkiye’nin gelişimine ciddi katkı sağlamış öncü girişimcilerden İbrahim Bod</w:t>
      </w:r>
      <w:r>
        <w:rPr>
          <w:rFonts w:asciiTheme="majorHAnsi" w:hAnsiTheme="majorHAnsi"/>
        </w:rPr>
        <w:t xml:space="preserve">ur adına verilen bu ödülleri </w:t>
      </w:r>
      <w:r w:rsidRPr="003D542F">
        <w:rPr>
          <w:rFonts w:asciiTheme="majorHAnsi" w:hAnsiTheme="majorHAnsi"/>
        </w:rPr>
        <w:t xml:space="preserve">geleneksel hale getirmek ve daha da ileriye taşımak </w:t>
      </w:r>
      <w:r>
        <w:rPr>
          <w:rFonts w:asciiTheme="majorHAnsi" w:hAnsiTheme="majorHAnsi"/>
        </w:rPr>
        <w:t>i</w:t>
      </w:r>
      <w:r w:rsidR="000348F4">
        <w:rPr>
          <w:rFonts w:asciiTheme="majorHAnsi" w:hAnsiTheme="majorHAnsi"/>
        </w:rPr>
        <w:t>stediklerini ifade eden Okyay, “</w:t>
      </w:r>
      <w:r w:rsidR="000F4FD9">
        <w:rPr>
          <w:rFonts w:asciiTheme="majorHAnsi" w:hAnsiTheme="majorHAnsi"/>
        </w:rPr>
        <w:t>İbrahim Bodur Sosyal Girişimcilik Ödülü’nün</w:t>
      </w:r>
      <w:r w:rsidR="00DC7CE1" w:rsidRPr="00DC7CE1">
        <w:rPr>
          <w:rFonts w:asciiTheme="majorHAnsi" w:hAnsiTheme="majorHAnsi"/>
        </w:rPr>
        <w:t>, onun sosyal</w:t>
      </w:r>
      <w:r w:rsidR="00DC7CE1">
        <w:rPr>
          <w:rFonts w:asciiTheme="majorHAnsi" w:hAnsiTheme="majorHAnsi"/>
        </w:rPr>
        <w:t xml:space="preserve"> </w:t>
      </w:r>
      <w:r w:rsidR="00DC7CE1" w:rsidRPr="00DC7CE1">
        <w:rPr>
          <w:rFonts w:asciiTheme="majorHAnsi" w:hAnsiTheme="majorHAnsi"/>
        </w:rPr>
        <w:t xml:space="preserve">faydayı ve insanı merkeze alan anlayışını her zaman canlı tutacak bir </w:t>
      </w:r>
      <w:r w:rsidRPr="00DC7CE1">
        <w:rPr>
          <w:rFonts w:asciiTheme="majorHAnsi" w:hAnsiTheme="majorHAnsi"/>
        </w:rPr>
        <w:t>ödül</w:t>
      </w:r>
      <w:r w:rsidR="00DC7CE1">
        <w:rPr>
          <w:rFonts w:asciiTheme="majorHAnsi" w:hAnsiTheme="majorHAnsi"/>
        </w:rPr>
        <w:t xml:space="preserve"> </w:t>
      </w:r>
      <w:r w:rsidR="00DC7CE1" w:rsidRPr="00DC7CE1">
        <w:rPr>
          <w:rFonts w:asciiTheme="majorHAnsi" w:hAnsiTheme="majorHAnsi"/>
        </w:rPr>
        <w:t>olması</w:t>
      </w:r>
      <w:r w:rsidR="00401CC5">
        <w:rPr>
          <w:rFonts w:asciiTheme="majorHAnsi" w:hAnsiTheme="majorHAnsi"/>
        </w:rPr>
        <w:t xml:space="preserve">, </w:t>
      </w:r>
      <w:r w:rsidR="00DC7CE1" w:rsidRPr="00DC7CE1">
        <w:rPr>
          <w:rFonts w:asciiTheme="majorHAnsi" w:hAnsiTheme="majorHAnsi"/>
        </w:rPr>
        <w:t xml:space="preserve">en </w:t>
      </w:r>
      <w:r w:rsidRPr="00DC7CE1">
        <w:rPr>
          <w:rFonts w:asciiTheme="majorHAnsi" w:hAnsiTheme="majorHAnsi"/>
        </w:rPr>
        <w:t>büyük</w:t>
      </w:r>
      <w:r w:rsidR="00DC7CE1" w:rsidRPr="00DC7CE1">
        <w:rPr>
          <w:rFonts w:asciiTheme="majorHAnsi" w:hAnsiTheme="majorHAnsi"/>
        </w:rPr>
        <w:t xml:space="preserve"> temennimiz.</w:t>
      </w:r>
      <w:r w:rsidR="00DC7CE1">
        <w:rPr>
          <w:rFonts w:asciiTheme="majorHAnsi" w:hAnsiTheme="majorHAnsi"/>
        </w:rPr>
        <w:t xml:space="preserve"> </w:t>
      </w:r>
      <w:r w:rsidR="00401CC5" w:rsidRPr="00DC7CE1">
        <w:rPr>
          <w:rFonts w:asciiTheme="majorHAnsi" w:hAnsiTheme="majorHAnsi"/>
        </w:rPr>
        <w:t xml:space="preserve">Uzun vadede bu </w:t>
      </w:r>
      <w:r w:rsidRPr="00DC7CE1">
        <w:rPr>
          <w:rFonts w:asciiTheme="majorHAnsi" w:hAnsiTheme="majorHAnsi"/>
        </w:rPr>
        <w:t>ödül</w:t>
      </w:r>
      <w:r w:rsidR="00401CC5" w:rsidRPr="00DC7CE1">
        <w:rPr>
          <w:rFonts w:asciiTheme="majorHAnsi" w:hAnsiTheme="majorHAnsi"/>
        </w:rPr>
        <w:t xml:space="preserve"> etrafında bir araya</w:t>
      </w:r>
      <w:r w:rsidR="00401CC5">
        <w:rPr>
          <w:rFonts w:asciiTheme="majorHAnsi" w:hAnsiTheme="majorHAnsi"/>
        </w:rPr>
        <w:t xml:space="preserve"> </w:t>
      </w:r>
      <w:r w:rsidR="00401CC5" w:rsidRPr="00DC7CE1">
        <w:rPr>
          <w:rFonts w:asciiTheme="majorHAnsi" w:hAnsiTheme="majorHAnsi"/>
        </w:rPr>
        <w:t xml:space="preserve">gelen sosyal girişimcilerle </w:t>
      </w:r>
      <w:proofErr w:type="spellStart"/>
      <w:r w:rsidR="00401CC5" w:rsidRPr="00DC7CE1">
        <w:rPr>
          <w:rFonts w:asciiTheme="majorHAnsi" w:hAnsiTheme="majorHAnsi"/>
        </w:rPr>
        <w:t>sürdürülebilir</w:t>
      </w:r>
      <w:proofErr w:type="spellEnd"/>
      <w:r w:rsidR="00401CC5" w:rsidRPr="00DC7CE1">
        <w:rPr>
          <w:rFonts w:asciiTheme="majorHAnsi" w:hAnsiTheme="majorHAnsi"/>
        </w:rPr>
        <w:t xml:space="preserve"> pozitif etki</w:t>
      </w:r>
      <w:r w:rsidR="00401CC5">
        <w:rPr>
          <w:rFonts w:asciiTheme="majorHAnsi" w:hAnsiTheme="majorHAnsi"/>
        </w:rPr>
        <w:t xml:space="preserve"> </w:t>
      </w:r>
      <w:r w:rsidR="00401CC5" w:rsidRPr="00DC7CE1">
        <w:rPr>
          <w:rFonts w:asciiTheme="majorHAnsi" w:hAnsiTheme="majorHAnsi"/>
        </w:rPr>
        <w:t>yaratacak ve dayanışma içerisinde hareket eden bir topluluk inşa etme</w:t>
      </w:r>
      <w:r w:rsidR="00401CC5">
        <w:rPr>
          <w:rFonts w:asciiTheme="majorHAnsi" w:hAnsiTheme="majorHAnsi"/>
        </w:rPr>
        <w:t xml:space="preserve"> </w:t>
      </w:r>
      <w:r w:rsidR="00401CC5" w:rsidRPr="00DC7CE1">
        <w:rPr>
          <w:rFonts w:asciiTheme="majorHAnsi" w:hAnsiTheme="majorHAnsi"/>
        </w:rPr>
        <w:t>amacını taşıyoruz.</w:t>
      </w:r>
      <w:r w:rsidR="006E0F2B">
        <w:rPr>
          <w:rFonts w:asciiTheme="majorHAnsi" w:hAnsiTheme="majorHAnsi"/>
        </w:rPr>
        <w:t xml:space="preserve"> </w:t>
      </w:r>
      <w:r w:rsidR="00747600" w:rsidRPr="00747600">
        <w:rPr>
          <w:rFonts w:asciiTheme="majorHAnsi" w:hAnsiTheme="majorHAnsi"/>
        </w:rPr>
        <w:t xml:space="preserve">Bu topluluğu giderek </w:t>
      </w:r>
      <w:r w:rsidRPr="00747600">
        <w:rPr>
          <w:rFonts w:asciiTheme="majorHAnsi" w:hAnsiTheme="majorHAnsi"/>
        </w:rPr>
        <w:t>büyütmeyi</w:t>
      </w:r>
      <w:r w:rsidR="00747600" w:rsidRPr="00747600">
        <w:rPr>
          <w:rFonts w:asciiTheme="majorHAnsi" w:hAnsiTheme="majorHAnsi"/>
        </w:rPr>
        <w:t xml:space="preserve">, </w:t>
      </w:r>
      <w:r w:rsidR="000348F4">
        <w:rPr>
          <w:rFonts w:asciiTheme="majorHAnsi" w:hAnsiTheme="majorHAnsi"/>
        </w:rPr>
        <w:t xml:space="preserve">ödülü </w:t>
      </w:r>
      <w:r w:rsidR="00747600" w:rsidRPr="00747600">
        <w:rPr>
          <w:rFonts w:asciiTheme="majorHAnsi" w:hAnsiTheme="majorHAnsi"/>
        </w:rPr>
        <w:t>alanlar ile</w:t>
      </w:r>
      <w:r w:rsidR="00747600">
        <w:rPr>
          <w:rFonts w:asciiTheme="majorHAnsi" w:hAnsiTheme="majorHAnsi"/>
        </w:rPr>
        <w:t xml:space="preserve"> iletişimimizi ve iş birliğimizi </w:t>
      </w:r>
      <w:r w:rsidR="00747600" w:rsidRPr="00747600">
        <w:rPr>
          <w:rFonts w:asciiTheme="majorHAnsi" w:hAnsiTheme="majorHAnsi"/>
        </w:rPr>
        <w:t>kalıcı kılmayı ve ekosistemi güçlendirmeyi</w:t>
      </w:r>
      <w:r w:rsidR="0074760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hedefliyoruz” şeklinde konuştu.</w:t>
      </w:r>
    </w:p>
    <w:p w14:paraId="7BFC0413" w14:textId="77777777" w:rsidR="006E0F2B" w:rsidRDefault="006E0F2B" w:rsidP="000400FE">
      <w:pPr>
        <w:pStyle w:val="Gvde"/>
        <w:spacing w:line="276" w:lineRule="auto"/>
        <w:jc w:val="both"/>
        <w:rPr>
          <w:rFonts w:asciiTheme="majorHAnsi" w:hAnsiTheme="majorHAnsi"/>
        </w:rPr>
      </w:pPr>
    </w:p>
    <w:p w14:paraId="5C11F866" w14:textId="77777777" w:rsidR="003D542F" w:rsidRDefault="003D542F" w:rsidP="000400FE">
      <w:pPr>
        <w:spacing w:line="276" w:lineRule="auto"/>
        <w:jc w:val="both"/>
        <w:rPr>
          <w:rFonts w:asciiTheme="majorHAnsi" w:eastAsia="Times New Roman" w:hAnsiTheme="majorHAnsi" w:cs="Arial"/>
          <w:color w:val="000000" w:themeColor="text1"/>
          <w:lang w:eastAsia="tr-TR"/>
        </w:rPr>
      </w:pPr>
      <w:r>
        <w:rPr>
          <w:rFonts w:asciiTheme="majorHAnsi" w:eastAsia="Times New Roman" w:hAnsiTheme="majorHAnsi" w:cs="Arial"/>
          <w:color w:val="000000" w:themeColor="text1"/>
          <w:lang w:eastAsia="tr-TR"/>
        </w:rPr>
        <w:t>Zeynep Bodur Okyay sözlerini şöyle sürdürdü:</w:t>
      </w:r>
    </w:p>
    <w:p w14:paraId="02546F97" w14:textId="4AFD6329" w:rsidR="000F4FD9" w:rsidRDefault="003D542F" w:rsidP="000400FE">
      <w:pPr>
        <w:pStyle w:val="Gvde"/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“</w:t>
      </w:r>
      <w:r w:rsidR="00401CC5" w:rsidRPr="00401CC5">
        <w:rPr>
          <w:rFonts w:asciiTheme="majorHAnsi" w:hAnsiTheme="majorHAnsi"/>
        </w:rPr>
        <w:t xml:space="preserve">Biz sosyal girişimcileri, hem </w:t>
      </w:r>
      <w:r w:rsidR="00A67130" w:rsidRPr="00401CC5">
        <w:rPr>
          <w:rFonts w:asciiTheme="majorHAnsi" w:hAnsiTheme="majorHAnsi"/>
        </w:rPr>
        <w:t>Türkiye</w:t>
      </w:r>
      <w:r w:rsidR="00401CC5" w:rsidRPr="00401CC5">
        <w:rPr>
          <w:rFonts w:asciiTheme="majorHAnsi" w:hAnsiTheme="majorHAnsi"/>
        </w:rPr>
        <w:t xml:space="preserve"> hem de </w:t>
      </w:r>
      <w:r w:rsidR="00A67130" w:rsidRPr="00401CC5">
        <w:rPr>
          <w:rFonts w:asciiTheme="majorHAnsi" w:hAnsiTheme="majorHAnsi"/>
        </w:rPr>
        <w:t>dünya</w:t>
      </w:r>
      <w:r w:rsidR="00401CC5" w:rsidRPr="00401CC5">
        <w:rPr>
          <w:rFonts w:asciiTheme="majorHAnsi" w:hAnsiTheme="majorHAnsi"/>
        </w:rPr>
        <w:t xml:space="preserve"> için geleceğin habercileri</w:t>
      </w:r>
      <w:r w:rsidR="00401CC5">
        <w:rPr>
          <w:rFonts w:asciiTheme="majorHAnsi" w:hAnsiTheme="majorHAnsi"/>
        </w:rPr>
        <w:t xml:space="preserve"> </w:t>
      </w:r>
      <w:r w:rsidR="00401CC5" w:rsidRPr="00401CC5">
        <w:rPr>
          <w:rFonts w:asciiTheme="majorHAnsi" w:hAnsiTheme="majorHAnsi"/>
        </w:rPr>
        <w:t xml:space="preserve">olarak </w:t>
      </w:r>
      <w:r w:rsidR="00A67130" w:rsidRPr="00401CC5">
        <w:rPr>
          <w:rFonts w:asciiTheme="majorHAnsi" w:hAnsiTheme="majorHAnsi"/>
        </w:rPr>
        <w:t>görüyoruz</w:t>
      </w:r>
      <w:r w:rsidR="00401CC5" w:rsidRPr="00401CC5">
        <w:rPr>
          <w:rFonts w:asciiTheme="majorHAnsi" w:hAnsiTheme="majorHAnsi"/>
        </w:rPr>
        <w:t xml:space="preserve">. </w:t>
      </w:r>
      <w:r w:rsidR="00A67130">
        <w:rPr>
          <w:rFonts w:asciiTheme="majorHAnsi" w:hAnsiTheme="majorHAnsi"/>
        </w:rPr>
        <w:t>Günümüzün</w:t>
      </w:r>
      <w:r w:rsidR="00401CC5" w:rsidRPr="00401CC5">
        <w:rPr>
          <w:rFonts w:asciiTheme="majorHAnsi" w:hAnsiTheme="majorHAnsi"/>
        </w:rPr>
        <w:t xml:space="preserve"> kronik sorunlarına faaliyet gösterdikleri</w:t>
      </w:r>
      <w:r w:rsidR="006E0F2B">
        <w:rPr>
          <w:rFonts w:asciiTheme="majorHAnsi" w:hAnsiTheme="majorHAnsi"/>
        </w:rPr>
        <w:t xml:space="preserve"> </w:t>
      </w:r>
      <w:r w:rsidR="00401CC5" w:rsidRPr="00401CC5">
        <w:rPr>
          <w:rFonts w:asciiTheme="majorHAnsi" w:hAnsiTheme="majorHAnsi"/>
        </w:rPr>
        <w:t xml:space="preserve">alanlarda yenilikçi, kalıcı ve etkili </w:t>
      </w:r>
      <w:r w:rsidR="00A67130" w:rsidRPr="00401CC5">
        <w:rPr>
          <w:rFonts w:asciiTheme="majorHAnsi" w:hAnsiTheme="majorHAnsi"/>
        </w:rPr>
        <w:t>çözümler</w:t>
      </w:r>
      <w:r w:rsidR="00401CC5" w:rsidRPr="00401CC5">
        <w:rPr>
          <w:rFonts w:asciiTheme="majorHAnsi" w:hAnsiTheme="majorHAnsi"/>
        </w:rPr>
        <w:t xml:space="preserve"> geliştiren değişim </w:t>
      </w:r>
      <w:r w:rsidR="00A67130" w:rsidRPr="00401CC5">
        <w:rPr>
          <w:rFonts w:asciiTheme="majorHAnsi" w:hAnsiTheme="majorHAnsi"/>
        </w:rPr>
        <w:t>öncüleri</w:t>
      </w:r>
      <w:r w:rsidR="00A67130">
        <w:rPr>
          <w:rFonts w:asciiTheme="majorHAnsi" w:hAnsiTheme="majorHAnsi"/>
        </w:rPr>
        <w:t xml:space="preserve"> </w:t>
      </w:r>
      <w:r w:rsidR="00A67130" w:rsidRPr="00401CC5">
        <w:rPr>
          <w:rFonts w:asciiTheme="majorHAnsi" w:hAnsiTheme="majorHAnsi"/>
        </w:rPr>
        <w:t>olarak</w:t>
      </w:r>
      <w:r w:rsidR="00A67130">
        <w:rPr>
          <w:rFonts w:asciiTheme="majorHAnsi" w:hAnsiTheme="majorHAnsi"/>
        </w:rPr>
        <w:t xml:space="preserve"> </w:t>
      </w:r>
      <w:r w:rsidR="00A67130" w:rsidRPr="00401CC5">
        <w:rPr>
          <w:rFonts w:asciiTheme="majorHAnsi" w:hAnsiTheme="majorHAnsi"/>
        </w:rPr>
        <w:t>değerlendiriyoruz.</w:t>
      </w:r>
      <w:r w:rsidR="00A67130">
        <w:rPr>
          <w:rFonts w:asciiTheme="majorHAnsi" w:hAnsiTheme="majorHAnsi"/>
        </w:rPr>
        <w:t xml:space="preserve"> </w:t>
      </w:r>
      <w:r w:rsidR="006F5D5B" w:rsidRPr="006E0F2B">
        <w:rPr>
          <w:rFonts w:asciiTheme="majorHAnsi" w:hAnsiTheme="majorHAnsi"/>
        </w:rPr>
        <w:t>Şahsen dünyanın birçok yerinde Dünya Ekonomik Forumu dahil olmak üzere farklı birçok toplantıya katılıyorum. Şunu itiraf edeyim. Dinlediğim ve tanıştığım dünya devlet başkanlarından, iş dü</w:t>
      </w:r>
      <w:r w:rsidR="006F5D5B">
        <w:rPr>
          <w:rFonts w:asciiTheme="majorHAnsi" w:hAnsiTheme="majorHAnsi"/>
        </w:rPr>
        <w:t>nyası liderlerinden daha çok</w:t>
      </w:r>
      <w:r w:rsidR="006F5D5B" w:rsidRPr="006E0F2B">
        <w:rPr>
          <w:rFonts w:asciiTheme="majorHAnsi" w:hAnsiTheme="majorHAnsi"/>
        </w:rPr>
        <w:t xml:space="preserve"> bana sosyal girişimciler ilham veriyor</w:t>
      </w:r>
      <w:r w:rsidR="006F5D5B">
        <w:rPr>
          <w:rFonts w:asciiTheme="majorHAnsi" w:hAnsiTheme="majorHAnsi"/>
        </w:rPr>
        <w:t xml:space="preserve">. </w:t>
      </w:r>
      <w:r w:rsidR="00A67130">
        <w:rPr>
          <w:rFonts w:asciiTheme="majorHAnsi" w:hAnsiTheme="majorHAnsi"/>
        </w:rPr>
        <w:t>İki sene içinde</w:t>
      </w:r>
      <w:r>
        <w:rPr>
          <w:rFonts w:asciiTheme="majorHAnsi" w:hAnsiTheme="majorHAnsi"/>
        </w:rPr>
        <w:t xml:space="preserve"> </w:t>
      </w:r>
      <w:r w:rsidR="00A67130">
        <w:rPr>
          <w:rFonts w:asciiTheme="majorHAnsi" w:hAnsiTheme="majorHAnsi"/>
        </w:rPr>
        <w:t>tanıştığım</w:t>
      </w:r>
      <w:r>
        <w:rPr>
          <w:rFonts w:asciiTheme="majorHAnsi" w:hAnsiTheme="majorHAnsi"/>
        </w:rPr>
        <w:t xml:space="preserve"> girişimcilerle, </w:t>
      </w:r>
      <w:r w:rsidRPr="003D542F">
        <w:rPr>
          <w:rFonts w:asciiTheme="majorHAnsi" w:hAnsiTheme="majorHAnsi"/>
        </w:rPr>
        <w:t>Türkiye’nin ciddi bir potansiyel barındırdığına emin oldum. Bu, bana geleceğe dair güven ve umut aşıladı.</w:t>
      </w:r>
      <w:r>
        <w:rPr>
          <w:rFonts w:asciiTheme="majorHAnsi" w:hAnsiTheme="majorHAnsi"/>
        </w:rPr>
        <w:t>”</w:t>
      </w:r>
    </w:p>
    <w:p w14:paraId="259AA60F" w14:textId="77777777" w:rsidR="00585AE5" w:rsidRDefault="00585AE5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/>
          <w:bCs/>
        </w:rPr>
      </w:pPr>
    </w:p>
    <w:p w14:paraId="09643163" w14:textId="31590E1F" w:rsidR="00585AE5" w:rsidRDefault="00585AE5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/>
          <w:bCs/>
        </w:rPr>
      </w:pPr>
      <w:r w:rsidRPr="00585AE5">
        <w:rPr>
          <w:rFonts w:asciiTheme="majorHAnsi" w:eastAsia="Calibri" w:hAnsiTheme="majorHAnsi" w:cs="Calibri"/>
          <w:b/>
          <w:bCs/>
        </w:rPr>
        <w:t>Top</w:t>
      </w:r>
      <w:r w:rsidR="00337700">
        <w:rPr>
          <w:rFonts w:asciiTheme="majorHAnsi" w:eastAsia="Calibri" w:hAnsiTheme="majorHAnsi" w:cs="Calibri"/>
          <w:b/>
          <w:bCs/>
        </w:rPr>
        <w:t>lam üç</w:t>
      </w:r>
      <w:r w:rsidRPr="00585AE5">
        <w:rPr>
          <w:rFonts w:asciiTheme="majorHAnsi" w:eastAsia="Calibri" w:hAnsiTheme="majorHAnsi" w:cs="Calibri"/>
          <w:b/>
          <w:bCs/>
        </w:rPr>
        <w:t xml:space="preserve"> kategoride</w:t>
      </w:r>
      <w:r w:rsidR="00730F90">
        <w:rPr>
          <w:rFonts w:asciiTheme="majorHAnsi" w:eastAsia="Calibri" w:hAnsiTheme="majorHAnsi" w:cs="Calibri"/>
          <w:b/>
          <w:bCs/>
        </w:rPr>
        <w:t>,</w:t>
      </w:r>
      <w:r w:rsidRPr="00585AE5">
        <w:rPr>
          <w:rFonts w:asciiTheme="majorHAnsi" w:eastAsia="Calibri" w:hAnsiTheme="majorHAnsi" w:cs="Calibri"/>
          <w:b/>
          <w:bCs/>
        </w:rPr>
        <w:t xml:space="preserve"> Türkiye’nin dört bir yanından başvuru</w:t>
      </w:r>
    </w:p>
    <w:p w14:paraId="75D1F727" w14:textId="77777777" w:rsidR="006F5D5B" w:rsidRPr="00585AE5" w:rsidRDefault="006F5D5B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/>
          <w:bCs/>
        </w:rPr>
      </w:pPr>
    </w:p>
    <w:p w14:paraId="5FD9618A" w14:textId="76AA8E0E" w:rsidR="00D03F60" w:rsidRDefault="00D03F60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Cs/>
        </w:rPr>
      </w:pPr>
      <w:r>
        <w:rPr>
          <w:rFonts w:asciiTheme="majorHAnsi" w:eastAsia="Calibri" w:hAnsiTheme="majorHAnsi" w:cs="Calibri"/>
          <w:bCs/>
        </w:rPr>
        <w:t>Bu sene başvurular</w:t>
      </w:r>
      <w:r w:rsidR="000348F4">
        <w:rPr>
          <w:rFonts w:asciiTheme="majorHAnsi" w:eastAsia="Calibri" w:hAnsiTheme="majorHAnsi" w:cs="Calibri"/>
          <w:bCs/>
        </w:rPr>
        <w:t>,</w:t>
      </w:r>
      <w:r>
        <w:rPr>
          <w:rFonts w:asciiTheme="majorHAnsi" w:eastAsia="Calibri" w:hAnsiTheme="majorHAnsi" w:cs="Calibri"/>
          <w:bCs/>
        </w:rPr>
        <w:t xml:space="preserve"> b</w:t>
      </w:r>
      <w:r w:rsidRPr="007B297B">
        <w:rPr>
          <w:rFonts w:asciiTheme="majorHAnsi" w:eastAsia="Calibri" w:hAnsiTheme="majorHAnsi" w:cs="Calibri"/>
          <w:bCs/>
        </w:rPr>
        <w:t xml:space="preserve">elli bir bölgede pilot uygulaması bulunan </w:t>
      </w:r>
      <w:r w:rsidR="000348F4">
        <w:rPr>
          <w:rFonts w:asciiTheme="majorHAnsi" w:eastAsia="Calibri" w:hAnsiTheme="majorHAnsi" w:cs="Calibri"/>
          <w:bCs/>
        </w:rPr>
        <w:t>Erken A</w:t>
      </w:r>
      <w:r>
        <w:rPr>
          <w:rFonts w:asciiTheme="majorHAnsi" w:eastAsia="Calibri" w:hAnsiTheme="majorHAnsi" w:cs="Calibri"/>
          <w:bCs/>
        </w:rPr>
        <w:t>şama, g</w:t>
      </w:r>
      <w:r w:rsidRPr="007B297B">
        <w:rPr>
          <w:rFonts w:asciiTheme="majorHAnsi" w:eastAsia="Calibri" w:hAnsiTheme="majorHAnsi" w:cs="Calibri"/>
          <w:bCs/>
        </w:rPr>
        <w:t xml:space="preserve">eniş bir bölgede uygulaması bulunan </w:t>
      </w:r>
      <w:r w:rsidR="000348F4">
        <w:rPr>
          <w:rFonts w:asciiTheme="majorHAnsi" w:eastAsia="Calibri" w:hAnsiTheme="majorHAnsi" w:cs="Calibri"/>
          <w:bCs/>
        </w:rPr>
        <w:t>İleri A</w:t>
      </w:r>
      <w:r>
        <w:rPr>
          <w:rFonts w:asciiTheme="majorHAnsi" w:eastAsia="Calibri" w:hAnsiTheme="majorHAnsi" w:cs="Calibri"/>
          <w:bCs/>
        </w:rPr>
        <w:t xml:space="preserve">şama ile, </w:t>
      </w:r>
      <w:r w:rsidR="00B40ECB">
        <w:rPr>
          <w:rFonts w:asciiTheme="majorHAnsi" w:eastAsia="Calibri" w:hAnsiTheme="majorHAnsi" w:cs="Calibri"/>
          <w:bCs/>
        </w:rPr>
        <w:t xml:space="preserve">Türkiye’de </w:t>
      </w:r>
      <w:r>
        <w:rPr>
          <w:rFonts w:asciiTheme="majorHAnsi" w:eastAsia="Calibri" w:hAnsiTheme="majorHAnsi" w:cs="Calibri"/>
          <w:bCs/>
        </w:rPr>
        <w:t>bir ilk olan ve sektörde övgüyle kar</w:t>
      </w:r>
      <w:r w:rsidR="00B40ECB">
        <w:rPr>
          <w:rFonts w:asciiTheme="majorHAnsi" w:eastAsia="Calibri" w:hAnsiTheme="majorHAnsi" w:cs="Calibri"/>
          <w:bCs/>
        </w:rPr>
        <w:t xml:space="preserve">şılanan, </w:t>
      </w:r>
      <w:r w:rsidRPr="00BF770E">
        <w:rPr>
          <w:rFonts w:asciiTheme="majorHAnsi" w:eastAsia="Calibri" w:hAnsiTheme="majorHAnsi" w:cs="Calibri"/>
          <w:bCs/>
        </w:rPr>
        <w:t>iki birey veya kurum arasında geli</w:t>
      </w:r>
      <w:r>
        <w:rPr>
          <w:rFonts w:asciiTheme="majorHAnsi" w:eastAsia="Calibri" w:hAnsiTheme="majorHAnsi" w:cs="Calibri"/>
          <w:bCs/>
        </w:rPr>
        <w:t>ştirilen iş birli</w:t>
      </w:r>
      <w:r w:rsidR="000348F4">
        <w:rPr>
          <w:rFonts w:asciiTheme="majorHAnsi" w:eastAsia="Calibri" w:hAnsiTheme="majorHAnsi" w:cs="Calibri"/>
          <w:bCs/>
        </w:rPr>
        <w:t>ği projelerinin kabul edildiği İş B</w:t>
      </w:r>
      <w:r>
        <w:rPr>
          <w:rFonts w:asciiTheme="majorHAnsi" w:eastAsia="Calibri" w:hAnsiTheme="majorHAnsi" w:cs="Calibri"/>
          <w:bCs/>
        </w:rPr>
        <w:t xml:space="preserve">irliği kategorinde </w:t>
      </w:r>
      <w:r w:rsidR="00B40ECB">
        <w:rPr>
          <w:rFonts w:asciiTheme="majorHAnsi" w:eastAsia="Calibri" w:hAnsiTheme="majorHAnsi" w:cs="Calibri"/>
          <w:bCs/>
        </w:rPr>
        <w:t>değerlendirildi.</w:t>
      </w:r>
      <w:r w:rsidR="009B5707">
        <w:rPr>
          <w:rFonts w:asciiTheme="majorHAnsi" w:eastAsia="Calibri" w:hAnsiTheme="majorHAnsi" w:cs="Calibri"/>
          <w:bCs/>
        </w:rPr>
        <w:t xml:space="preserve"> Geçtiğimiz seneye oranla iki kat daha fazla başvuru yapılan </w:t>
      </w:r>
      <w:r w:rsidR="009B5707" w:rsidRPr="009B5707">
        <w:rPr>
          <w:rFonts w:asciiTheme="majorHAnsi" w:eastAsia="Calibri" w:hAnsiTheme="majorHAnsi" w:cs="Calibri"/>
          <w:bCs/>
        </w:rPr>
        <w:t xml:space="preserve">İbrahim Bodur Sosyal </w:t>
      </w:r>
      <w:r w:rsidR="000348F4">
        <w:rPr>
          <w:rFonts w:asciiTheme="majorHAnsi" w:eastAsia="Calibri" w:hAnsiTheme="majorHAnsi" w:cs="Calibri"/>
          <w:bCs/>
        </w:rPr>
        <w:t xml:space="preserve">Girişimcilik Ödülü, </w:t>
      </w:r>
      <w:r w:rsidR="009B5707">
        <w:rPr>
          <w:rFonts w:asciiTheme="majorHAnsi" w:eastAsia="Calibri" w:hAnsiTheme="majorHAnsi" w:cs="Calibri"/>
          <w:bCs/>
        </w:rPr>
        <w:t>Karadeniz ve</w:t>
      </w:r>
      <w:r w:rsidR="00585AE5">
        <w:rPr>
          <w:rFonts w:asciiTheme="majorHAnsi" w:eastAsia="Calibri" w:hAnsiTheme="majorHAnsi" w:cs="Calibri"/>
          <w:bCs/>
        </w:rPr>
        <w:t xml:space="preserve"> Doğu Anadolu Bölgesi</w:t>
      </w:r>
      <w:r w:rsidR="009B5707">
        <w:rPr>
          <w:rFonts w:asciiTheme="majorHAnsi" w:eastAsia="Calibri" w:hAnsiTheme="majorHAnsi" w:cs="Calibri"/>
          <w:bCs/>
        </w:rPr>
        <w:t xml:space="preserve"> de dahil </w:t>
      </w:r>
      <w:r w:rsidR="00585AE5" w:rsidRPr="009B5707">
        <w:rPr>
          <w:rFonts w:asciiTheme="majorHAnsi" w:eastAsia="Calibri" w:hAnsiTheme="majorHAnsi" w:cs="Calibri"/>
          <w:bCs/>
        </w:rPr>
        <w:t>Türkiye’nin</w:t>
      </w:r>
      <w:r w:rsidR="009B5707" w:rsidRPr="009B5707">
        <w:rPr>
          <w:rFonts w:asciiTheme="majorHAnsi" w:eastAsia="Calibri" w:hAnsiTheme="majorHAnsi" w:cs="Calibri"/>
          <w:bCs/>
        </w:rPr>
        <w:t xml:space="preserve"> dört bir yanından başvuru alarak birçok sosyal girişimciye ulaştı.</w:t>
      </w:r>
    </w:p>
    <w:p w14:paraId="03049B1D" w14:textId="77777777" w:rsidR="00B330A2" w:rsidRDefault="00B330A2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/>
        </w:rPr>
      </w:pPr>
    </w:p>
    <w:p w14:paraId="4D32D29A" w14:textId="77777777" w:rsidR="00AE3FB1" w:rsidRPr="0070679F" w:rsidRDefault="00AE3FB1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/>
        </w:rPr>
      </w:pPr>
      <w:r w:rsidRPr="0070679F">
        <w:rPr>
          <w:rFonts w:asciiTheme="majorHAnsi" w:eastAsia="Calibri" w:hAnsiTheme="majorHAnsi" w:cs="Calibri"/>
          <w:b/>
        </w:rPr>
        <w:t>Kazanan sosyal girişimciler</w:t>
      </w:r>
    </w:p>
    <w:p w14:paraId="2BDA074D" w14:textId="77777777" w:rsidR="00AE3FB1" w:rsidRDefault="00AE3FB1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Cs/>
        </w:rPr>
      </w:pPr>
    </w:p>
    <w:p w14:paraId="3B8F3CEB" w14:textId="77777777" w:rsidR="003C3D61" w:rsidRPr="0070679F" w:rsidRDefault="003C3D61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/>
        </w:rPr>
      </w:pPr>
      <w:r w:rsidRPr="0070679F">
        <w:rPr>
          <w:rFonts w:asciiTheme="majorHAnsi" w:hAnsiTheme="majorHAnsi"/>
        </w:rPr>
        <w:t>İbrahim Bodur Sosyal Girişimcilik Ödülü’nü kazanan projelerin içerikleri ise şu şekilde;</w:t>
      </w:r>
    </w:p>
    <w:p w14:paraId="4E10D726" w14:textId="77777777" w:rsidR="003C3D61" w:rsidRDefault="003C3D61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Cs/>
        </w:rPr>
      </w:pPr>
    </w:p>
    <w:p w14:paraId="10340A3A" w14:textId="5A86A6D6" w:rsidR="003C3D61" w:rsidRPr="00224542" w:rsidRDefault="003C3D61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/>
          <w:bCs/>
          <w:i/>
        </w:rPr>
      </w:pPr>
      <w:r w:rsidRPr="00224542">
        <w:rPr>
          <w:rFonts w:asciiTheme="majorHAnsi" w:eastAsia="Calibri" w:hAnsiTheme="majorHAnsi" w:cs="Calibri"/>
          <w:bCs/>
          <w:i/>
        </w:rPr>
        <w:t xml:space="preserve">İbrahim Bodur Sosyal </w:t>
      </w:r>
      <w:r w:rsidR="000348F4">
        <w:rPr>
          <w:rFonts w:asciiTheme="majorHAnsi" w:eastAsia="Calibri" w:hAnsiTheme="majorHAnsi" w:cs="Calibri"/>
          <w:bCs/>
          <w:i/>
        </w:rPr>
        <w:t>Girişimcilik Erken Aşama Ödülü</w:t>
      </w:r>
      <w:r w:rsidRPr="00224542">
        <w:rPr>
          <w:rFonts w:asciiTheme="majorHAnsi" w:eastAsia="Calibri" w:hAnsiTheme="majorHAnsi" w:cs="Calibri"/>
          <w:bCs/>
          <w:i/>
        </w:rPr>
        <w:t xml:space="preserve">’nü kazanan </w:t>
      </w:r>
      <w:r w:rsidRPr="00224542">
        <w:rPr>
          <w:rFonts w:asciiTheme="majorHAnsi" w:eastAsia="Calibri" w:hAnsiTheme="majorHAnsi" w:cs="Calibri"/>
          <w:b/>
          <w:bCs/>
          <w:i/>
        </w:rPr>
        <w:t>Anlatan Eller</w:t>
      </w:r>
      <w:r w:rsidR="006F5D5B">
        <w:rPr>
          <w:rFonts w:asciiTheme="majorHAnsi" w:eastAsia="Calibri" w:hAnsiTheme="majorHAnsi" w:cs="Calibri"/>
          <w:b/>
          <w:bCs/>
          <w:i/>
        </w:rPr>
        <w:t xml:space="preserve"> </w:t>
      </w:r>
      <w:r w:rsidRPr="00224542">
        <w:rPr>
          <w:rFonts w:asciiTheme="majorHAnsi" w:eastAsia="Calibri" w:hAnsiTheme="majorHAnsi" w:cs="Calibri"/>
          <w:b/>
          <w:bCs/>
          <w:i/>
        </w:rPr>
        <w:t>- Pelin Baykan:</w:t>
      </w:r>
    </w:p>
    <w:p w14:paraId="6B1F5282" w14:textId="77777777" w:rsidR="003C3D61" w:rsidRDefault="003C3D61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/>
          <w:bCs/>
        </w:rPr>
      </w:pPr>
    </w:p>
    <w:p w14:paraId="55656178" w14:textId="7A60ACB4" w:rsidR="003C3D61" w:rsidRPr="003C3D61" w:rsidRDefault="003C3D61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Cs/>
        </w:rPr>
      </w:pPr>
      <w:r w:rsidRPr="003C3D61">
        <w:rPr>
          <w:rFonts w:asciiTheme="majorHAnsi" w:eastAsia="Calibri" w:hAnsiTheme="majorHAnsi" w:cs="Calibri"/>
          <w:bCs/>
        </w:rPr>
        <w:t>İşitme engelli ve sağır bireylerin eğitimde yaşadıkları fırsat</w:t>
      </w:r>
      <w:r>
        <w:rPr>
          <w:rFonts w:asciiTheme="majorHAnsi" w:eastAsia="Calibri" w:hAnsiTheme="majorHAnsi" w:cs="Calibri"/>
          <w:bCs/>
        </w:rPr>
        <w:t xml:space="preserve"> </w:t>
      </w:r>
      <w:r w:rsidRPr="003C3D61">
        <w:rPr>
          <w:rFonts w:asciiTheme="majorHAnsi" w:eastAsia="Calibri" w:hAnsiTheme="majorHAnsi" w:cs="Calibri"/>
          <w:bCs/>
        </w:rPr>
        <w:t>eşitsizlik</w:t>
      </w:r>
      <w:r>
        <w:rPr>
          <w:rFonts w:asciiTheme="majorHAnsi" w:eastAsia="Calibri" w:hAnsiTheme="majorHAnsi" w:cs="Calibri"/>
          <w:bCs/>
        </w:rPr>
        <w:t xml:space="preserve">lerine </w:t>
      </w:r>
      <w:r w:rsidR="003E6D22" w:rsidRPr="00224542">
        <w:rPr>
          <w:rFonts w:asciiTheme="majorHAnsi" w:eastAsia="Calibri" w:hAnsiTheme="majorHAnsi" w:cs="Calibri"/>
          <w:bCs/>
        </w:rPr>
        <w:t>Türk</w:t>
      </w:r>
      <w:r w:rsidR="00224542" w:rsidRPr="00224542">
        <w:rPr>
          <w:rFonts w:asciiTheme="majorHAnsi" w:eastAsia="Calibri" w:hAnsiTheme="majorHAnsi" w:cs="Calibri"/>
          <w:bCs/>
        </w:rPr>
        <w:t xml:space="preserve"> İşaret Dili</w:t>
      </w:r>
      <w:r w:rsidR="00224542">
        <w:rPr>
          <w:rFonts w:asciiTheme="majorHAnsi" w:eastAsia="Calibri" w:hAnsiTheme="majorHAnsi" w:cs="Calibri"/>
          <w:bCs/>
        </w:rPr>
        <w:t xml:space="preserve"> (</w:t>
      </w:r>
      <w:r>
        <w:rPr>
          <w:rFonts w:asciiTheme="majorHAnsi" w:eastAsia="Calibri" w:hAnsiTheme="majorHAnsi" w:cs="Calibri"/>
          <w:bCs/>
        </w:rPr>
        <w:t>TİD</w:t>
      </w:r>
      <w:r w:rsidR="00224542">
        <w:rPr>
          <w:rFonts w:asciiTheme="majorHAnsi" w:eastAsia="Calibri" w:hAnsiTheme="majorHAnsi" w:cs="Calibri"/>
          <w:bCs/>
        </w:rPr>
        <w:t>)</w:t>
      </w:r>
      <w:r>
        <w:rPr>
          <w:rFonts w:asciiTheme="majorHAnsi" w:eastAsia="Calibri" w:hAnsiTheme="majorHAnsi" w:cs="Calibri"/>
          <w:bCs/>
        </w:rPr>
        <w:t xml:space="preserve"> destekli eğitimlerle </w:t>
      </w:r>
      <w:r w:rsidR="000348F4" w:rsidRPr="003C3D61">
        <w:rPr>
          <w:rFonts w:asciiTheme="majorHAnsi" w:eastAsia="Calibri" w:hAnsiTheme="majorHAnsi" w:cs="Calibri"/>
          <w:bCs/>
        </w:rPr>
        <w:t>çözüm</w:t>
      </w:r>
      <w:r w:rsidRPr="003C3D61">
        <w:rPr>
          <w:rFonts w:asciiTheme="majorHAnsi" w:eastAsia="Calibri" w:hAnsiTheme="majorHAnsi" w:cs="Calibri"/>
          <w:bCs/>
        </w:rPr>
        <w:t xml:space="preserve"> getirmek</w:t>
      </w:r>
      <w:r>
        <w:rPr>
          <w:rFonts w:asciiTheme="majorHAnsi" w:eastAsia="Calibri" w:hAnsiTheme="majorHAnsi" w:cs="Calibri"/>
          <w:bCs/>
        </w:rPr>
        <w:t xml:space="preserve"> </w:t>
      </w:r>
      <w:r w:rsidRPr="003C3D61">
        <w:rPr>
          <w:rFonts w:asciiTheme="majorHAnsi" w:eastAsia="Calibri" w:hAnsiTheme="majorHAnsi" w:cs="Calibri"/>
          <w:bCs/>
        </w:rPr>
        <w:t>amacıyla 2016 yılında kurulan Anlatan Eller, hazırladıkları</w:t>
      </w:r>
      <w:r>
        <w:rPr>
          <w:rFonts w:asciiTheme="majorHAnsi" w:eastAsia="Calibri" w:hAnsiTheme="majorHAnsi" w:cs="Calibri"/>
          <w:bCs/>
        </w:rPr>
        <w:t xml:space="preserve"> </w:t>
      </w:r>
      <w:r w:rsidRPr="003C3D61">
        <w:rPr>
          <w:rFonts w:asciiTheme="majorHAnsi" w:eastAsia="Calibri" w:hAnsiTheme="majorHAnsi" w:cs="Calibri"/>
          <w:bCs/>
        </w:rPr>
        <w:t xml:space="preserve">eğitim programları ile Engelli KPSS başta olmak </w:t>
      </w:r>
      <w:r w:rsidR="003E6D22" w:rsidRPr="003C3D61">
        <w:rPr>
          <w:rFonts w:asciiTheme="majorHAnsi" w:eastAsia="Calibri" w:hAnsiTheme="majorHAnsi" w:cs="Calibri"/>
          <w:bCs/>
        </w:rPr>
        <w:t>üzere</w:t>
      </w:r>
      <w:r>
        <w:rPr>
          <w:rFonts w:asciiTheme="majorHAnsi" w:eastAsia="Calibri" w:hAnsiTheme="majorHAnsi" w:cs="Calibri"/>
          <w:bCs/>
        </w:rPr>
        <w:t xml:space="preserve"> </w:t>
      </w:r>
      <w:r w:rsidRPr="003C3D61">
        <w:rPr>
          <w:rFonts w:asciiTheme="majorHAnsi" w:eastAsia="Calibri" w:hAnsiTheme="majorHAnsi" w:cs="Calibri"/>
          <w:bCs/>
        </w:rPr>
        <w:t>merkezi sınavlara hazırlanmaları için işitme engelli ve sağır</w:t>
      </w:r>
      <w:r>
        <w:rPr>
          <w:rFonts w:asciiTheme="majorHAnsi" w:eastAsia="Calibri" w:hAnsiTheme="majorHAnsi" w:cs="Calibri"/>
          <w:bCs/>
        </w:rPr>
        <w:t xml:space="preserve"> </w:t>
      </w:r>
      <w:r w:rsidRPr="003C3D61">
        <w:rPr>
          <w:rFonts w:asciiTheme="majorHAnsi" w:eastAsia="Calibri" w:hAnsiTheme="majorHAnsi" w:cs="Calibri"/>
          <w:bCs/>
        </w:rPr>
        <w:t>bireylere eğitim veriyor ve böylece başarılarının artmasına</w:t>
      </w:r>
      <w:r>
        <w:rPr>
          <w:rFonts w:asciiTheme="majorHAnsi" w:eastAsia="Calibri" w:hAnsiTheme="majorHAnsi" w:cs="Calibri"/>
          <w:bCs/>
        </w:rPr>
        <w:t xml:space="preserve"> </w:t>
      </w:r>
      <w:r w:rsidRPr="003C3D61">
        <w:rPr>
          <w:rFonts w:asciiTheme="majorHAnsi" w:eastAsia="Calibri" w:hAnsiTheme="majorHAnsi" w:cs="Calibri"/>
          <w:bCs/>
        </w:rPr>
        <w:t>katkı sağlıyor.</w:t>
      </w:r>
    </w:p>
    <w:p w14:paraId="2F0B98C7" w14:textId="2DB65A3E" w:rsidR="003C3D61" w:rsidRDefault="003C3D61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Cs/>
        </w:rPr>
      </w:pPr>
      <w:r w:rsidRPr="003C3D61">
        <w:rPr>
          <w:rFonts w:asciiTheme="majorHAnsi" w:eastAsia="Calibri" w:hAnsiTheme="majorHAnsi" w:cs="Calibri"/>
          <w:bCs/>
        </w:rPr>
        <w:t xml:space="preserve">Çalışmalarına Engelli </w:t>
      </w:r>
      <w:proofErr w:type="spellStart"/>
      <w:r w:rsidRPr="003C3D61">
        <w:rPr>
          <w:rFonts w:asciiTheme="majorHAnsi" w:eastAsia="Calibri" w:hAnsiTheme="majorHAnsi" w:cs="Calibri"/>
          <w:bCs/>
        </w:rPr>
        <w:t>KPSS’nin</w:t>
      </w:r>
      <w:proofErr w:type="spellEnd"/>
      <w:r w:rsidRPr="003C3D61">
        <w:rPr>
          <w:rFonts w:asciiTheme="majorHAnsi" w:eastAsia="Calibri" w:hAnsiTheme="majorHAnsi" w:cs="Calibri"/>
          <w:bCs/>
        </w:rPr>
        <w:t xml:space="preserve"> matematik alanı ile başlayan</w:t>
      </w:r>
      <w:r>
        <w:rPr>
          <w:rFonts w:asciiTheme="majorHAnsi" w:eastAsia="Calibri" w:hAnsiTheme="majorHAnsi" w:cs="Calibri"/>
          <w:bCs/>
        </w:rPr>
        <w:t xml:space="preserve"> </w:t>
      </w:r>
      <w:r w:rsidRPr="003C3D61">
        <w:rPr>
          <w:rFonts w:asciiTheme="majorHAnsi" w:eastAsia="Calibri" w:hAnsiTheme="majorHAnsi" w:cs="Calibri"/>
          <w:bCs/>
        </w:rPr>
        <w:t xml:space="preserve">ve </w:t>
      </w:r>
      <w:r w:rsidR="000348F4" w:rsidRPr="003C3D61">
        <w:rPr>
          <w:rFonts w:asciiTheme="majorHAnsi" w:eastAsia="Calibri" w:hAnsiTheme="majorHAnsi" w:cs="Calibri"/>
          <w:bCs/>
        </w:rPr>
        <w:t>tüm</w:t>
      </w:r>
      <w:r w:rsidRPr="003C3D61">
        <w:rPr>
          <w:rFonts w:asciiTheme="majorHAnsi" w:eastAsia="Calibri" w:hAnsiTheme="majorHAnsi" w:cs="Calibri"/>
          <w:bCs/>
        </w:rPr>
        <w:t xml:space="preserve"> </w:t>
      </w:r>
      <w:r w:rsidR="000348F4" w:rsidRPr="003C3D61">
        <w:rPr>
          <w:rFonts w:asciiTheme="majorHAnsi" w:eastAsia="Calibri" w:hAnsiTheme="majorHAnsi" w:cs="Calibri"/>
          <w:bCs/>
        </w:rPr>
        <w:t>Türkiye</w:t>
      </w:r>
      <w:r w:rsidRPr="003C3D61">
        <w:rPr>
          <w:rFonts w:asciiTheme="majorHAnsi" w:eastAsia="Calibri" w:hAnsiTheme="majorHAnsi" w:cs="Calibri"/>
          <w:bCs/>
        </w:rPr>
        <w:t xml:space="preserve"> genelinde işitme engelli ve sağır bireylere</w:t>
      </w:r>
      <w:r>
        <w:rPr>
          <w:rFonts w:asciiTheme="majorHAnsi" w:eastAsia="Calibri" w:hAnsiTheme="majorHAnsi" w:cs="Calibri"/>
          <w:bCs/>
        </w:rPr>
        <w:t xml:space="preserve"> </w:t>
      </w:r>
      <w:r w:rsidRPr="003C3D61">
        <w:rPr>
          <w:rFonts w:asciiTheme="majorHAnsi" w:eastAsia="Calibri" w:hAnsiTheme="majorHAnsi" w:cs="Calibri"/>
          <w:bCs/>
        </w:rPr>
        <w:t>ulaşabilmek amacıyla sosyal medya kanallarını kullanarak</w:t>
      </w:r>
      <w:r>
        <w:rPr>
          <w:rFonts w:asciiTheme="majorHAnsi" w:eastAsia="Calibri" w:hAnsiTheme="majorHAnsi" w:cs="Calibri"/>
          <w:bCs/>
        </w:rPr>
        <w:t xml:space="preserve"> ders videoları paylaşan </w:t>
      </w:r>
      <w:r w:rsidR="000348F4">
        <w:rPr>
          <w:rFonts w:asciiTheme="majorHAnsi" w:eastAsia="Calibri" w:hAnsiTheme="majorHAnsi" w:cs="Calibri"/>
          <w:bCs/>
        </w:rPr>
        <w:t>Anlatan Eller, günümüze</w:t>
      </w:r>
      <w:r w:rsidRPr="003C3D61">
        <w:rPr>
          <w:rFonts w:asciiTheme="majorHAnsi" w:eastAsia="Calibri" w:hAnsiTheme="majorHAnsi" w:cs="Calibri"/>
          <w:bCs/>
        </w:rPr>
        <w:t xml:space="preserve"> kadar 74</w:t>
      </w:r>
      <w:r>
        <w:rPr>
          <w:rFonts w:asciiTheme="majorHAnsi" w:eastAsia="Calibri" w:hAnsiTheme="majorHAnsi" w:cs="Calibri"/>
          <w:bCs/>
        </w:rPr>
        <w:t xml:space="preserve"> </w:t>
      </w:r>
      <w:r w:rsidRPr="003C3D61">
        <w:rPr>
          <w:rFonts w:asciiTheme="majorHAnsi" w:eastAsia="Calibri" w:hAnsiTheme="majorHAnsi" w:cs="Calibri"/>
          <w:bCs/>
        </w:rPr>
        <w:t>ders videosu ile yaklaşık 120 bin izlenmeye ulaştı. Anlatan</w:t>
      </w:r>
      <w:r>
        <w:rPr>
          <w:rFonts w:asciiTheme="majorHAnsi" w:eastAsia="Calibri" w:hAnsiTheme="majorHAnsi" w:cs="Calibri"/>
          <w:bCs/>
        </w:rPr>
        <w:t xml:space="preserve"> </w:t>
      </w:r>
      <w:proofErr w:type="spellStart"/>
      <w:r w:rsidR="000348F4">
        <w:rPr>
          <w:rFonts w:asciiTheme="majorHAnsi" w:eastAsia="Calibri" w:hAnsiTheme="majorHAnsi" w:cs="Calibri"/>
          <w:bCs/>
        </w:rPr>
        <w:t>Eller</w:t>
      </w:r>
      <w:r w:rsidR="000348F4" w:rsidRPr="003C3D61">
        <w:rPr>
          <w:rFonts w:asciiTheme="majorHAnsi" w:eastAsia="Calibri" w:hAnsiTheme="majorHAnsi" w:cs="Calibri"/>
          <w:bCs/>
        </w:rPr>
        <w:t>‘in</w:t>
      </w:r>
      <w:proofErr w:type="spellEnd"/>
      <w:r w:rsidRPr="003C3D61">
        <w:rPr>
          <w:rFonts w:asciiTheme="majorHAnsi" w:eastAsia="Calibri" w:hAnsiTheme="majorHAnsi" w:cs="Calibri"/>
          <w:bCs/>
        </w:rPr>
        <w:t xml:space="preserve"> eğitimleri sonucunda lise </w:t>
      </w:r>
      <w:r w:rsidR="000348F4" w:rsidRPr="003C3D61">
        <w:rPr>
          <w:rFonts w:asciiTheme="majorHAnsi" w:eastAsia="Calibri" w:hAnsiTheme="majorHAnsi" w:cs="Calibri"/>
          <w:bCs/>
        </w:rPr>
        <w:t>düzeyinde</w:t>
      </w:r>
      <w:r w:rsidRPr="003C3D61">
        <w:rPr>
          <w:rFonts w:asciiTheme="majorHAnsi" w:eastAsia="Calibri" w:hAnsiTheme="majorHAnsi" w:cs="Calibri"/>
          <w:bCs/>
        </w:rPr>
        <w:t xml:space="preserve"> bireysel </w:t>
      </w:r>
      <w:r w:rsidR="000348F4" w:rsidRPr="003C3D61">
        <w:rPr>
          <w:rFonts w:asciiTheme="majorHAnsi" w:eastAsia="Calibri" w:hAnsiTheme="majorHAnsi" w:cs="Calibri"/>
          <w:bCs/>
        </w:rPr>
        <w:t>yüzde</w:t>
      </w:r>
      <w:r>
        <w:rPr>
          <w:rFonts w:asciiTheme="majorHAnsi" w:eastAsia="Calibri" w:hAnsiTheme="majorHAnsi" w:cs="Calibri"/>
          <w:bCs/>
        </w:rPr>
        <w:t xml:space="preserve"> </w:t>
      </w:r>
      <w:r w:rsidRPr="003C3D61">
        <w:rPr>
          <w:rFonts w:asciiTheme="majorHAnsi" w:eastAsia="Calibri" w:hAnsiTheme="majorHAnsi" w:cs="Calibri"/>
          <w:bCs/>
        </w:rPr>
        <w:t xml:space="preserve">56, </w:t>
      </w:r>
      <w:r w:rsidR="000348F4" w:rsidRPr="003C3D61">
        <w:rPr>
          <w:rFonts w:asciiTheme="majorHAnsi" w:eastAsia="Calibri" w:hAnsiTheme="majorHAnsi" w:cs="Calibri"/>
          <w:bCs/>
        </w:rPr>
        <w:t>üniversite</w:t>
      </w:r>
      <w:r w:rsidRPr="003C3D61">
        <w:rPr>
          <w:rFonts w:asciiTheme="majorHAnsi" w:eastAsia="Calibri" w:hAnsiTheme="majorHAnsi" w:cs="Calibri"/>
          <w:bCs/>
        </w:rPr>
        <w:t xml:space="preserve"> </w:t>
      </w:r>
      <w:r w:rsidR="000348F4" w:rsidRPr="003C3D61">
        <w:rPr>
          <w:rFonts w:asciiTheme="majorHAnsi" w:eastAsia="Calibri" w:hAnsiTheme="majorHAnsi" w:cs="Calibri"/>
          <w:bCs/>
        </w:rPr>
        <w:t>düzeyinde</w:t>
      </w:r>
      <w:r w:rsidRPr="003C3D61">
        <w:rPr>
          <w:rFonts w:asciiTheme="majorHAnsi" w:eastAsia="Calibri" w:hAnsiTheme="majorHAnsi" w:cs="Calibri"/>
          <w:bCs/>
        </w:rPr>
        <w:t xml:space="preserve"> ise bireysel </w:t>
      </w:r>
      <w:r w:rsidR="003E6D22" w:rsidRPr="003C3D61">
        <w:rPr>
          <w:rFonts w:asciiTheme="majorHAnsi" w:eastAsia="Calibri" w:hAnsiTheme="majorHAnsi" w:cs="Calibri"/>
          <w:bCs/>
        </w:rPr>
        <w:t>yüzde</w:t>
      </w:r>
      <w:r w:rsidRPr="003C3D61">
        <w:rPr>
          <w:rFonts w:asciiTheme="majorHAnsi" w:eastAsia="Calibri" w:hAnsiTheme="majorHAnsi" w:cs="Calibri"/>
          <w:bCs/>
        </w:rPr>
        <w:t xml:space="preserve"> 45 oranında</w:t>
      </w:r>
      <w:r>
        <w:rPr>
          <w:rFonts w:asciiTheme="majorHAnsi" w:eastAsia="Calibri" w:hAnsiTheme="majorHAnsi" w:cs="Calibri"/>
          <w:bCs/>
        </w:rPr>
        <w:t xml:space="preserve"> </w:t>
      </w:r>
      <w:r w:rsidRPr="003C3D61">
        <w:rPr>
          <w:rFonts w:asciiTheme="majorHAnsi" w:eastAsia="Calibri" w:hAnsiTheme="majorHAnsi" w:cs="Calibri"/>
          <w:bCs/>
        </w:rPr>
        <w:t xml:space="preserve">başarı artışı sağlandı. </w:t>
      </w:r>
    </w:p>
    <w:p w14:paraId="59D272A3" w14:textId="77777777" w:rsidR="00224542" w:rsidRDefault="00224542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Cs/>
        </w:rPr>
      </w:pPr>
    </w:p>
    <w:p w14:paraId="7984C030" w14:textId="6D457583" w:rsidR="00224542" w:rsidRPr="00224542" w:rsidRDefault="00224542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/>
          <w:bCs/>
          <w:i/>
        </w:rPr>
      </w:pPr>
      <w:r w:rsidRPr="00224542">
        <w:rPr>
          <w:rFonts w:asciiTheme="majorHAnsi" w:eastAsia="Calibri" w:hAnsiTheme="majorHAnsi" w:cs="Calibri"/>
          <w:bCs/>
          <w:i/>
        </w:rPr>
        <w:t xml:space="preserve">İbrahim Bodur Sosyal </w:t>
      </w:r>
      <w:r w:rsidR="000348F4">
        <w:rPr>
          <w:rFonts w:asciiTheme="majorHAnsi" w:eastAsia="Calibri" w:hAnsiTheme="majorHAnsi" w:cs="Calibri"/>
          <w:bCs/>
          <w:i/>
        </w:rPr>
        <w:t>Girişimcilik İleri Aşama Ödülü</w:t>
      </w:r>
      <w:r w:rsidRPr="00224542">
        <w:rPr>
          <w:rFonts w:asciiTheme="majorHAnsi" w:eastAsia="Calibri" w:hAnsiTheme="majorHAnsi" w:cs="Calibri"/>
          <w:bCs/>
          <w:i/>
        </w:rPr>
        <w:t xml:space="preserve">’nü kazanan </w:t>
      </w:r>
      <w:r w:rsidRPr="00224542">
        <w:rPr>
          <w:rFonts w:asciiTheme="majorHAnsi" w:eastAsia="Calibri" w:hAnsiTheme="majorHAnsi" w:cs="Calibri"/>
          <w:b/>
          <w:bCs/>
          <w:i/>
        </w:rPr>
        <w:t>E-Bursum - Mesut Keskin:</w:t>
      </w:r>
    </w:p>
    <w:p w14:paraId="0C864942" w14:textId="77777777" w:rsidR="00224542" w:rsidRDefault="00224542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/>
          <w:bCs/>
        </w:rPr>
      </w:pPr>
    </w:p>
    <w:p w14:paraId="16B5297E" w14:textId="631E9879" w:rsidR="00224542" w:rsidRDefault="00224542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Cs/>
        </w:rPr>
      </w:pPr>
      <w:r w:rsidRPr="00224542">
        <w:rPr>
          <w:rFonts w:asciiTheme="majorHAnsi" w:eastAsia="Calibri" w:hAnsiTheme="majorHAnsi" w:cs="Calibri"/>
          <w:bCs/>
        </w:rPr>
        <w:t>Eğitimde fırsat eşitsizliğini asgari düzeye indirmek</w:t>
      </w:r>
      <w:r>
        <w:rPr>
          <w:rFonts w:asciiTheme="majorHAnsi" w:eastAsia="Calibri" w:hAnsiTheme="majorHAnsi" w:cs="Calibri"/>
          <w:bCs/>
        </w:rPr>
        <w:t xml:space="preserve"> </w:t>
      </w:r>
      <w:r w:rsidRPr="00224542">
        <w:rPr>
          <w:rFonts w:asciiTheme="majorHAnsi" w:eastAsia="Calibri" w:hAnsiTheme="majorHAnsi" w:cs="Calibri"/>
          <w:bCs/>
        </w:rPr>
        <w:t>amacıyla kurulan E-Bursum, Türkiye’deki burs sistemini</w:t>
      </w:r>
      <w:r>
        <w:rPr>
          <w:rFonts w:asciiTheme="majorHAnsi" w:eastAsia="Calibri" w:hAnsiTheme="majorHAnsi" w:cs="Calibri"/>
          <w:bCs/>
        </w:rPr>
        <w:t xml:space="preserve"> </w:t>
      </w:r>
      <w:r w:rsidRPr="00224542">
        <w:rPr>
          <w:rFonts w:asciiTheme="majorHAnsi" w:eastAsia="Calibri" w:hAnsiTheme="majorHAnsi" w:cs="Calibri"/>
          <w:bCs/>
        </w:rPr>
        <w:t>dijital sisteme taşıyarak hem öğrencilerin eğitimleri</w:t>
      </w:r>
      <w:r>
        <w:rPr>
          <w:rFonts w:asciiTheme="majorHAnsi" w:eastAsia="Calibri" w:hAnsiTheme="majorHAnsi" w:cs="Calibri"/>
          <w:bCs/>
        </w:rPr>
        <w:t xml:space="preserve"> </w:t>
      </w:r>
      <w:r w:rsidRPr="00224542">
        <w:rPr>
          <w:rFonts w:asciiTheme="majorHAnsi" w:eastAsia="Calibri" w:hAnsiTheme="majorHAnsi" w:cs="Calibri"/>
          <w:bCs/>
        </w:rPr>
        <w:t>için gerekli olan finansal kaynağa erişmelerini</w:t>
      </w:r>
      <w:r>
        <w:rPr>
          <w:rFonts w:asciiTheme="majorHAnsi" w:eastAsia="Calibri" w:hAnsiTheme="majorHAnsi" w:cs="Calibri"/>
          <w:bCs/>
        </w:rPr>
        <w:t xml:space="preserve"> </w:t>
      </w:r>
      <w:r w:rsidRPr="00224542">
        <w:rPr>
          <w:rFonts w:asciiTheme="majorHAnsi" w:eastAsia="Calibri" w:hAnsiTheme="majorHAnsi" w:cs="Calibri"/>
          <w:bCs/>
        </w:rPr>
        <w:t>kolaylaştırmayı hem de burs veren destekçilerin daha</w:t>
      </w:r>
      <w:r>
        <w:rPr>
          <w:rFonts w:asciiTheme="majorHAnsi" w:eastAsia="Calibri" w:hAnsiTheme="majorHAnsi" w:cs="Calibri"/>
          <w:bCs/>
        </w:rPr>
        <w:t xml:space="preserve"> </w:t>
      </w:r>
      <w:r w:rsidRPr="00224542">
        <w:rPr>
          <w:rFonts w:asciiTheme="majorHAnsi" w:eastAsia="Calibri" w:hAnsiTheme="majorHAnsi" w:cs="Calibri"/>
          <w:bCs/>
        </w:rPr>
        <w:t>sistematik ve demokratik bir burs surecine sahip</w:t>
      </w:r>
      <w:r>
        <w:rPr>
          <w:rFonts w:asciiTheme="majorHAnsi" w:eastAsia="Calibri" w:hAnsiTheme="majorHAnsi" w:cs="Calibri"/>
          <w:bCs/>
        </w:rPr>
        <w:t xml:space="preserve"> </w:t>
      </w:r>
      <w:r w:rsidRPr="00224542">
        <w:rPr>
          <w:rFonts w:asciiTheme="majorHAnsi" w:eastAsia="Calibri" w:hAnsiTheme="majorHAnsi" w:cs="Calibri"/>
          <w:bCs/>
        </w:rPr>
        <w:t>olmalarını sağlıyor. E-devlet entegrasyonuyla ve online</w:t>
      </w:r>
      <w:r>
        <w:rPr>
          <w:rFonts w:asciiTheme="majorHAnsi" w:eastAsia="Calibri" w:hAnsiTheme="majorHAnsi" w:cs="Calibri"/>
          <w:bCs/>
        </w:rPr>
        <w:t xml:space="preserve"> </w:t>
      </w:r>
      <w:r w:rsidRPr="00224542">
        <w:rPr>
          <w:rFonts w:asciiTheme="majorHAnsi" w:eastAsia="Calibri" w:hAnsiTheme="majorHAnsi" w:cs="Calibri"/>
          <w:bCs/>
        </w:rPr>
        <w:t>sistem üzerinde algoritmalarla çalışan seçim surecinde</w:t>
      </w:r>
      <w:r>
        <w:rPr>
          <w:rFonts w:asciiTheme="majorHAnsi" w:eastAsia="Calibri" w:hAnsiTheme="majorHAnsi" w:cs="Calibri"/>
          <w:bCs/>
        </w:rPr>
        <w:t xml:space="preserve"> </w:t>
      </w:r>
      <w:r w:rsidRPr="00224542">
        <w:rPr>
          <w:rFonts w:asciiTheme="majorHAnsi" w:eastAsia="Calibri" w:hAnsiTheme="majorHAnsi" w:cs="Calibri"/>
          <w:bCs/>
        </w:rPr>
        <w:t>burs veren kişi ve kurumlar öğrencilerle eşleşerek</w:t>
      </w:r>
      <w:r>
        <w:rPr>
          <w:rFonts w:asciiTheme="majorHAnsi" w:eastAsia="Calibri" w:hAnsiTheme="majorHAnsi" w:cs="Calibri"/>
          <w:bCs/>
        </w:rPr>
        <w:t xml:space="preserve"> </w:t>
      </w:r>
      <w:r w:rsidRPr="00224542">
        <w:rPr>
          <w:rFonts w:asciiTheme="majorHAnsi" w:eastAsia="Calibri" w:hAnsiTheme="majorHAnsi" w:cs="Calibri"/>
          <w:bCs/>
        </w:rPr>
        <w:t>eğitim sürelerinde maddi destek sağlayabiliyor. 3 yıl</w:t>
      </w:r>
      <w:r>
        <w:rPr>
          <w:rFonts w:asciiTheme="majorHAnsi" w:eastAsia="Calibri" w:hAnsiTheme="majorHAnsi" w:cs="Calibri"/>
          <w:bCs/>
        </w:rPr>
        <w:t xml:space="preserve"> </w:t>
      </w:r>
      <w:r w:rsidRPr="00224542">
        <w:rPr>
          <w:rFonts w:asciiTheme="majorHAnsi" w:eastAsia="Calibri" w:hAnsiTheme="majorHAnsi" w:cs="Calibri"/>
          <w:bCs/>
        </w:rPr>
        <w:t>önce kurulan</w:t>
      </w:r>
      <w:r>
        <w:rPr>
          <w:rFonts w:asciiTheme="majorHAnsi" w:eastAsia="Calibri" w:hAnsiTheme="majorHAnsi" w:cs="Calibri"/>
          <w:bCs/>
        </w:rPr>
        <w:t xml:space="preserve"> </w:t>
      </w:r>
      <w:r w:rsidRPr="00224542">
        <w:rPr>
          <w:rFonts w:asciiTheme="majorHAnsi" w:eastAsia="Calibri" w:hAnsiTheme="majorHAnsi" w:cs="Calibri"/>
          <w:bCs/>
        </w:rPr>
        <w:t xml:space="preserve">E-Bursum, aynı zamanda </w:t>
      </w:r>
      <w:proofErr w:type="spellStart"/>
      <w:r w:rsidRPr="00224542">
        <w:rPr>
          <w:rFonts w:asciiTheme="majorHAnsi" w:eastAsia="Calibri" w:hAnsiTheme="majorHAnsi" w:cs="Calibri"/>
          <w:bCs/>
        </w:rPr>
        <w:t>bursiyerlere</w:t>
      </w:r>
      <w:proofErr w:type="spellEnd"/>
      <w:r w:rsidRPr="00224542">
        <w:rPr>
          <w:rFonts w:asciiTheme="majorHAnsi" w:eastAsia="Calibri" w:hAnsiTheme="majorHAnsi" w:cs="Calibri"/>
          <w:bCs/>
        </w:rPr>
        <w:t xml:space="preserve"> online sistem</w:t>
      </w:r>
      <w:r>
        <w:rPr>
          <w:rFonts w:asciiTheme="majorHAnsi" w:eastAsia="Calibri" w:hAnsiTheme="majorHAnsi" w:cs="Calibri"/>
          <w:bCs/>
        </w:rPr>
        <w:t xml:space="preserve"> </w:t>
      </w:r>
      <w:r w:rsidRPr="00224542">
        <w:rPr>
          <w:rFonts w:asciiTheme="majorHAnsi" w:eastAsia="Calibri" w:hAnsiTheme="majorHAnsi" w:cs="Calibri"/>
          <w:bCs/>
        </w:rPr>
        <w:t xml:space="preserve">üzerinden finansal okuryazarlık ve </w:t>
      </w:r>
      <w:proofErr w:type="spellStart"/>
      <w:r w:rsidRPr="00224542">
        <w:rPr>
          <w:rFonts w:asciiTheme="majorHAnsi" w:eastAsia="Calibri" w:hAnsiTheme="majorHAnsi" w:cs="Calibri"/>
          <w:bCs/>
        </w:rPr>
        <w:t>mentorluk</w:t>
      </w:r>
      <w:proofErr w:type="spellEnd"/>
      <w:r>
        <w:rPr>
          <w:rFonts w:asciiTheme="majorHAnsi" w:eastAsia="Calibri" w:hAnsiTheme="majorHAnsi" w:cs="Calibri"/>
          <w:bCs/>
        </w:rPr>
        <w:t xml:space="preserve"> </w:t>
      </w:r>
      <w:r w:rsidRPr="00224542">
        <w:rPr>
          <w:rFonts w:asciiTheme="majorHAnsi" w:eastAsia="Calibri" w:hAnsiTheme="majorHAnsi" w:cs="Calibri"/>
          <w:bCs/>
        </w:rPr>
        <w:t>hizmeti de veriyor.</w:t>
      </w:r>
    </w:p>
    <w:p w14:paraId="377917B5" w14:textId="77777777" w:rsidR="003C3D61" w:rsidRDefault="003C3D61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Cs/>
        </w:rPr>
      </w:pPr>
    </w:p>
    <w:p w14:paraId="64611770" w14:textId="0FB79F06" w:rsidR="00224542" w:rsidRPr="000348F4" w:rsidRDefault="00224542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/>
          <w:bCs/>
          <w:i/>
        </w:rPr>
      </w:pPr>
      <w:r w:rsidRPr="000348F4">
        <w:rPr>
          <w:rFonts w:asciiTheme="majorHAnsi" w:eastAsia="Calibri" w:hAnsiTheme="majorHAnsi" w:cs="Calibri"/>
          <w:bCs/>
          <w:i/>
        </w:rPr>
        <w:t>İbrahim Bodur Sosyal Girişimcilik İş Birliği Ödülü’nü kazanan</w:t>
      </w:r>
      <w:r w:rsidRPr="000348F4">
        <w:rPr>
          <w:rFonts w:asciiTheme="majorHAnsi" w:eastAsia="Calibri" w:hAnsiTheme="majorHAnsi" w:cs="Calibri"/>
          <w:b/>
          <w:bCs/>
          <w:i/>
        </w:rPr>
        <w:t xml:space="preserve"> Türkiye’nin Kadın Balıkçıları:</w:t>
      </w:r>
    </w:p>
    <w:p w14:paraId="79BBD093" w14:textId="77777777" w:rsidR="008E7186" w:rsidRDefault="008E7186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/>
          <w:bCs/>
        </w:rPr>
      </w:pPr>
    </w:p>
    <w:p w14:paraId="353D906A" w14:textId="66AF18DC" w:rsidR="008E7186" w:rsidRDefault="000348F4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Cs/>
        </w:rPr>
      </w:pPr>
      <w:r w:rsidRPr="008E7186">
        <w:rPr>
          <w:rFonts w:asciiTheme="majorHAnsi" w:eastAsia="Calibri" w:hAnsiTheme="majorHAnsi" w:cs="Calibri"/>
          <w:bCs/>
        </w:rPr>
        <w:t>Türkiye’nin</w:t>
      </w:r>
      <w:r w:rsidR="008E7186" w:rsidRPr="008E7186">
        <w:rPr>
          <w:rFonts w:asciiTheme="majorHAnsi" w:eastAsia="Calibri" w:hAnsiTheme="majorHAnsi" w:cs="Calibri"/>
          <w:bCs/>
        </w:rPr>
        <w:t xml:space="preserve"> Kadın</w:t>
      </w:r>
      <w:r w:rsidR="008E7186">
        <w:rPr>
          <w:rFonts w:asciiTheme="majorHAnsi" w:eastAsia="Calibri" w:hAnsiTheme="majorHAnsi" w:cs="Calibri"/>
          <w:bCs/>
        </w:rPr>
        <w:t xml:space="preserve"> </w:t>
      </w:r>
      <w:r w:rsidR="008E7186" w:rsidRPr="008E7186">
        <w:rPr>
          <w:rFonts w:asciiTheme="majorHAnsi" w:eastAsia="Calibri" w:hAnsiTheme="majorHAnsi" w:cs="Calibri"/>
          <w:bCs/>
        </w:rPr>
        <w:t xml:space="preserve">Balıkçıları, tüm üyeleri erkek olan Su </w:t>
      </w:r>
      <w:r w:rsidR="003E6D22" w:rsidRPr="008E7186">
        <w:rPr>
          <w:rFonts w:asciiTheme="majorHAnsi" w:eastAsia="Calibri" w:hAnsiTheme="majorHAnsi" w:cs="Calibri"/>
          <w:bCs/>
        </w:rPr>
        <w:t>Ürünleri</w:t>
      </w:r>
      <w:r w:rsidR="008E7186">
        <w:rPr>
          <w:rFonts w:asciiTheme="majorHAnsi" w:eastAsia="Calibri" w:hAnsiTheme="majorHAnsi" w:cs="Calibri"/>
          <w:bCs/>
        </w:rPr>
        <w:t xml:space="preserve"> </w:t>
      </w:r>
      <w:r w:rsidR="008E7186" w:rsidRPr="008E7186">
        <w:rPr>
          <w:rFonts w:asciiTheme="majorHAnsi" w:eastAsia="Calibri" w:hAnsiTheme="majorHAnsi" w:cs="Calibri"/>
          <w:bCs/>
        </w:rPr>
        <w:t>Kooperatifleri Merkez Birliği</w:t>
      </w:r>
      <w:r w:rsidR="008E7186">
        <w:rPr>
          <w:rFonts w:asciiTheme="majorHAnsi" w:eastAsia="Calibri" w:hAnsiTheme="majorHAnsi" w:cs="Calibri"/>
          <w:bCs/>
        </w:rPr>
        <w:t xml:space="preserve"> (</w:t>
      </w:r>
      <w:proofErr w:type="spellStart"/>
      <w:r w:rsidR="008E7186" w:rsidRPr="008E7186">
        <w:rPr>
          <w:rFonts w:asciiTheme="majorHAnsi" w:eastAsia="Calibri" w:hAnsiTheme="majorHAnsi" w:cs="Calibri"/>
          <w:bCs/>
        </w:rPr>
        <w:t>Sür-Koop</w:t>
      </w:r>
      <w:proofErr w:type="spellEnd"/>
      <w:r w:rsidR="008E7186">
        <w:rPr>
          <w:rFonts w:asciiTheme="majorHAnsi" w:eastAsia="Calibri" w:hAnsiTheme="majorHAnsi" w:cs="Calibri"/>
          <w:bCs/>
        </w:rPr>
        <w:t>)</w:t>
      </w:r>
      <w:r w:rsidR="008E7186" w:rsidRPr="008E7186">
        <w:rPr>
          <w:rFonts w:asciiTheme="majorHAnsi" w:eastAsia="Calibri" w:hAnsiTheme="majorHAnsi" w:cs="Calibri"/>
          <w:bCs/>
        </w:rPr>
        <w:t xml:space="preserve"> ile kadın</w:t>
      </w:r>
      <w:r w:rsidR="008E7186">
        <w:rPr>
          <w:rFonts w:asciiTheme="majorHAnsi" w:eastAsia="Calibri" w:hAnsiTheme="majorHAnsi" w:cs="Calibri"/>
          <w:bCs/>
        </w:rPr>
        <w:t xml:space="preserve"> </w:t>
      </w:r>
      <w:r>
        <w:rPr>
          <w:rFonts w:asciiTheme="majorHAnsi" w:eastAsia="Calibri" w:hAnsiTheme="majorHAnsi" w:cs="Calibri"/>
          <w:bCs/>
        </w:rPr>
        <w:t>balıkçıların görünürlüğü</w:t>
      </w:r>
      <w:r w:rsidR="008E7186" w:rsidRPr="008E7186">
        <w:rPr>
          <w:rFonts w:asciiTheme="majorHAnsi" w:eastAsia="Calibri" w:hAnsiTheme="majorHAnsi" w:cs="Calibri"/>
          <w:bCs/>
        </w:rPr>
        <w:t xml:space="preserve"> ve mesleki hakları üzerine</w:t>
      </w:r>
      <w:r w:rsidR="008E7186">
        <w:rPr>
          <w:rFonts w:asciiTheme="majorHAnsi" w:eastAsia="Calibri" w:hAnsiTheme="majorHAnsi" w:cs="Calibri"/>
          <w:bCs/>
        </w:rPr>
        <w:t xml:space="preserve"> </w:t>
      </w:r>
      <w:r w:rsidR="008E7186" w:rsidRPr="008E7186">
        <w:rPr>
          <w:rFonts w:asciiTheme="majorHAnsi" w:eastAsia="Calibri" w:hAnsiTheme="majorHAnsi" w:cs="Calibri"/>
          <w:bCs/>
        </w:rPr>
        <w:t>birlikte çalış</w:t>
      </w:r>
      <w:r w:rsidR="008E7186">
        <w:rPr>
          <w:rFonts w:asciiTheme="majorHAnsi" w:eastAsia="Calibri" w:hAnsiTheme="majorHAnsi" w:cs="Calibri"/>
          <w:bCs/>
        </w:rPr>
        <w:t xml:space="preserve">ıyor. Ortaya koyulan iş birliği </w:t>
      </w:r>
      <w:r w:rsidR="008E7186" w:rsidRPr="008E7186">
        <w:rPr>
          <w:rFonts w:asciiTheme="majorHAnsi" w:eastAsia="Calibri" w:hAnsiTheme="majorHAnsi" w:cs="Calibri"/>
          <w:bCs/>
        </w:rPr>
        <w:t>ile 30 bin ortaklı</w:t>
      </w:r>
      <w:r w:rsidR="008E7186">
        <w:rPr>
          <w:rFonts w:asciiTheme="majorHAnsi" w:eastAsia="Calibri" w:hAnsiTheme="majorHAnsi" w:cs="Calibri"/>
          <w:bCs/>
        </w:rPr>
        <w:t xml:space="preserve"> </w:t>
      </w:r>
      <w:proofErr w:type="spellStart"/>
      <w:r w:rsidR="008E7186" w:rsidRPr="008E7186">
        <w:rPr>
          <w:rFonts w:asciiTheme="majorHAnsi" w:eastAsia="Calibri" w:hAnsiTheme="majorHAnsi" w:cs="Calibri"/>
          <w:bCs/>
        </w:rPr>
        <w:t>Sür-Koop</w:t>
      </w:r>
      <w:r w:rsidR="008E7186">
        <w:rPr>
          <w:rFonts w:asciiTheme="majorHAnsi" w:eastAsia="Calibri" w:hAnsiTheme="majorHAnsi" w:cs="Calibri"/>
          <w:bCs/>
        </w:rPr>
        <w:t>’un</w:t>
      </w:r>
      <w:proofErr w:type="spellEnd"/>
      <w:r w:rsidR="008E7186" w:rsidRPr="008E7186">
        <w:rPr>
          <w:rFonts w:asciiTheme="majorHAnsi" w:eastAsia="Calibri" w:hAnsiTheme="majorHAnsi" w:cs="Calibri"/>
          <w:bCs/>
        </w:rPr>
        <w:t xml:space="preserve"> çatısı altında Türkiye’de ilk defa Kadın Balıkçı</w:t>
      </w:r>
      <w:r w:rsidR="008E7186">
        <w:rPr>
          <w:rFonts w:asciiTheme="majorHAnsi" w:eastAsia="Calibri" w:hAnsiTheme="majorHAnsi" w:cs="Calibri"/>
          <w:bCs/>
        </w:rPr>
        <w:t xml:space="preserve"> </w:t>
      </w:r>
      <w:r w:rsidR="008E7186" w:rsidRPr="008E7186">
        <w:rPr>
          <w:rFonts w:asciiTheme="majorHAnsi" w:eastAsia="Calibri" w:hAnsiTheme="majorHAnsi" w:cs="Calibri"/>
          <w:bCs/>
        </w:rPr>
        <w:t>Komisyonu kurularak kadın balıkçıların örgütlenmesi</w:t>
      </w:r>
      <w:r w:rsidR="008E7186">
        <w:rPr>
          <w:rFonts w:asciiTheme="majorHAnsi" w:eastAsia="Calibri" w:hAnsiTheme="majorHAnsi" w:cs="Calibri"/>
          <w:bCs/>
        </w:rPr>
        <w:t xml:space="preserve"> </w:t>
      </w:r>
      <w:r w:rsidR="008E7186" w:rsidRPr="008E7186">
        <w:rPr>
          <w:rFonts w:asciiTheme="majorHAnsi" w:eastAsia="Calibri" w:hAnsiTheme="majorHAnsi" w:cs="Calibri"/>
          <w:bCs/>
        </w:rPr>
        <w:t>ve birlikte hareket edebilmesine fırsat sağlandı. Kadın</w:t>
      </w:r>
      <w:r w:rsidR="008E7186">
        <w:rPr>
          <w:rFonts w:asciiTheme="majorHAnsi" w:eastAsia="Calibri" w:hAnsiTheme="majorHAnsi" w:cs="Calibri"/>
          <w:bCs/>
        </w:rPr>
        <w:t xml:space="preserve"> </w:t>
      </w:r>
      <w:r w:rsidR="008E7186" w:rsidRPr="008E7186">
        <w:rPr>
          <w:rFonts w:asciiTheme="majorHAnsi" w:eastAsia="Calibri" w:hAnsiTheme="majorHAnsi" w:cs="Calibri"/>
          <w:bCs/>
        </w:rPr>
        <w:t>Balıkçı Komisyonu savunuculuk faaliyetleri ile sistemi</w:t>
      </w:r>
      <w:r w:rsidR="008E7186">
        <w:rPr>
          <w:rFonts w:asciiTheme="majorHAnsi" w:eastAsia="Calibri" w:hAnsiTheme="majorHAnsi" w:cs="Calibri"/>
          <w:bCs/>
        </w:rPr>
        <w:t xml:space="preserve"> </w:t>
      </w:r>
      <w:r w:rsidR="008E7186" w:rsidRPr="008E7186">
        <w:rPr>
          <w:rFonts w:asciiTheme="majorHAnsi" w:eastAsia="Calibri" w:hAnsiTheme="majorHAnsi" w:cs="Calibri"/>
          <w:bCs/>
        </w:rPr>
        <w:t>değiştirmeye ve kadın balıkçıların politikalarda görünür</w:t>
      </w:r>
      <w:r w:rsidR="008E7186">
        <w:rPr>
          <w:rFonts w:asciiTheme="majorHAnsi" w:eastAsia="Calibri" w:hAnsiTheme="majorHAnsi" w:cs="Calibri"/>
          <w:bCs/>
        </w:rPr>
        <w:t xml:space="preserve"> </w:t>
      </w:r>
      <w:r w:rsidR="008E7186" w:rsidRPr="008E7186">
        <w:rPr>
          <w:rFonts w:asciiTheme="majorHAnsi" w:eastAsia="Calibri" w:hAnsiTheme="majorHAnsi" w:cs="Calibri"/>
          <w:bCs/>
        </w:rPr>
        <w:t>olmaları yönünde çaba gösteriyor. Aynı zamanda, genç</w:t>
      </w:r>
      <w:r w:rsidR="008E7186">
        <w:rPr>
          <w:rFonts w:asciiTheme="majorHAnsi" w:eastAsia="Calibri" w:hAnsiTheme="majorHAnsi" w:cs="Calibri"/>
          <w:bCs/>
        </w:rPr>
        <w:t xml:space="preserve"> </w:t>
      </w:r>
      <w:r w:rsidR="008E7186" w:rsidRPr="008E7186">
        <w:rPr>
          <w:rFonts w:asciiTheme="majorHAnsi" w:eastAsia="Calibri" w:hAnsiTheme="majorHAnsi" w:cs="Calibri"/>
          <w:bCs/>
        </w:rPr>
        <w:t>kadın balıkçıların ve çocukların liderlik yetkinlikleri</w:t>
      </w:r>
      <w:r w:rsidR="008E7186">
        <w:rPr>
          <w:rFonts w:asciiTheme="majorHAnsi" w:eastAsia="Calibri" w:hAnsiTheme="majorHAnsi" w:cs="Calibri"/>
          <w:bCs/>
        </w:rPr>
        <w:t xml:space="preserve"> </w:t>
      </w:r>
      <w:r w:rsidR="008E7186" w:rsidRPr="008E7186">
        <w:rPr>
          <w:rFonts w:asciiTheme="majorHAnsi" w:eastAsia="Calibri" w:hAnsiTheme="majorHAnsi" w:cs="Calibri"/>
          <w:bCs/>
        </w:rPr>
        <w:t xml:space="preserve">geliştirmeleri için yoğunlaştırılmış eğitimler veriyor. </w:t>
      </w:r>
    </w:p>
    <w:p w14:paraId="31C62C19" w14:textId="77777777" w:rsidR="00AE3FB1" w:rsidRDefault="00AE3FB1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Cs/>
        </w:rPr>
      </w:pPr>
    </w:p>
    <w:p w14:paraId="1A967FDE" w14:textId="6AC0F80B" w:rsidR="00AE3FB1" w:rsidRDefault="00B40ECB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t>Her senenin k</w:t>
      </w:r>
      <w:r w:rsidRPr="00B40ECB">
        <w:rPr>
          <w:rFonts w:asciiTheme="majorHAnsi" w:eastAsia="Calibri" w:hAnsiTheme="majorHAnsi" w:cs="Calibri"/>
          <w:b/>
          <w:bCs/>
        </w:rPr>
        <w:t>azananlar</w:t>
      </w:r>
      <w:r>
        <w:rPr>
          <w:rFonts w:asciiTheme="majorHAnsi" w:eastAsia="Calibri" w:hAnsiTheme="majorHAnsi" w:cs="Calibri"/>
          <w:b/>
          <w:bCs/>
        </w:rPr>
        <w:t>ı</w:t>
      </w:r>
      <w:r w:rsidRPr="00B40ECB">
        <w:rPr>
          <w:rFonts w:asciiTheme="majorHAnsi" w:eastAsia="Calibri" w:hAnsiTheme="majorHAnsi" w:cs="Calibri"/>
          <w:b/>
          <w:bCs/>
        </w:rPr>
        <w:t xml:space="preserve"> Kale Ailesi’nin bir parçası</w:t>
      </w:r>
    </w:p>
    <w:p w14:paraId="49A520F4" w14:textId="77777777" w:rsidR="000400FE" w:rsidRPr="00B40ECB" w:rsidRDefault="000400FE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/>
          <w:bCs/>
        </w:rPr>
      </w:pPr>
    </w:p>
    <w:p w14:paraId="6656DF73" w14:textId="732BAD4D" w:rsidR="00AE3FB1" w:rsidRDefault="00D24BB1" w:rsidP="006F5D5B">
      <w:pPr>
        <w:pStyle w:val="Gvde"/>
        <w:spacing w:line="276" w:lineRule="auto"/>
        <w:jc w:val="both"/>
        <w:rPr>
          <w:rFonts w:asciiTheme="majorHAnsi" w:eastAsia="Calibri" w:hAnsiTheme="majorHAnsi" w:cs="Calibri"/>
          <w:bCs/>
        </w:rPr>
      </w:pPr>
      <w:r>
        <w:rPr>
          <w:rFonts w:asciiTheme="majorHAnsi" w:eastAsia="Calibri" w:hAnsiTheme="majorHAnsi" w:cs="Calibri"/>
          <w:bCs/>
        </w:rPr>
        <w:t xml:space="preserve">Kale Grubu, </w:t>
      </w:r>
      <w:r w:rsidR="00B40ECB">
        <w:rPr>
          <w:rFonts w:asciiTheme="majorHAnsi" w:eastAsia="Calibri" w:hAnsiTheme="majorHAnsi" w:cs="Calibri"/>
          <w:bCs/>
        </w:rPr>
        <w:t>İbrahim Bodur Sosyal Girişimcilik Ödülü’nün k</w:t>
      </w:r>
      <w:r w:rsidR="00B330A2">
        <w:rPr>
          <w:rFonts w:asciiTheme="majorHAnsi" w:eastAsia="Calibri" w:hAnsiTheme="majorHAnsi" w:cs="Calibri"/>
          <w:bCs/>
        </w:rPr>
        <w:t>azananları ile</w:t>
      </w:r>
      <w:r>
        <w:rPr>
          <w:rFonts w:asciiTheme="majorHAnsi" w:eastAsia="Calibri" w:hAnsiTheme="majorHAnsi" w:cs="Calibri"/>
          <w:bCs/>
        </w:rPr>
        <w:t xml:space="preserve"> ara</w:t>
      </w:r>
      <w:r w:rsidR="001F46A1">
        <w:rPr>
          <w:rFonts w:asciiTheme="majorHAnsi" w:eastAsia="Calibri" w:hAnsiTheme="majorHAnsi" w:cs="Calibri"/>
          <w:bCs/>
        </w:rPr>
        <w:t>sındaki</w:t>
      </w:r>
      <w:r>
        <w:rPr>
          <w:rFonts w:asciiTheme="majorHAnsi" w:eastAsia="Calibri" w:hAnsiTheme="majorHAnsi" w:cs="Calibri"/>
          <w:bCs/>
        </w:rPr>
        <w:t xml:space="preserve"> bağı koruyarak</w:t>
      </w:r>
      <w:r w:rsidR="00B40ECB" w:rsidRPr="00B40ECB">
        <w:rPr>
          <w:rFonts w:asciiTheme="majorHAnsi" w:eastAsia="Calibri" w:hAnsiTheme="majorHAnsi" w:cs="Calibri"/>
          <w:bCs/>
        </w:rPr>
        <w:t xml:space="preserve"> </w:t>
      </w:r>
      <w:r w:rsidR="00B330A2">
        <w:rPr>
          <w:rFonts w:asciiTheme="majorHAnsi" w:eastAsia="Calibri" w:hAnsiTheme="majorHAnsi" w:cs="Calibri"/>
          <w:bCs/>
        </w:rPr>
        <w:t>hepsi</w:t>
      </w:r>
      <w:r>
        <w:rPr>
          <w:rFonts w:asciiTheme="majorHAnsi" w:eastAsia="Calibri" w:hAnsiTheme="majorHAnsi" w:cs="Calibri"/>
          <w:bCs/>
        </w:rPr>
        <w:t>ni</w:t>
      </w:r>
      <w:r w:rsidR="00B40ECB">
        <w:rPr>
          <w:rFonts w:asciiTheme="majorHAnsi" w:eastAsia="Calibri" w:hAnsiTheme="majorHAnsi" w:cs="Calibri"/>
          <w:bCs/>
        </w:rPr>
        <w:t xml:space="preserve"> Kale Ailesi’nin bir </w:t>
      </w:r>
      <w:r w:rsidR="00B40ECB" w:rsidRPr="00B40ECB">
        <w:rPr>
          <w:rFonts w:asciiTheme="majorHAnsi" w:eastAsia="Calibri" w:hAnsiTheme="majorHAnsi" w:cs="Calibri"/>
          <w:bCs/>
        </w:rPr>
        <w:t>parçası haline</w:t>
      </w:r>
      <w:r w:rsidR="00B40ECB">
        <w:rPr>
          <w:rFonts w:asciiTheme="majorHAnsi" w:eastAsia="Calibri" w:hAnsiTheme="majorHAnsi" w:cs="Calibri"/>
          <w:bCs/>
        </w:rPr>
        <w:t xml:space="preserve"> </w:t>
      </w:r>
      <w:r>
        <w:rPr>
          <w:rFonts w:asciiTheme="majorHAnsi" w:eastAsia="Calibri" w:hAnsiTheme="majorHAnsi" w:cs="Calibri"/>
          <w:bCs/>
        </w:rPr>
        <w:t>getiriyor.</w:t>
      </w:r>
      <w:r w:rsidR="00B330A2">
        <w:rPr>
          <w:rFonts w:asciiTheme="majorHAnsi" w:eastAsia="Calibri" w:hAnsiTheme="majorHAnsi" w:cs="Calibri"/>
          <w:bCs/>
        </w:rPr>
        <w:t xml:space="preserve"> </w:t>
      </w:r>
      <w:r w:rsidR="00B40ECB" w:rsidRPr="00B40ECB">
        <w:rPr>
          <w:rFonts w:asciiTheme="majorHAnsi" w:eastAsia="Calibri" w:hAnsiTheme="majorHAnsi" w:cs="Calibri"/>
          <w:bCs/>
        </w:rPr>
        <w:t>2017 yılının kazananları</w:t>
      </w:r>
      <w:r w:rsidR="00B40ECB">
        <w:rPr>
          <w:rFonts w:asciiTheme="majorHAnsi" w:eastAsia="Calibri" w:hAnsiTheme="majorHAnsi" w:cs="Calibri"/>
          <w:bCs/>
        </w:rPr>
        <w:t xml:space="preserve"> </w:t>
      </w:r>
      <w:r w:rsidR="00B40ECB" w:rsidRPr="00B40ECB">
        <w:rPr>
          <w:rFonts w:asciiTheme="majorHAnsi" w:eastAsia="Calibri" w:hAnsiTheme="majorHAnsi" w:cs="Calibri"/>
          <w:bCs/>
        </w:rPr>
        <w:t xml:space="preserve">ile </w:t>
      </w:r>
      <w:r w:rsidR="001F46A1">
        <w:rPr>
          <w:rFonts w:asciiTheme="majorHAnsi" w:eastAsia="Calibri" w:hAnsiTheme="majorHAnsi" w:cs="Calibri"/>
          <w:bCs/>
        </w:rPr>
        <w:t xml:space="preserve">Kale Grubu, </w:t>
      </w:r>
      <w:r w:rsidR="00B40ECB">
        <w:rPr>
          <w:rFonts w:asciiTheme="majorHAnsi" w:eastAsia="Calibri" w:hAnsiTheme="majorHAnsi" w:cs="Calibri"/>
          <w:bCs/>
        </w:rPr>
        <w:t xml:space="preserve">İbrahim Bodur </w:t>
      </w:r>
      <w:r w:rsidR="00B40ECB" w:rsidRPr="00B40ECB">
        <w:rPr>
          <w:rFonts w:asciiTheme="majorHAnsi" w:eastAsia="Calibri" w:hAnsiTheme="majorHAnsi" w:cs="Calibri"/>
          <w:bCs/>
        </w:rPr>
        <w:t xml:space="preserve">Sosyal Girişimcilik </w:t>
      </w:r>
      <w:r w:rsidR="001F46A1">
        <w:rPr>
          <w:rFonts w:asciiTheme="majorHAnsi" w:eastAsia="Calibri" w:hAnsiTheme="majorHAnsi" w:cs="Calibri"/>
          <w:bCs/>
        </w:rPr>
        <w:t xml:space="preserve">Ödülü </w:t>
      </w:r>
      <w:r w:rsidR="00B40ECB" w:rsidRPr="00B40ECB">
        <w:rPr>
          <w:rFonts w:asciiTheme="majorHAnsi" w:eastAsia="Calibri" w:hAnsiTheme="majorHAnsi" w:cs="Calibri"/>
          <w:bCs/>
        </w:rPr>
        <w:t>ile</w:t>
      </w:r>
      <w:r w:rsidR="00B40ECB">
        <w:rPr>
          <w:rFonts w:asciiTheme="majorHAnsi" w:eastAsia="Calibri" w:hAnsiTheme="majorHAnsi" w:cs="Calibri"/>
          <w:bCs/>
        </w:rPr>
        <w:t xml:space="preserve"> </w:t>
      </w:r>
      <w:r w:rsidR="001F46A1">
        <w:rPr>
          <w:rFonts w:asciiTheme="majorHAnsi" w:eastAsia="Calibri" w:hAnsiTheme="majorHAnsi" w:cs="Calibri"/>
          <w:bCs/>
        </w:rPr>
        <w:t>başlayan iş birliklerini</w:t>
      </w:r>
      <w:r w:rsidR="00B40ECB" w:rsidRPr="00B40ECB">
        <w:rPr>
          <w:rFonts w:asciiTheme="majorHAnsi" w:eastAsia="Calibri" w:hAnsiTheme="majorHAnsi" w:cs="Calibri"/>
          <w:bCs/>
        </w:rPr>
        <w:t xml:space="preserve"> </w:t>
      </w:r>
      <w:r w:rsidR="00B330A2">
        <w:rPr>
          <w:rFonts w:asciiTheme="majorHAnsi" w:eastAsia="Calibri" w:hAnsiTheme="majorHAnsi" w:cs="Calibri"/>
          <w:bCs/>
        </w:rPr>
        <w:t xml:space="preserve">ileri taşımak </w:t>
      </w:r>
      <w:r w:rsidR="00A67130">
        <w:rPr>
          <w:rFonts w:asciiTheme="majorHAnsi" w:eastAsia="Calibri" w:hAnsiTheme="majorHAnsi" w:cs="Calibri"/>
          <w:bCs/>
        </w:rPr>
        <w:t xml:space="preserve">için </w:t>
      </w:r>
      <w:r w:rsidR="001F46A1">
        <w:rPr>
          <w:rFonts w:asciiTheme="majorHAnsi" w:eastAsia="Calibri" w:hAnsiTheme="majorHAnsi" w:cs="Calibri"/>
          <w:bCs/>
        </w:rPr>
        <w:t>çalışmalarda bulundu.</w:t>
      </w:r>
      <w:r w:rsidR="00A67130">
        <w:rPr>
          <w:rFonts w:asciiTheme="majorHAnsi" w:eastAsia="Calibri" w:hAnsiTheme="majorHAnsi" w:cs="Calibri"/>
          <w:bCs/>
        </w:rPr>
        <w:t xml:space="preserve"> </w:t>
      </w:r>
      <w:r w:rsidR="00B40ECB" w:rsidRPr="00B40ECB">
        <w:rPr>
          <w:rFonts w:asciiTheme="majorHAnsi" w:eastAsia="Calibri" w:hAnsiTheme="majorHAnsi" w:cs="Calibri"/>
          <w:bCs/>
        </w:rPr>
        <w:t xml:space="preserve">Örneğin, </w:t>
      </w:r>
      <w:r w:rsidR="00B330A2" w:rsidRPr="00B330A2">
        <w:rPr>
          <w:rFonts w:asciiTheme="majorHAnsi" w:eastAsia="Calibri" w:hAnsiTheme="majorHAnsi" w:cs="Calibri"/>
          <w:bCs/>
        </w:rPr>
        <w:t>Köy Okulları Değişim Ağı</w:t>
      </w:r>
      <w:r w:rsidR="00B330A2">
        <w:rPr>
          <w:rFonts w:asciiTheme="majorHAnsi" w:eastAsia="Calibri" w:hAnsiTheme="majorHAnsi" w:cs="Calibri"/>
          <w:bCs/>
        </w:rPr>
        <w:t xml:space="preserve"> </w:t>
      </w:r>
      <w:r w:rsidR="00B40ECB" w:rsidRPr="00B40ECB">
        <w:rPr>
          <w:rFonts w:asciiTheme="majorHAnsi" w:eastAsia="Calibri" w:hAnsiTheme="majorHAnsi" w:cs="Calibri"/>
          <w:bCs/>
        </w:rPr>
        <w:t>KODA</w:t>
      </w:r>
      <w:r w:rsidR="00A67130">
        <w:rPr>
          <w:rFonts w:asciiTheme="majorHAnsi" w:eastAsia="Calibri" w:hAnsiTheme="majorHAnsi" w:cs="Calibri"/>
          <w:bCs/>
        </w:rPr>
        <w:t xml:space="preserve"> ile</w:t>
      </w:r>
      <w:r w:rsidR="00B40ECB" w:rsidRPr="00B40ECB">
        <w:rPr>
          <w:rFonts w:asciiTheme="majorHAnsi" w:eastAsia="Calibri" w:hAnsiTheme="majorHAnsi" w:cs="Calibri"/>
          <w:bCs/>
        </w:rPr>
        <w:t xml:space="preserve"> Çanakkale’de bir</w:t>
      </w:r>
      <w:r w:rsidR="00B40ECB">
        <w:rPr>
          <w:rFonts w:asciiTheme="majorHAnsi" w:eastAsia="Calibri" w:hAnsiTheme="majorHAnsi" w:cs="Calibri"/>
          <w:bCs/>
        </w:rPr>
        <w:t xml:space="preserve"> s</w:t>
      </w:r>
      <w:r w:rsidR="00A67130">
        <w:rPr>
          <w:rFonts w:asciiTheme="majorHAnsi" w:eastAsia="Calibri" w:hAnsiTheme="majorHAnsi" w:cs="Calibri"/>
          <w:bCs/>
        </w:rPr>
        <w:t>aha ziyareti yapılar</w:t>
      </w:r>
      <w:r w:rsidR="00B40ECB" w:rsidRPr="00B40ECB">
        <w:rPr>
          <w:rFonts w:asciiTheme="majorHAnsi" w:eastAsia="Calibri" w:hAnsiTheme="majorHAnsi" w:cs="Calibri"/>
          <w:bCs/>
        </w:rPr>
        <w:t xml:space="preserve">ak bölgedeki köy okullarında </w:t>
      </w:r>
      <w:r w:rsidR="00A67130">
        <w:rPr>
          <w:rFonts w:asciiTheme="majorHAnsi" w:eastAsia="Calibri" w:hAnsiTheme="majorHAnsi" w:cs="Calibri"/>
          <w:bCs/>
        </w:rPr>
        <w:t>gerçekleşebilecek</w:t>
      </w:r>
      <w:r w:rsidR="00B40ECB" w:rsidRPr="00B40ECB">
        <w:rPr>
          <w:rFonts w:asciiTheme="majorHAnsi" w:eastAsia="Calibri" w:hAnsiTheme="majorHAnsi" w:cs="Calibri"/>
          <w:bCs/>
        </w:rPr>
        <w:t xml:space="preserve"> faaliyetle</w:t>
      </w:r>
      <w:r w:rsidR="00B330A2">
        <w:rPr>
          <w:rFonts w:asciiTheme="majorHAnsi" w:eastAsia="Calibri" w:hAnsiTheme="majorHAnsi" w:cs="Calibri"/>
          <w:bCs/>
        </w:rPr>
        <w:t>r</w:t>
      </w:r>
      <w:r w:rsidR="00B40ECB" w:rsidRPr="00B40ECB">
        <w:rPr>
          <w:rFonts w:asciiTheme="majorHAnsi" w:eastAsia="Calibri" w:hAnsiTheme="majorHAnsi" w:cs="Calibri"/>
          <w:bCs/>
        </w:rPr>
        <w:t xml:space="preserve"> değerlendir</w:t>
      </w:r>
      <w:r w:rsidR="00B330A2">
        <w:rPr>
          <w:rFonts w:asciiTheme="majorHAnsi" w:eastAsia="Calibri" w:hAnsiTheme="majorHAnsi" w:cs="Calibri"/>
          <w:bCs/>
        </w:rPr>
        <w:t>il</w:t>
      </w:r>
      <w:r w:rsidR="00B40ECB" w:rsidRPr="00B40ECB">
        <w:rPr>
          <w:rFonts w:asciiTheme="majorHAnsi" w:eastAsia="Calibri" w:hAnsiTheme="majorHAnsi" w:cs="Calibri"/>
          <w:bCs/>
        </w:rPr>
        <w:t xml:space="preserve">di. </w:t>
      </w:r>
      <w:r w:rsidR="0003487C">
        <w:rPr>
          <w:rFonts w:asciiTheme="majorHAnsi" w:eastAsia="Calibri" w:hAnsiTheme="majorHAnsi" w:cs="Calibri"/>
          <w:bCs/>
        </w:rPr>
        <w:t xml:space="preserve">Geçtiğimiz yılın birincisi </w:t>
      </w:r>
      <w:proofErr w:type="spellStart"/>
      <w:r w:rsidR="0003487C">
        <w:rPr>
          <w:rFonts w:asciiTheme="majorHAnsi" w:eastAsia="Calibri" w:hAnsiTheme="majorHAnsi" w:cs="Calibri"/>
          <w:bCs/>
        </w:rPr>
        <w:t>Otsimo</w:t>
      </w:r>
      <w:proofErr w:type="spellEnd"/>
      <w:r w:rsidR="0003487C">
        <w:rPr>
          <w:rFonts w:asciiTheme="majorHAnsi" w:eastAsia="Calibri" w:hAnsiTheme="majorHAnsi" w:cs="Calibri"/>
          <w:bCs/>
        </w:rPr>
        <w:t xml:space="preserve"> projesi ile </w:t>
      </w:r>
      <w:proofErr w:type="spellStart"/>
      <w:r w:rsidR="0003487C">
        <w:rPr>
          <w:rFonts w:asciiTheme="majorHAnsi" w:eastAsia="Calibri" w:hAnsiTheme="majorHAnsi" w:cs="Calibri"/>
          <w:bCs/>
        </w:rPr>
        <w:t>Ashoka</w:t>
      </w:r>
      <w:proofErr w:type="spellEnd"/>
      <w:r w:rsidR="0003487C">
        <w:rPr>
          <w:rFonts w:asciiTheme="majorHAnsi" w:eastAsia="Calibri" w:hAnsiTheme="majorHAnsi" w:cs="Calibri"/>
          <w:bCs/>
        </w:rPr>
        <w:t xml:space="preserve"> </w:t>
      </w:r>
      <w:proofErr w:type="spellStart"/>
      <w:r w:rsidR="0003487C">
        <w:rPr>
          <w:rFonts w:asciiTheme="majorHAnsi" w:eastAsia="Calibri" w:hAnsiTheme="majorHAnsi" w:cs="Calibri"/>
          <w:bCs/>
        </w:rPr>
        <w:t>Fellow’u</w:t>
      </w:r>
      <w:proofErr w:type="spellEnd"/>
      <w:r w:rsidR="0003487C">
        <w:rPr>
          <w:rFonts w:asciiTheme="majorHAnsi" w:eastAsia="Calibri" w:hAnsiTheme="majorHAnsi" w:cs="Calibri"/>
          <w:bCs/>
        </w:rPr>
        <w:t xml:space="preserve"> </w:t>
      </w:r>
      <w:r w:rsidR="006F5D5B">
        <w:rPr>
          <w:rFonts w:asciiTheme="majorHAnsi" w:eastAsia="Calibri" w:hAnsiTheme="majorHAnsi" w:cs="Calibri"/>
          <w:bCs/>
        </w:rPr>
        <w:t>seçilen</w:t>
      </w:r>
      <w:r w:rsidR="0003487C">
        <w:rPr>
          <w:rFonts w:asciiTheme="majorHAnsi" w:eastAsia="Calibri" w:hAnsiTheme="majorHAnsi" w:cs="Calibri"/>
          <w:bCs/>
        </w:rPr>
        <w:t xml:space="preserve"> Hasan Zafer </w:t>
      </w:r>
      <w:proofErr w:type="spellStart"/>
      <w:r w:rsidR="0003487C">
        <w:rPr>
          <w:rFonts w:asciiTheme="majorHAnsi" w:eastAsia="Calibri" w:hAnsiTheme="majorHAnsi" w:cs="Calibri"/>
          <w:bCs/>
        </w:rPr>
        <w:t>Elcik’in</w:t>
      </w:r>
      <w:proofErr w:type="spellEnd"/>
      <w:r w:rsidR="006F5D5B">
        <w:rPr>
          <w:rFonts w:asciiTheme="majorHAnsi" w:eastAsia="Calibri" w:hAnsiTheme="majorHAnsi" w:cs="Calibri"/>
          <w:bCs/>
        </w:rPr>
        <w:t>,</w:t>
      </w:r>
      <w:r w:rsidR="0003487C">
        <w:rPr>
          <w:rFonts w:asciiTheme="majorHAnsi" w:eastAsia="Calibri" w:hAnsiTheme="majorHAnsi" w:cs="Calibri"/>
          <w:bCs/>
        </w:rPr>
        <w:t xml:space="preserve"> </w:t>
      </w:r>
      <w:r w:rsidR="006F5D5B" w:rsidRPr="006F5D5B">
        <w:rPr>
          <w:rFonts w:asciiTheme="majorHAnsi" w:eastAsia="Calibri" w:hAnsiTheme="majorHAnsi" w:cs="Calibri"/>
          <w:bCs/>
        </w:rPr>
        <w:t>Türkiye’den küresel</w:t>
      </w:r>
      <w:r w:rsidR="006F5D5B">
        <w:rPr>
          <w:rFonts w:asciiTheme="majorHAnsi" w:eastAsia="Calibri" w:hAnsiTheme="majorHAnsi" w:cs="Calibri"/>
          <w:bCs/>
        </w:rPr>
        <w:t xml:space="preserve"> </w:t>
      </w:r>
      <w:proofErr w:type="spellStart"/>
      <w:r w:rsidR="006F5D5B" w:rsidRPr="006F5D5B">
        <w:rPr>
          <w:rFonts w:asciiTheme="majorHAnsi" w:eastAsia="Calibri" w:hAnsiTheme="majorHAnsi" w:cs="Calibri"/>
          <w:bCs/>
        </w:rPr>
        <w:t>Ashoka</w:t>
      </w:r>
      <w:proofErr w:type="spellEnd"/>
      <w:r w:rsidR="006F5D5B" w:rsidRPr="006F5D5B">
        <w:rPr>
          <w:rFonts w:asciiTheme="majorHAnsi" w:eastAsia="Calibri" w:hAnsiTheme="majorHAnsi" w:cs="Calibri"/>
          <w:bCs/>
        </w:rPr>
        <w:t xml:space="preserve"> </w:t>
      </w:r>
      <w:proofErr w:type="spellStart"/>
      <w:r w:rsidR="006F5D5B" w:rsidRPr="006F5D5B">
        <w:rPr>
          <w:rFonts w:asciiTheme="majorHAnsi" w:eastAsia="Calibri" w:hAnsiTheme="majorHAnsi" w:cs="Calibri"/>
          <w:bCs/>
        </w:rPr>
        <w:t>Fellowship</w:t>
      </w:r>
      <w:proofErr w:type="spellEnd"/>
      <w:r w:rsidR="006F5D5B" w:rsidRPr="006F5D5B">
        <w:rPr>
          <w:rFonts w:asciiTheme="majorHAnsi" w:eastAsia="Calibri" w:hAnsiTheme="majorHAnsi" w:cs="Calibri"/>
          <w:bCs/>
        </w:rPr>
        <w:t xml:space="preserve"> ağına</w:t>
      </w:r>
      <w:r w:rsidR="006F5D5B">
        <w:rPr>
          <w:rFonts w:asciiTheme="majorHAnsi" w:eastAsia="Calibri" w:hAnsiTheme="majorHAnsi" w:cs="Calibri"/>
          <w:bCs/>
        </w:rPr>
        <w:t xml:space="preserve"> katılan üç sosyal girişimciden biri olduğunun </w:t>
      </w:r>
      <w:r w:rsidR="0003487C">
        <w:rPr>
          <w:rFonts w:asciiTheme="majorHAnsi" w:eastAsia="Calibri" w:hAnsiTheme="majorHAnsi" w:cs="Calibri"/>
          <w:bCs/>
        </w:rPr>
        <w:t xml:space="preserve">açıklandığı gecede </w:t>
      </w:r>
      <w:r w:rsidR="00B330A2">
        <w:rPr>
          <w:rFonts w:asciiTheme="majorHAnsi" w:eastAsia="Calibri" w:hAnsiTheme="majorHAnsi" w:cs="Calibri"/>
          <w:bCs/>
        </w:rPr>
        <w:t>Kale Ailesi de</w:t>
      </w:r>
      <w:r w:rsidR="00B40ECB" w:rsidRPr="00B40ECB">
        <w:rPr>
          <w:rFonts w:asciiTheme="majorHAnsi" w:eastAsia="Calibri" w:hAnsiTheme="majorHAnsi" w:cs="Calibri"/>
          <w:bCs/>
        </w:rPr>
        <w:t xml:space="preserve"> </w:t>
      </w:r>
      <w:proofErr w:type="spellStart"/>
      <w:r w:rsidR="003B7CE7">
        <w:rPr>
          <w:rFonts w:asciiTheme="majorHAnsi" w:eastAsia="Calibri" w:hAnsiTheme="majorHAnsi" w:cs="Calibri"/>
          <w:bCs/>
        </w:rPr>
        <w:t>Elcik’in</w:t>
      </w:r>
      <w:proofErr w:type="spellEnd"/>
      <w:r w:rsidR="00B40ECB">
        <w:rPr>
          <w:rFonts w:asciiTheme="majorHAnsi" w:eastAsia="Calibri" w:hAnsiTheme="majorHAnsi" w:cs="Calibri"/>
          <w:bCs/>
        </w:rPr>
        <w:t xml:space="preserve"> </w:t>
      </w:r>
      <w:r w:rsidR="00A67130">
        <w:rPr>
          <w:rFonts w:asciiTheme="majorHAnsi" w:eastAsia="Calibri" w:hAnsiTheme="majorHAnsi" w:cs="Calibri"/>
          <w:bCs/>
        </w:rPr>
        <w:t>yanındaydı.</w:t>
      </w:r>
    </w:p>
    <w:p w14:paraId="62BF52EB" w14:textId="77777777" w:rsidR="00B330A2" w:rsidRDefault="00B330A2" w:rsidP="000400FE">
      <w:pPr>
        <w:pStyle w:val="Gvde"/>
        <w:spacing w:line="276" w:lineRule="auto"/>
        <w:jc w:val="both"/>
        <w:rPr>
          <w:rFonts w:asciiTheme="majorHAnsi" w:eastAsia="Calibri" w:hAnsiTheme="majorHAnsi" w:cs="Calibri"/>
          <w:bCs/>
        </w:rPr>
      </w:pPr>
    </w:p>
    <w:p w14:paraId="60DCE1BB" w14:textId="16BE9546" w:rsidR="00B330A2" w:rsidRDefault="000348F4" w:rsidP="000400FE">
      <w:pPr>
        <w:pStyle w:val="Gvde"/>
        <w:spacing w:line="276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Ödülün proje ortağı </w:t>
      </w:r>
      <w:proofErr w:type="spellStart"/>
      <w:r>
        <w:rPr>
          <w:rFonts w:asciiTheme="majorHAnsi" w:hAnsiTheme="majorHAnsi"/>
          <w:b/>
        </w:rPr>
        <w:t>Ashoka</w:t>
      </w:r>
      <w:proofErr w:type="spellEnd"/>
    </w:p>
    <w:p w14:paraId="76D29D4F" w14:textId="77777777" w:rsidR="003C5066" w:rsidRDefault="003C5066" w:rsidP="000400FE">
      <w:pPr>
        <w:pStyle w:val="Gvde"/>
        <w:spacing w:line="276" w:lineRule="auto"/>
        <w:jc w:val="both"/>
        <w:rPr>
          <w:rFonts w:asciiTheme="majorHAnsi" w:hAnsiTheme="majorHAnsi"/>
        </w:rPr>
      </w:pPr>
    </w:p>
    <w:p w14:paraId="76DDFA1F" w14:textId="30589BB0" w:rsidR="000348F4" w:rsidRDefault="000348F4" w:rsidP="000400FE">
      <w:pPr>
        <w:pStyle w:val="Gvde"/>
        <w:spacing w:line="276" w:lineRule="auto"/>
        <w:jc w:val="both"/>
        <w:rPr>
          <w:rFonts w:asciiTheme="majorHAnsi" w:hAnsiTheme="majorHAnsi"/>
        </w:rPr>
      </w:pPr>
      <w:r w:rsidRPr="00402CFC">
        <w:rPr>
          <w:rFonts w:asciiTheme="majorHAnsi" w:hAnsiTheme="majorHAnsi"/>
        </w:rPr>
        <w:t>İbrahi</w:t>
      </w:r>
      <w:r>
        <w:rPr>
          <w:rFonts w:asciiTheme="majorHAnsi" w:hAnsiTheme="majorHAnsi"/>
        </w:rPr>
        <w:t>m Bodur Sosyal Girişimcilik Ödülü</w:t>
      </w:r>
      <w:r w:rsidRPr="00402CFC">
        <w:rPr>
          <w:rFonts w:asciiTheme="majorHAnsi" w:hAnsiTheme="majorHAnsi"/>
        </w:rPr>
        <w:t>’nün</w:t>
      </w:r>
      <w:r>
        <w:rPr>
          <w:rFonts w:asciiTheme="majorHAnsi" w:hAnsiTheme="majorHAnsi"/>
        </w:rPr>
        <w:t xml:space="preserve"> </w:t>
      </w:r>
      <w:r w:rsidRPr="00402CFC">
        <w:rPr>
          <w:rFonts w:asciiTheme="majorHAnsi" w:hAnsiTheme="majorHAnsi"/>
        </w:rPr>
        <w:t>proje ortağı</w:t>
      </w:r>
      <w:r>
        <w:rPr>
          <w:rFonts w:asciiTheme="majorHAnsi" w:hAnsiTheme="majorHAnsi"/>
        </w:rPr>
        <w:t xml:space="preserve"> </w:t>
      </w:r>
      <w:proofErr w:type="spellStart"/>
      <w:r w:rsidRPr="00F33EC9">
        <w:rPr>
          <w:rFonts w:asciiTheme="majorHAnsi" w:hAnsiTheme="majorHAnsi"/>
        </w:rPr>
        <w:t>Ashoka</w:t>
      </w:r>
      <w:proofErr w:type="spellEnd"/>
      <w:r>
        <w:rPr>
          <w:rFonts w:asciiTheme="majorHAnsi" w:hAnsiTheme="majorHAnsi"/>
        </w:rPr>
        <w:t xml:space="preserve"> Türkiye, h</w:t>
      </w:r>
      <w:r w:rsidR="003C5066" w:rsidRPr="003C5066">
        <w:rPr>
          <w:rFonts w:asciiTheme="majorHAnsi" w:hAnsiTheme="majorHAnsi"/>
        </w:rPr>
        <w:t xml:space="preserve">em </w:t>
      </w:r>
      <w:r w:rsidRPr="003C5066">
        <w:rPr>
          <w:rFonts w:asciiTheme="majorHAnsi" w:hAnsiTheme="majorHAnsi"/>
        </w:rPr>
        <w:t>ödül</w:t>
      </w:r>
      <w:r w:rsidR="003C5066" w:rsidRPr="003C5066">
        <w:rPr>
          <w:rFonts w:asciiTheme="majorHAnsi" w:hAnsiTheme="majorHAnsi"/>
        </w:rPr>
        <w:t xml:space="preserve"> programının içerik ve </w:t>
      </w:r>
      <w:r w:rsidRPr="003C5066">
        <w:rPr>
          <w:rFonts w:asciiTheme="majorHAnsi" w:hAnsiTheme="majorHAnsi"/>
        </w:rPr>
        <w:t>süreç</w:t>
      </w:r>
      <w:r w:rsidR="003C5066" w:rsidRPr="003C5066">
        <w:rPr>
          <w:rFonts w:asciiTheme="majorHAnsi" w:hAnsiTheme="majorHAnsi"/>
        </w:rPr>
        <w:t xml:space="preserve"> tasarımında hem de</w:t>
      </w:r>
      <w:r w:rsidR="003C5066">
        <w:rPr>
          <w:rFonts w:asciiTheme="majorHAnsi" w:hAnsiTheme="majorHAnsi"/>
        </w:rPr>
        <w:t xml:space="preserve"> </w:t>
      </w:r>
      <w:r w:rsidR="003C5066" w:rsidRPr="003C5066">
        <w:rPr>
          <w:rFonts w:asciiTheme="majorHAnsi" w:hAnsiTheme="majorHAnsi"/>
        </w:rPr>
        <w:t>sosyal girişimcilik ekosistemine ulaşılmasında</w:t>
      </w:r>
      <w:r w:rsidR="003C5066">
        <w:rPr>
          <w:rFonts w:asciiTheme="majorHAnsi" w:hAnsiTheme="majorHAnsi"/>
        </w:rPr>
        <w:t xml:space="preserve"> </w:t>
      </w:r>
      <w:r w:rsidRPr="003C5066">
        <w:rPr>
          <w:rFonts w:asciiTheme="majorHAnsi" w:hAnsiTheme="majorHAnsi"/>
        </w:rPr>
        <w:t xml:space="preserve">Ülke Direktörü Zeynep </w:t>
      </w:r>
      <w:proofErr w:type="spellStart"/>
      <w:r w:rsidRPr="003C5066">
        <w:rPr>
          <w:rFonts w:asciiTheme="majorHAnsi" w:hAnsiTheme="majorHAnsi"/>
        </w:rPr>
        <w:t>M</w:t>
      </w:r>
      <w:r>
        <w:rPr>
          <w:rFonts w:asciiTheme="majorHAnsi" w:hAnsiTheme="majorHAnsi"/>
        </w:rPr>
        <w:t>eydanoğlu</w:t>
      </w:r>
      <w:proofErr w:type="spellEnd"/>
      <w:r>
        <w:rPr>
          <w:rFonts w:asciiTheme="majorHAnsi" w:hAnsiTheme="majorHAnsi"/>
        </w:rPr>
        <w:t xml:space="preserve"> öncülüğünde büyük destek verdi.</w:t>
      </w:r>
    </w:p>
    <w:p w14:paraId="4A3189F1" w14:textId="77777777" w:rsidR="000348F4" w:rsidRDefault="000348F4" w:rsidP="000400FE">
      <w:pPr>
        <w:pStyle w:val="Gvde"/>
        <w:spacing w:line="276" w:lineRule="auto"/>
        <w:jc w:val="both"/>
        <w:rPr>
          <w:rFonts w:asciiTheme="majorHAnsi" w:hAnsiTheme="majorHAnsi"/>
        </w:rPr>
      </w:pPr>
    </w:p>
    <w:p w14:paraId="3595368D" w14:textId="633948B4" w:rsidR="003C3D61" w:rsidRPr="00F33EC9" w:rsidRDefault="00584FC9" w:rsidP="000400FE">
      <w:pPr>
        <w:pStyle w:val="Gvde"/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Pr="00584FC9">
        <w:rPr>
          <w:rFonts w:asciiTheme="majorHAnsi" w:hAnsiTheme="majorHAnsi"/>
        </w:rPr>
        <w:t>oplumsal değişimin</w:t>
      </w:r>
      <w:r>
        <w:rPr>
          <w:rFonts w:asciiTheme="majorHAnsi" w:hAnsiTheme="majorHAnsi"/>
        </w:rPr>
        <w:t xml:space="preserve"> </w:t>
      </w:r>
      <w:r w:rsidRPr="00584FC9">
        <w:rPr>
          <w:rFonts w:asciiTheme="majorHAnsi" w:hAnsiTheme="majorHAnsi"/>
        </w:rPr>
        <w:t>katalizörleri olan sosyal girişimcilere 38 yıldır</w:t>
      </w:r>
      <w:r>
        <w:rPr>
          <w:rFonts w:asciiTheme="majorHAnsi" w:hAnsiTheme="majorHAnsi"/>
        </w:rPr>
        <w:t xml:space="preserve"> ev sahipliği yapan </w:t>
      </w:r>
      <w:proofErr w:type="spellStart"/>
      <w:r>
        <w:rPr>
          <w:rFonts w:asciiTheme="majorHAnsi" w:hAnsiTheme="majorHAnsi"/>
        </w:rPr>
        <w:t>Ashoka</w:t>
      </w:r>
      <w:proofErr w:type="spellEnd"/>
      <w:r>
        <w:rPr>
          <w:rFonts w:asciiTheme="majorHAnsi" w:hAnsiTheme="majorHAnsi"/>
        </w:rPr>
        <w:t xml:space="preserve">, </w:t>
      </w:r>
      <w:r w:rsidR="003C3D61">
        <w:rPr>
          <w:rFonts w:asciiTheme="majorHAnsi" w:hAnsiTheme="majorHAnsi"/>
        </w:rPr>
        <w:t>h</w:t>
      </w:r>
      <w:r w:rsidR="003C3D61" w:rsidRPr="00F33EC9">
        <w:rPr>
          <w:rFonts w:asciiTheme="majorHAnsi" w:hAnsiTheme="majorHAnsi"/>
        </w:rPr>
        <w:t>erkesin fark</w:t>
      </w:r>
      <w:r w:rsidR="003C3D61">
        <w:rPr>
          <w:rFonts w:asciiTheme="majorHAnsi" w:hAnsiTheme="majorHAnsi"/>
        </w:rPr>
        <w:t xml:space="preserve"> </w:t>
      </w:r>
      <w:r w:rsidR="003C3D61" w:rsidRPr="00F33EC9">
        <w:rPr>
          <w:rFonts w:asciiTheme="majorHAnsi" w:hAnsiTheme="majorHAnsi"/>
        </w:rPr>
        <w:t xml:space="preserve">yaratabileceği bir </w:t>
      </w:r>
      <w:r w:rsidRPr="00F33EC9">
        <w:rPr>
          <w:rFonts w:asciiTheme="majorHAnsi" w:hAnsiTheme="majorHAnsi"/>
        </w:rPr>
        <w:t>dünya</w:t>
      </w:r>
      <w:r w:rsidR="003C3D61" w:rsidRPr="00F33EC9">
        <w:rPr>
          <w:rFonts w:asciiTheme="majorHAnsi" w:hAnsiTheme="majorHAnsi"/>
        </w:rPr>
        <w:t xml:space="preserve"> inşa etmek için, önde gelen sosyal</w:t>
      </w:r>
      <w:r w:rsidR="003C3D61">
        <w:rPr>
          <w:rFonts w:asciiTheme="majorHAnsi" w:hAnsiTheme="majorHAnsi"/>
        </w:rPr>
        <w:t xml:space="preserve"> </w:t>
      </w:r>
      <w:r w:rsidR="003C3D61" w:rsidRPr="00F33EC9">
        <w:rPr>
          <w:rFonts w:asciiTheme="majorHAnsi" w:hAnsiTheme="majorHAnsi"/>
        </w:rPr>
        <w:t xml:space="preserve">girişimcileri tespit etmek, desteklemek, </w:t>
      </w:r>
      <w:r w:rsidRPr="00F33EC9">
        <w:rPr>
          <w:rFonts w:asciiTheme="majorHAnsi" w:hAnsiTheme="majorHAnsi"/>
        </w:rPr>
        <w:t>çözüm</w:t>
      </w:r>
      <w:r w:rsidR="003C3D61" w:rsidRPr="00F33EC9">
        <w:rPr>
          <w:rFonts w:asciiTheme="majorHAnsi" w:hAnsiTheme="majorHAnsi"/>
        </w:rPr>
        <w:t xml:space="preserve"> modellerindeki</w:t>
      </w:r>
      <w:r w:rsidR="003C3D61">
        <w:rPr>
          <w:rFonts w:asciiTheme="majorHAnsi" w:hAnsiTheme="majorHAnsi"/>
        </w:rPr>
        <w:t xml:space="preserve"> </w:t>
      </w:r>
      <w:proofErr w:type="spellStart"/>
      <w:r w:rsidR="003C3D61" w:rsidRPr="00F33EC9">
        <w:rPr>
          <w:rFonts w:asciiTheme="majorHAnsi" w:hAnsiTheme="majorHAnsi"/>
        </w:rPr>
        <w:t>inovasyonu</w:t>
      </w:r>
      <w:proofErr w:type="spellEnd"/>
      <w:r w:rsidR="003C3D61" w:rsidRPr="00F33EC9">
        <w:rPr>
          <w:rFonts w:asciiTheme="majorHAnsi" w:hAnsiTheme="majorHAnsi"/>
        </w:rPr>
        <w:t xml:space="preserve"> benimsemek ve </w:t>
      </w:r>
      <w:r w:rsidRPr="00F33EC9">
        <w:rPr>
          <w:rFonts w:asciiTheme="majorHAnsi" w:hAnsiTheme="majorHAnsi"/>
        </w:rPr>
        <w:t>küresel</w:t>
      </w:r>
      <w:r w:rsidR="003C3D61" w:rsidRPr="00F33EC9">
        <w:rPr>
          <w:rFonts w:asciiTheme="majorHAnsi" w:hAnsiTheme="majorHAnsi"/>
        </w:rPr>
        <w:t xml:space="preserve"> toplulukları harekete</w:t>
      </w:r>
      <w:r w:rsidR="003C3D61">
        <w:rPr>
          <w:rFonts w:asciiTheme="majorHAnsi" w:hAnsiTheme="majorHAnsi"/>
        </w:rPr>
        <w:t xml:space="preserve"> </w:t>
      </w:r>
      <w:r w:rsidR="003C3D61" w:rsidRPr="00F33EC9">
        <w:rPr>
          <w:rFonts w:asciiTheme="majorHAnsi" w:hAnsiTheme="majorHAnsi"/>
        </w:rPr>
        <w:t>geçirerek bu modelleri yaygınlaştırmak hedefiyle çalışıyor.</w:t>
      </w:r>
    </w:p>
    <w:p w14:paraId="385A7F4A" w14:textId="77777777" w:rsidR="003C3D61" w:rsidRDefault="003C3D61" w:rsidP="000400FE">
      <w:pPr>
        <w:pStyle w:val="Gvde"/>
        <w:spacing w:line="276" w:lineRule="auto"/>
        <w:jc w:val="both"/>
        <w:rPr>
          <w:rFonts w:asciiTheme="majorHAnsi" w:hAnsiTheme="majorHAnsi"/>
          <w:b/>
        </w:rPr>
      </w:pPr>
    </w:p>
    <w:p w14:paraId="5D07865B" w14:textId="5664C5C7" w:rsidR="0013065D" w:rsidRPr="00A67130" w:rsidRDefault="003C3D61" w:rsidP="000400FE">
      <w:pPr>
        <w:pStyle w:val="Gvde"/>
        <w:spacing w:line="276" w:lineRule="auto"/>
        <w:jc w:val="both"/>
        <w:rPr>
          <w:rFonts w:asciiTheme="majorHAnsi" w:hAnsiTheme="majorHAnsi"/>
        </w:rPr>
      </w:pPr>
      <w:proofErr w:type="spellStart"/>
      <w:r w:rsidRPr="00F33EC9">
        <w:rPr>
          <w:rFonts w:asciiTheme="majorHAnsi" w:hAnsiTheme="majorHAnsi"/>
        </w:rPr>
        <w:t>Ashoka</w:t>
      </w:r>
      <w:proofErr w:type="spellEnd"/>
      <w:r>
        <w:rPr>
          <w:rFonts w:asciiTheme="majorHAnsi" w:hAnsiTheme="majorHAnsi"/>
        </w:rPr>
        <w:t xml:space="preserve"> </w:t>
      </w:r>
      <w:r w:rsidR="00584FC9" w:rsidRPr="00F33EC9">
        <w:rPr>
          <w:rFonts w:asciiTheme="majorHAnsi" w:hAnsiTheme="majorHAnsi"/>
        </w:rPr>
        <w:t>Türkiye</w:t>
      </w:r>
      <w:r w:rsidR="00F33EC9" w:rsidRPr="00F33EC9">
        <w:rPr>
          <w:rFonts w:asciiTheme="majorHAnsi" w:hAnsiTheme="majorHAnsi"/>
        </w:rPr>
        <w:t>, 2014</w:t>
      </w:r>
      <w:r w:rsidR="000348F4">
        <w:rPr>
          <w:rFonts w:asciiTheme="majorHAnsi" w:hAnsiTheme="majorHAnsi"/>
        </w:rPr>
        <w:t xml:space="preserve"> yılından bugüne</w:t>
      </w:r>
      <w:r w:rsidR="00F33EC9" w:rsidRPr="00F33EC9">
        <w:rPr>
          <w:rFonts w:asciiTheme="majorHAnsi" w:hAnsiTheme="majorHAnsi"/>
        </w:rPr>
        <w:t xml:space="preserve">, 25 </w:t>
      </w:r>
      <w:proofErr w:type="spellStart"/>
      <w:r w:rsidR="00F33EC9" w:rsidRPr="00F33EC9">
        <w:rPr>
          <w:rFonts w:asciiTheme="majorHAnsi" w:hAnsiTheme="majorHAnsi"/>
        </w:rPr>
        <w:t>Ashokalı</w:t>
      </w:r>
      <w:proofErr w:type="spellEnd"/>
      <w:r w:rsidR="00F33EC9" w:rsidRPr="00F33EC9">
        <w:rPr>
          <w:rFonts w:asciiTheme="majorHAnsi" w:hAnsiTheme="majorHAnsi"/>
        </w:rPr>
        <w:t xml:space="preserve"> Sosyal</w:t>
      </w:r>
      <w:r w:rsidR="00F33EC9">
        <w:rPr>
          <w:rFonts w:asciiTheme="majorHAnsi" w:hAnsiTheme="majorHAnsi"/>
        </w:rPr>
        <w:t xml:space="preserve"> </w:t>
      </w:r>
      <w:proofErr w:type="spellStart"/>
      <w:r w:rsidR="000348F4">
        <w:rPr>
          <w:rFonts w:asciiTheme="majorHAnsi" w:hAnsiTheme="majorHAnsi"/>
        </w:rPr>
        <w:t>Girişimci</w:t>
      </w:r>
      <w:r w:rsidR="000348F4" w:rsidRPr="00F33EC9">
        <w:rPr>
          <w:rFonts w:asciiTheme="majorHAnsi" w:hAnsiTheme="majorHAnsi"/>
        </w:rPr>
        <w:t>‘den</w:t>
      </w:r>
      <w:proofErr w:type="spellEnd"/>
      <w:r w:rsidR="00F33EC9" w:rsidRPr="00F33EC9">
        <w:rPr>
          <w:rFonts w:asciiTheme="majorHAnsi" w:hAnsiTheme="majorHAnsi"/>
        </w:rPr>
        <w:t xml:space="preserve"> </w:t>
      </w:r>
      <w:r w:rsidR="000348F4" w:rsidRPr="00F33EC9">
        <w:rPr>
          <w:rFonts w:asciiTheme="majorHAnsi" w:hAnsiTheme="majorHAnsi"/>
        </w:rPr>
        <w:t>güç</w:t>
      </w:r>
      <w:r w:rsidR="00F33EC9" w:rsidRPr="00F33EC9">
        <w:rPr>
          <w:rFonts w:asciiTheme="majorHAnsi" w:hAnsiTheme="majorHAnsi"/>
        </w:rPr>
        <w:t xml:space="preserve"> alarak, Sosyal girişimcileri desteklemenin</w:t>
      </w:r>
      <w:r w:rsidR="00F33EC9">
        <w:rPr>
          <w:rFonts w:asciiTheme="majorHAnsi" w:hAnsiTheme="majorHAnsi"/>
        </w:rPr>
        <w:t xml:space="preserve"> </w:t>
      </w:r>
      <w:r w:rsidR="00F33EC9" w:rsidRPr="00F33EC9">
        <w:rPr>
          <w:rFonts w:asciiTheme="majorHAnsi" w:hAnsiTheme="majorHAnsi"/>
        </w:rPr>
        <w:t xml:space="preserve">ve </w:t>
      </w:r>
      <w:r w:rsidR="000348F4" w:rsidRPr="00F33EC9">
        <w:rPr>
          <w:rFonts w:asciiTheme="majorHAnsi" w:hAnsiTheme="majorHAnsi"/>
        </w:rPr>
        <w:t>Türkiye’deki</w:t>
      </w:r>
      <w:r w:rsidR="00F33EC9" w:rsidRPr="00F33EC9">
        <w:rPr>
          <w:rFonts w:asciiTheme="majorHAnsi" w:hAnsiTheme="majorHAnsi"/>
        </w:rPr>
        <w:t xml:space="preserve"> sosyal girişimcilik ekosisteminin kapasitesini</w:t>
      </w:r>
      <w:r w:rsidR="00F33EC9">
        <w:rPr>
          <w:rFonts w:asciiTheme="majorHAnsi" w:hAnsiTheme="majorHAnsi"/>
        </w:rPr>
        <w:t xml:space="preserve"> artıran iş </w:t>
      </w:r>
      <w:r w:rsidR="00F33EC9" w:rsidRPr="00F33EC9">
        <w:rPr>
          <w:rFonts w:asciiTheme="majorHAnsi" w:hAnsiTheme="majorHAnsi"/>
        </w:rPr>
        <w:t>birliği ve projeler geliştirmenin yanı sıra, çocukların fark</w:t>
      </w:r>
      <w:r w:rsidR="00F33EC9">
        <w:rPr>
          <w:rFonts w:asciiTheme="majorHAnsi" w:hAnsiTheme="majorHAnsi"/>
        </w:rPr>
        <w:t xml:space="preserve"> </w:t>
      </w:r>
      <w:r w:rsidR="00F33EC9" w:rsidRPr="00F33EC9">
        <w:rPr>
          <w:rFonts w:asciiTheme="majorHAnsi" w:hAnsiTheme="majorHAnsi"/>
        </w:rPr>
        <w:t>ya</w:t>
      </w:r>
      <w:r w:rsidR="00F33EC9">
        <w:rPr>
          <w:rFonts w:asciiTheme="majorHAnsi" w:hAnsiTheme="majorHAnsi"/>
        </w:rPr>
        <w:t xml:space="preserve">ratan becerini geliştirmek için </w:t>
      </w:r>
      <w:r w:rsidR="00F33EC9" w:rsidRPr="00F33EC9">
        <w:rPr>
          <w:rFonts w:asciiTheme="majorHAnsi" w:hAnsiTheme="majorHAnsi"/>
        </w:rPr>
        <w:t>öğretmenler, ebeveynlerle özel</w:t>
      </w:r>
      <w:r w:rsidR="00F33EC9">
        <w:rPr>
          <w:rFonts w:asciiTheme="majorHAnsi" w:hAnsiTheme="majorHAnsi"/>
        </w:rPr>
        <w:t xml:space="preserve"> </w:t>
      </w:r>
      <w:r w:rsidR="00F33EC9" w:rsidRPr="00F33EC9">
        <w:rPr>
          <w:rFonts w:asciiTheme="majorHAnsi" w:hAnsiTheme="majorHAnsi"/>
        </w:rPr>
        <w:t>sektör, kamu ve sivil toplum kurulu</w:t>
      </w:r>
      <w:r w:rsidR="000348F4">
        <w:rPr>
          <w:rFonts w:asciiTheme="majorHAnsi" w:hAnsiTheme="majorHAnsi"/>
        </w:rPr>
        <w:t>şları ile projeler yürütüyor.</w:t>
      </w:r>
    </w:p>
    <w:p w14:paraId="6CDCDC23" w14:textId="77777777" w:rsidR="008E7186" w:rsidRDefault="008E7186" w:rsidP="000400FE">
      <w:pPr>
        <w:spacing w:line="276" w:lineRule="auto"/>
        <w:jc w:val="both"/>
        <w:rPr>
          <w:rFonts w:ascii="Calibri" w:hAnsi="Calibri"/>
          <w:b/>
          <w:i/>
          <w:noProof/>
          <w:sz w:val="22"/>
          <w:szCs w:val="22"/>
        </w:rPr>
      </w:pPr>
    </w:p>
    <w:p w14:paraId="579C1D17" w14:textId="1B14D81F" w:rsidR="00A67130" w:rsidRPr="00A67130" w:rsidRDefault="00A67130" w:rsidP="000400FE">
      <w:pPr>
        <w:spacing w:line="276" w:lineRule="auto"/>
        <w:jc w:val="both"/>
        <w:rPr>
          <w:rFonts w:ascii="Calibri" w:hAnsi="Calibri"/>
          <w:b/>
          <w:i/>
          <w:noProof/>
          <w:color w:val="548DD4" w:themeColor="text2" w:themeTint="99"/>
          <w:sz w:val="22"/>
          <w:szCs w:val="22"/>
        </w:rPr>
      </w:pPr>
      <w:r w:rsidRPr="00A67130">
        <w:rPr>
          <w:rFonts w:ascii="Calibri" w:hAnsi="Calibri"/>
          <w:b/>
          <w:i/>
          <w:noProof/>
          <w:color w:val="548DD4" w:themeColor="text2" w:themeTint="99"/>
          <w:sz w:val="22"/>
          <w:szCs w:val="22"/>
        </w:rPr>
        <w:t>Bilgi için: Irmak Tolay–</w:t>
      </w:r>
      <w:r>
        <w:rPr>
          <w:rFonts w:ascii="Calibri" w:hAnsi="Calibri"/>
          <w:b/>
          <w:i/>
          <w:noProof/>
          <w:color w:val="548DD4" w:themeColor="text2" w:themeTint="99"/>
          <w:sz w:val="22"/>
          <w:szCs w:val="22"/>
        </w:rPr>
        <w:t xml:space="preserve"> </w:t>
      </w:r>
      <w:r w:rsidRPr="00A67130">
        <w:rPr>
          <w:rFonts w:ascii="Calibri" w:hAnsi="Calibri"/>
          <w:b/>
          <w:i/>
          <w:noProof/>
          <w:color w:val="548DD4" w:themeColor="text2" w:themeTint="99"/>
          <w:sz w:val="22"/>
          <w:szCs w:val="22"/>
        </w:rPr>
        <w:t>Elite Basın Danışmanlık - 0532 785 03 86–irmak@elitebasin.com</w:t>
      </w:r>
    </w:p>
    <w:p w14:paraId="01C878E9" w14:textId="77777777" w:rsidR="0013065D" w:rsidRPr="000577E6" w:rsidRDefault="0013065D" w:rsidP="000400FE">
      <w:pPr>
        <w:spacing w:line="276" w:lineRule="auto"/>
        <w:rPr>
          <w:rFonts w:asciiTheme="majorHAnsi" w:hAnsiTheme="majorHAnsi"/>
          <w:lang w:val="x-none"/>
        </w:rPr>
      </w:pPr>
    </w:p>
    <w:sectPr w:rsidR="0013065D" w:rsidRPr="000577E6" w:rsidSect="000577E6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0" w:right="985" w:bottom="1418" w:left="1276" w:header="1702" w:footer="74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62474F" w14:textId="77777777" w:rsidR="0029228E" w:rsidRDefault="0029228E">
      <w:pPr>
        <w:spacing w:after="0"/>
      </w:pPr>
      <w:r>
        <w:separator/>
      </w:r>
    </w:p>
  </w:endnote>
  <w:endnote w:type="continuationSeparator" w:id="0">
    <w:p w14:paraId="088B8F54" w14:textId="77777777" w:rsidR="0029228E" w:rsidRDefault="00292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[T]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C583F" w14:textId="77777777" w:rsidR="0029228E" w:rsidRDefault="0029228E">
    <w:pPr>
      <w:pStyle w:val="Footer"/>
    </w:pPr>
  </w:p>
  <w:p w14:paraId="6BB24C77" w14:textId="77777777" w:rsidR="0029228E" w:rsidRDefault="0029228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2FC85" w14:textId="77777777" w:rsidR="0029228E" w:rsidRDefault="00337700">
    <w:pPr>
      <w:pStyle w:val="Footer"/>
    </w:pPr>
    <w:r>
      <w:rPr>
        <w:noProof/>
        <w:lang w:eastAsia="tr-TR"/>
      </w:rPr>
      <w:pict w14:anchorId="3A9D4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Resim 3" o:spid="_x0000_i1027" type="#_x0000_t75" alt="KG" style="width:192pt;height:38pt;visibility:visible">
          <v:imagedata r:id="rId1" o:title="KG"/>
          <v:textbox style="mso-rotate-with-shape:t"/>
        </v:shape>
      </w:pict>
    </w:r>
  </w:p>
  <w:p w14:paraId="52BE4D09" w14:textId="77777777" w:rsidR="0029228E" w:rsidRPr="001C4059" w:rsidRDefault="0029228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33963" w14:textId="77777777" w:rsidR="0029228E" w:rsidRDefault="0029228E">
      <w:pPr>
        <w:spacing w:after="0"/>
      </w:pPr>
      <w:r>
        <w:separator/>
      </w:r>
    </w:p>
  </w:footnote>
  <w:footnote w:type="continuationSeparator" w:id="0">
    <w:p w14:paraId="544AEDBF" w14:textId="77777777" w:rsidR="0029228E" w:rsidRDefault="002922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53089" w14:textId="77777777" w:rsidR="0029228E" w:rsidRDefault="00337700">
    <w:pPr>
      <w:pStyle w:val="Header"/>
    </w:pPr>
    <w:r>
      <w:rPr>
        <w:noProof/>
        <w:lang w:eastAsia="tr-TR"/>
      </w:rPr>
      <w:pict w14:anchorId="294A5D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Resim 2" o:spid="_x0000_i1025" type="#_x0000_t75" alt="kale_antetli2" style="width:1in;height:25pt;visibility:visible">
          <v:imagedata r:id="rId1" o:title="kale_antetli2"/>
          <v:textbox style="mso-rotate-with-shape:t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9608B2" w14:textId="77777777" w:rsidR="0029228E" w:rsidRDefault="00337700">
    <w:pPr>
      <w:pStyle w:val="Header"/>
    </w:pPr>
    <w:r>
      <w:rPr>
        <w:noProof/>
        <w:lang w:eastAsia="tr-TR"/>
      </w:rPr>
      <w:pict w14:anchorId="24E32F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Resim 1" o:spid="_x0000_i1026" type="#_x0000_t75" alt="kale_antetli2" style="width:1in;height:25pt;visibility:visible">
          <v:imagedata r:id="rId1" o:title="kale_antetli2"/>
          <v:textbox style="mso-rotate-with-shape: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CEF"/>
    <w:rsid w:val="00021E94"/>
    <w:rsid w:val="0003487C"/>
    <w:rsid w:val="000348F4"/>
    <w:rsid w:val="000400FE"/>
    <w:rsid w:val="00046A90"/>
    <w:rsid w:val="000577E6"/>
    <w:rsid w:val="00072FCA"/>
    <w:rsid w:val="0008370E"/>
    <w:rsid w:val="000C63BA"/>
    <w:rsid w:val="000D5E3E"/>
    <w:rsid w:val="000E5CFF"/>
    <w:rsid w:val="000E7210"/>
    <w:rsid w:val="000F4FD9"/>
    <w:rsid w:val="00125419"/>
    <w:rsid w:val="0013065D"/>
    <w:rsid w:val="00187EC7"/>
    <w:rsid w:val="001D14FB"/>
    <w:rsid w:val="001D5B60"/>
    <w:rsid w:val="001F46A1"/>
    <w:rsid w:val="001F7DFC"/>
    <w:rsid w:val="00221855"/>
    <w:rsid w:val="00224542"/>
    <w:rsid w:val="002452BA"/>
    <w:rsid w:val="0029228E"/>
    <w:rsid w:val="00293F6A"/>
    <w:rsid w:val="002C25CA"/>
    <w:rsid w:val="00335E12"/>
    <w:rsid w:val="00337700"/>
    <w:rsid w:val="003A000A"/>
    <w:rsid w:val="003B7CE7"/>
    <w:rsid w:val="003C3D61"/>
    <w:rsid w:val="003C5066"/>
    <w:rsid w:val="003D542F"/>
    <w:rsid w:val="003E666B"/>
    <w:rsid w:val="003E6D22"/>
    <w:rsid w:val="003F5125"/>
    <w:rsid w:val="00401CC5"/>
    <w:rsid w:val="00402CFC"/>
    <w:rsid w:val="0041205D"/>
    <w:rsid w:val="004201FD"/>
    <w:rsid w:val="004311AE"/>
    <w:rsid w:val="00450553"/>
    <w:rsid w:val="00476C46"/>
    <w:rsid w:val="004A7633"/>
    <w:rsid w:val="004B4AE6"/>
    <w:rsid w:val="005145A4"/>
    <w:rsid w:val="00584FC9"/>
    <w:rsid w:val="00585AE5"/>
    <w:rsid w:val="005B1CEF"/>
    <w:rsid w:val="005B789F"/>
    <w:rsid w:val="006305AB"/>
    <w:rsid w:val="00635FD3"/>
    <w:rsid w:val="006B6326"/>
    <w:rsid w:val="006E0F2B"/>
    <w:rsid w:val="006E4C42"/>
    <w:rsid w:val="006E64EE"/>
    <w:rsid w:val="006F5D5B"/>
    <w:rsid w:val="00715410"/>
    <w:rsid w:val="00725A0D"/>
    <w:rsid w:val="00730F90"/>
    <w:rsid w:val="00747600"/>
    <w:rsid w:val="007A22FF"/>
    <w:rsid w:val="007B5CB1"/>
    <w:rsid w:val="007E38BE"/>
    <w:rsid w:val="0081080E"/>
    <w:rsid w:val="00821527"/>
    <w:rsid w:val="008570BF"/>
    <w:rsid w:val="00885DA5"/>
    <w:rsid w:val="008A063A"/>
    <w:rsid w:val="008A3DD8"/>
    <w:rsid w:val="008B3B57"/>
    <w:rsid w:val="008B517C"/>
    <w:rsid w:val="008D6FE3"/>
    <w:rsid w:val="008E7186"/>
    <w:rsid w:val="008F1502"/>
    <w:rsid w:val="009B5707"/>
    <w:rsid w:val="009D70D3"/>
    <w:rsid w:val="009E5B98"/>
    <w:rsid w:val="009F6180"/>
    <w:rsid w:val="00A0600B"/>
    <w:rsid w:val="00A37589"/>
    <w:rsid w:val="00A67130"/>
    <w:rsid w:val="00A91B30"/>
    <w:rsid w:val="00A96C4B"/>
    <w:rsid w:val="00AA48DA"/>
    <w:rsid w:val="00AC389C"/>
    <w:rsid w:val="00AE3FB1"/>
    <w:rsid w:val="00B330A2"/>
    <w:rsid w:val="00B4081E"/>
    <w:rsid w:val="00B40ECB"/>
    <w:rsid w:val="00B47A0F"/>
    <w:rsid w:val="00B62433"/>
    <w:rsid w:val="00B96B45"/>
    <w:rsid w:val="00BA4933"/>
    <w:rsid w:val="00BB70B4"/>
    <w:rsid w:val="00BC14D1"/>
    <w:rsid w:val="00BC35F7"/>
    <w:rsid w:val="00BE17B0"/>
    <w:rsid w:val="00BE6A82"/>
    <w:rsid w:val="00BF4861"/>
    <w:rsid w:val="00BF60BD"/>
    <w:rsid w:val="00C14DE9"/>
    <w:rsid w:val="00CA56E2"/>
    <w:rsid w:val="00CB3BD5"/>
    <w:rsid w:val="00CE00A6"/>
    <w:rsid w:val="00CE630F"/>
    <w:rsid w:val="00CF0F51"/>
    <w:rsid w:val="00CF5AFC"/>
    <w:rsid w:val="00D03F60"/>
    <w:rsid w:val="00D24BB1"/>
    <w:rsid w:val="00D322EB"/>
    <w:rsid w:val="00DB41B2"/>
    <w:rsid w:val="00DB69C2"/>
    <w:rsid w:val="00DC7CE1"/>
    <w:rsid w:val="00DD3250"/>
    <w:rsid w:val="00DF1C5C"/>
    <w:rsid w:val="00F33EC9"/>
    <w:rsid w:val="00F40B27"/>
    <w:rsid w:val="00F54F7A"/>
    <w:rsid w:val="00F81A5D"/>
    <w:rsid w:val="00FA19C2"/>
    <w:rsid w:val="00FA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040091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CEF"/>
    <w:pPr>
      <w:spacing w:after="200"/>
    </w:pPr>
    <w:rPr>
      <w:rFonts w:ascii="Cambria" w:eastAsia="Cambria" w:hAnsi="Cambria" w:cs="Times New Roman"/>
      <w:lang w:val="tr-TR"/>
    </w:rPr>
  </w:style>
  <w:style w:type="paragraph" w:styleId="Heading1">
    <w:name w:val="heading 1"/>
    <w:basedOn w:val="Normal"/>
    <w:next w:val="Normal"/>
    <w:link w:val="Heading1Char"/>
    <w:qFormat/>
    <w:rsid w:val="005B1CEF"/>
    <w:pPr>
      <w:keepNext/>
      <w:outlineLvl w:val="0"/>
    </w:pPr>
    <w:rPr>
      <w:rFonts w:ascii="Helvetica[T]" w:hAnsi="Helvetica[T]"/>
      <w:sz w:val="3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1CEF"/>
    <w:rPr>
      <w:rFonts w:ascii="Helvetica[T]" w:eastAsia="Cambria" w:hAnsi="Helvetica[T]" w:cs="Times New Roman"/>
      <w:sz w:val="32"/>
      <w:szCs w:val="20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5B1CE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CEF"/>
    <w:rPr>
      <w:rFonts w:ascii="Cambria" w:eastAsia="Cambria" w:hAnsi="Cambria" w:cs="Times New Roman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5B1CE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CEF"/>
    <w:rPr>
      <w:rFonts w:ascii="Cambria" w:eastAsia="Cambria" w:hAnsi="Cambria" w:cs="Times New Roman"/>
      <w:lang w:val="tr-TR"/>
    </w:rPr>
  </w:style>
  <w:style w:type="character" w:styleId="Hyperlink">
    <w:name w:val="Hyperlink"/>
    <w:basedOn w:val="DefaultParagraphFont"/>
    <w:uiPriority w:val="99"/>
    <w:unhideWhenUsed/>
    <w:rsid w:val="00072FC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E38BE"/>
  </w:style>
  <w:style w:type="paragraph" w:customStyle="1" w:styleId="Gvde">
    <w:name w:val="Gövde"/>
    <w:rsid w:val="00D03F6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tr-T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CEF"/>
    <w:pPr>
      <w:spacing w:after="200"/>
    </w:pPr>
    <w:rPr>
      <w:rFonts w:ascii="Cambria" w:eastAsia="Cambria" w:hAnsi="Cambria" w:cs="Times New Roman"/>
      <w:lang w:val="tr-TR"/>
    </w:rPr>
  </w:style>
  <w:style w:type="paragraph" w:styleId="Heading1">
    <w:name w:val="heading 1"/>
    <w:basedOn w:val="Normal"/>
    <w:next w:val="Normal"/>
    <w:link w:val="Heading1Char"/>
    <w:qFormat/>
    <w:rsid w:val="005B1CEF"/>
    <w:pPr>
      <w:keepNext/>
      <w:outlineLvl w:val="0"/>
    </w:pPr>
    <w:rPr>
      <w:rFonts w:ascii="Helvetica[T]" w:hAnsi="Helvetica[T]"/>
      <w:sz w:val="3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1CEF"/>
    <w:rPr>
      <w:rFonts w:ascii="Helvetica[T]" w:eastAsia="Cambria" w:hAnsi="Helvetica[T]" w:cs="Times New Roman"/>
      <w:sz w:val="32"/>
      <w:szCs w:val="20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5B1CE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CEF"/>
    <w:rPr>
      <w:rFonts w:ascii="Cambria" w:eastAsia="Cambria" w:hAnsi="Cambria" w:cs="Times New Roman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5B1CE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CEF"/>
    <w:rPr>
      <w:rFonts w:ascii="Cambria" w:eastAsia="Cambria" w:hAnsi="Cambria" w:cs="Times New Roman"/>
      <w:lang w:val="tr-TR"/>
    </w:rPr>
  </w:style>
  <w:style w:type="character" w:styleId="Hyperlink">
    <w:name w:val="Hyperlink"/>
    <w:basedOn w:val="DefaultParagraphFont"/>
    <w:uiPriority w:val="99"/>
    <w:unhideWhenUsed/>
    <w:rsid w:val="00072FC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E38BE"/>
  </w:style>
  <w:style w:type="paragraph" w:customStyle="1" w:styleId="Gvde">
    <w:name w:val="Gövde"/>
    <w:rsid w:val="00D03F6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1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2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3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1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6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5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0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4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2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3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1446</Words>
  <Characters>8247</Characters>
  <Application>Microsoft Macintosh Word</Application>
  <DocSecurity>0</DocSecurity>
  <Lines>68</Lines>
  <Paragraphs>19</Paragraphs>
  <ScaleCrop>false</ScaleCrop>
  <Company/>
  <LinksUpToDate>false</LinksUpToDate>
  <CharactersWithSpaces>9674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tolay</dc:creator>
  <cp:keywords/>
  <dc:description/>
  <cp:lastModifiedBy>Kadir Kılıçparlar</cp:lastModifiedBy>
  <cp:revision>2</cp:revision>
  <cp:lastPrinted>2018-12-01T20:41:00Z</cp:lastPrinted>
  <dcterms:created xsi:type="dcterms:W3CDTF">2018-12-02T20:32:00Z</dcterms:created>
  <dcterms:modified xsi:type="dcterms:W3CDTF">2018-12-02T20:32:00Z</dcterms:modified>
</cp:coreProperties>
</file>