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92A935" w14:textId="7DBAF41B" w:rsidR="00043E03" w:rsidRPr="004152F1" w:rsidRDefault="00043E03" w:rsidP="005730B4">
      <w:pPr>
        <w:pStyle w:val="Title"/>
        <w:rPr>
          <w:rFonts w:cs="Calibri"/>
          <w:sz w:val="28"/>
          <w:szCs w:val="28"/>
        </w:rPr>
      </w:pPr>
    </w:p>
    <w:p w14:paraId="26335A43" w14:textId="197E8EED" w:rsidR="005730B4" w:rsidRPr="004152F1" w:rsidRDefault="005730B4" w:rsidP="005730B4">
      <w:pPr>
        <w:pStyle w:val="Title"/>
        <w:rPr>
          <w:rFonts w:cs="Calibri"/>
          <w:sz w:val="28"/>
          <w:szCs w:val="28"/>
        </w:rPr>
      </w:pPr>
      <w:r w:rsidRPr="004152F1">
        <w:rPr>
          <w:rFonts w:cs="Calibri"/>
          <w:sz w:val="28"/>
          <w:szCs w:val="28"/>
        </w:rPr>
        <w:t>Basın Bülteni</w:t>
      </w:r>
      <w:r w:rsidR="009E47A7" w:rsidRPr="004152F1">
        <w:rPr>
          <w:rFonts w:cs="Calibri"/>
          <w:sz w:val="28"/>
          <w:szCs w:val="28"/>
        </w:rPr>
        <w:t xml:space="preserve"> </w:t>
      </w:r>
      <w:r w:rsidRPr="004152F1">
        <w:rPr>
          <w:rFonts w:cs="Calibri"/>
          <w:sz w:val="28"/>
          <w:szCs w:val="28"/>
        </w:rPr>
        <w:t xml:space="preserve"> </w:t>
      </w:r>
      <w:r w:rsidRPr="004152F1">
        <w:rPr>
          <w:rFonts w:cs="Calibri"/>
          <w:sz w:val="28"/>
          <w:szCs w:val="28"/>
        </w:rPr>
        <w:tab/>
      </w:r>
      <w:r w:rsidRPr="004152F1">
        <w:rPr>
          <w:rFonts w:cs="Calibri"/>
          <w:sz w:val="28"/>
          <w:szCs w:val="28"/>
        </w:rPr>
        <w:tab/>
      </w:r>
      <w:r w:rsidRPr="004152F1">
        <w:rPr>
          <w:rFonts w:cs="Calibri"/>
          <w:sz w:val="28"/>
          <w:szCs w:val="28"/>
        </w:rPr>
        <w:tab/>
      </w:r>
      <w:r w:rsidRPr="004152F1">
        <w:rPr>
          <w:rFonts w:cs="Calibri"/>
          <w:sz w:val="28"/>
          <w:szCs w:val="28"/>
        </w:rPr>
        <w:tab/>
      </w:r>
      <w:r w:rsidRPr="004152F1">
        <w:rPr>
          <w:rFonts w:cs="Calibri"/>
          <w:sz w:val="28"/>
          <w:szCs w:val="28"/>
        </w:rPr>
        <w:tab/>
      </w:r>
      <w:r w:rsidR="009E47A7" w:rsidRPr="004152F1">
        <w:rPr>
          <w:rFonts w:cs="Calibri"/>
          <w:sz w:val="28"/>
          <w:szCs w:val="28"/>
        </w:rPr>
        <w:t xml:space="preserve"> </w:t>
      </w:r>
      <w:r w:rsidRPr="004152F1">
        <w:rPr>
          <w:rFonts w:cs="Calibri"/>
          <w:sz w:val="28"/>
          <w:szCs w:val="28"/>
        </w:rPr>
        <w:t xml:space="preserve"> </w:t>
      </w:r>
      <w:r w:rsidRPr="004152F1">
        <w:rPr>
          <w:rFonts w:cs="Calibri"/>
          <w:sz w:val="28"/>
          <w:szCs w:val="28"/>
        </w:rPr>
        <w:tab/>
      </w:r>
      <w:r w:rsidR="009E47A7" w:rsidRPr="004152F1">
        <w:rPr>
          <w:rFonts w:cs="Calibri"/>
          <w:sz w:val="28"/>
          <w:szCs w:val="28"/>
        </w:rPr>
        <w:t xml:space="preserve">  </w:t>
      </w:r>
      <w:r w:rsidRPr="004152F1">
        <w:rPr>
          <w:rFonts w:cs="Calibri"/>
          <w:sz w:val="28"/>
          <w:szCs w:val="28"/>
        </w:rPr>
        <w:t xml:space="preserve"> </w:t>
      </w:r>
      <w:r w:rsidRPr="004152F1">
        <w:rPr>
          <w:rFonts w:cs="Calibri"/>
          <w:sz w:val="28"/>
          <w:szCs w:val="28"/>
        </w:rPr>
        <w:tab/>
      </w:r>
      <w:r w:rsidRPr="004152F1">
        <w:rPr>
          <w:rFonts w:cs="Calibri"/>
          <w:sz w:val="28"/>
          <w:szCs w:val="28"/>
        </w:rPr>
        <w:tab/>
      </w:r>
      <w:r w:rsidR="00153031" w:rsidRPr="004152F1">
        <w:rPr>
          <w:rFonts w:cs="Calibri"/>
          <w:sz w:val="28"/>
          <w:szCs w:val="28"/>
        </w:rPr>
        <w:t>24 Temmuz</w:t>
      </w:r>
      <w:r w:rsidRPr="004152F1">
        <w:rPr>
          <w:rFonts w:cs="Calibri"/>
          <w:sz w:val="28"/>
          <w:szCs w:val="28"/>
        </w:rPr>
        <w:t xml:space="preserve"> 2019</w:t>
      </w:r>
    </w:p>
    <w:p w14:paraId="2316470E" w14:textId="32CAFB9C" w:rsidR="00384A82" w:rsidRPr="004152F1" w:rsidRDefault="00AA138D" w:rsidP="00B50B42">
      <w:pPr>
        <w:pStyle w:val="Heading1"/>
        <w:spacing w:before="120" w:after="120"/>
        <w:jc w:val="center"/>
        <w:rPr>
          <w:rFonts w:ascii="Calibri" w:hAnsi="Calibri" w:cs="Calibri"/>
          <w:b/>
          <w:noProof/>
          <w:sz w:val="30"/>
          <w:szCs w:val="30"/>
        </w:rPr>
      </w:pPr>
      <w:r w:rsidRPr="004152F1">
        <w:rPr>
          <w:rFonts w:ascii="Calibri" w:hAnsi="Calibri" w:cs="Calibri"/>
          <w:b/>
          <w:noProof/>
          <w:sz w:val="30"/>
          <w:szCs w:val="30"/>
        </w:rPr>
        <w:t>Kale Tasarım ve Sanat Merkezi</w:t>
      </w:r>
      <w:r w:rsidR="006B50E3" w:rsidRPr="004152F1">
        <w:rPr>
          <w:rFonts w:ascii="Calibri" w:hAnsi="Calibri" w:cs="Calibri"/>
          <w:b/>
          <w:noProof/>
          <w:sz w:val="30"/>
          <w:szCs w:val="30"/>
        </w:rPr>
        <w:t xml:space="preserve"> </w:t>
      </w:r>
      <w:r w:rsidR="00A01399" w:rsidRPr="004152F1">
        <w:rPr>
          <w:rFonts w:ascii="Calibri" w:hAnsi="Calibri" w:cs="Calibri"/>
          <w:b/>
          <w:noProof/>
          <w:sz w:val="30"/>
          <w:szCs w:val="30"/>
        </w:rPr>
        <w:t xml:space="preserve">Karaköy’de </w:t>
      </w:r>
      <w:r w:rsidR="00384A82" w:rsidRPr="004152F1">
        <w:rPr>
          <w:rFonts w:ascii="Calibri" w:hAnsi="Calibri" w:cs="Calibri"/>
          <w:b/>
          <w:noProof/>
          <w:sz w:val="30"/>
          <w:szCs w:val="30"/>
        </w:rPr>
        <w:t>kapılarını açtı</w:t>
      </w:r>
    </w:p>
    <w:p w14:paraId="7AA8C401" w14:textId="45EC8128" w:rsidR="00634212" w:rsidRPr="004152F1" w:rsidRDefault="00384A82" w:rsidP="00B50B42">
      <w:pPr>
        <w:pStyle w:val="Heading1"/>
        <w:spacing w:before="120" w:after="100" w:afterAutospacing="1"/>
        <w:jc w:val="center"/>
        <w:rPr>
          <w:rFonts w:ascii="Calibri" w:hAnsi="Calibri" w:cs="Calibri"/>
          <w:b/>
          <w:sz w:val="48"/>
          <w:szCs w:val="48"/>
        </w:rPr>
      </w:pPr>
      <w:r w:rsidRPr="004152F1">
        <w:rPr>
          <w:rFonts w:ascii="Calibri" w:hAnsi="Calibri" w:cs="Calibri"/>
          <w:b/>
          <w:noProof/>
          <w:sz w:val="48"/>
          <w:szCs w:val="48"/>
        </w:rPr>
        <w:t>Kale</w:t>
      </w:r>
      <w:r w:rsidR="0080633D" w:rsidRPr="004152F1">
        <w:rPr>
          <w:rFonts w:ascii="Calibri" w:hAnsi="Calibri" w:cs="Calibri"/>
          <w:b/>
          <w:noProof/>
          <w:sz w:val="48"/>
          <w:szCs w:val="48"/>
        </w:rPr>
        <w:t xml:space="preserve"> Grubu</w:t>
      </w:r>
      <w:r w:rsidR="009A670C" w:rsidRPr="004152F1">
        <w:rPr>
          <w:rFonts w:ascii="Calibri" w:hAnsi="Calibri" w:cs="Calibri"/>
          <w:b/>
          <w:noProof/>
          <w:sz w:val="48"/>
          <w:szCs w:val="48"/>
        </w:rPr>
        <w:t xml:space="preserve">, İstanbul’daki ilk </w:t>
      </w:r>
      <w:r w:rsidR="00804EF2" w:rsidRPr="004152F1">
        <w:rPr>
          <w:rFonts w:ascii="Calibri" w:hAnsi="Calibri" w:cs="Calibri"/>
          <w:b/>
          <w:noProof/>
          <w:color w:val="000000" w:themeColor="text1"/>
          <w:sz w:val="48"/>
          <w:szCs w:val="48"/>
          <w:lang w:val="tr-TR"/>
        </w:rPr>
        <w:t>genel</w:t>
      </w:r>
      <w:r w:rsidR="00804EF2" w:rsidRPr="004152F1">
        <w:rPr>
          <w:rFonts w:ascii="Calibri" w:hAnsi="Calibri" w:cs="Calibri"/>
          <w:b/>
          <w:noProof/>
          <w:color w:val="FF0000"/>
          <w:sz w:val="48"/>
          <w:szCs w:val="48"/>
          <w:lang w:val="tr-TR"/>
        </w:rPr>
        <w:t xml:space="preserve"> </w:t>
      </w:r>
      <w:r w:rsidR="009A670C" w:rsidRPr="004152F1">
        <w:rPr>
          <w:rFonts w:ascii="Calibri" w:hAnsi="Calibri" w:cs="Calibri"/>
          <w:b/>
          <w:noProof/>
          <w:sz w:val="48"/>
          <w:szCs w:val="48"/>
        </w:rPr>
        <w:t>merkezini</w:t>
      </w:r>
      <w:r w:rsidR="009E47A7" w:rsidRPr="004152F1">
        <w:rPr>
          <w:rFonts w:ascii="Calibri" w:hAnsi="Calibri" w:cs="Calibri"/>
          <w:b/>
          <w:noProof/>
          <w:sz w:val="48"/>
          <w:szCs w:val="48"/>
        </w:rPr>
        <w:t xml:space="preserve">  </w:t>
      </w:r>
      <w:r w:rsidR="009A670C" w:rsidRPr="004152F1">
        <w:rPr>
          <w:rFonts w:ascii="Calibri" w:hAnsi="Calibri" w:cs="Calibri"/>
          <w:b/>
          <w:noProof/>
          <w:sz w:val="48"/>
          <w:szCs w:val="48"/>
        </w:rPr>
        <w:t xml:space="preserve"> tasarım ve sanata vakfetti</w:t>
      </w:r>
    </w:p>
    <w:p w14:paraId="46DEF190" w14:textId="3A5AA45E" w:rsidR="005B1CEF" w:rsidRPr="00857C7D" w:rsidRDefault="00030414" w:rsidP="00B50B42">
      <w:pPr>
        <w:pStyle w:val="Heading1"/>
        <w:spacing w:before="120" w:after="100" w:afterAutospacing="1"/>
        <w:jc w:val="center"/>
        <w:rPr>
          <w:rFonts w:ascii="Calibri" w:hAnsi="Calibri" w:cs="Calibri"/>
          <w:b/>
          <w:sz w:val="24"/>
          <w:szCs w:val="24"/>
        </w:rPr>
      </w:pPr>
      <w:r w:rsidRPr="004152F1">
        <w:rPr>
          <w:rFonts w:ascii="Calibri" w:hAnsi="Calibri" w:cs="Calibri"/>
          <w:b/>
          <w:sz w:val="24"/>
          <w:szCs w:val="24"/>
        </w:rPr>
        <w:t xml:space="preserve">Sanat ve </w:t>
      </w:r>
      <w:r w:rsidRPr="00A2638D">
        <w:rPr>
          <w:rFonts w:ascii="Calibri" w:hAnsi="Calibri" w:cs="Calibri"/>
          <w:b/>
          <w:sz w:val="24"/>
          <w:szCs w:val="24"/>
        </w:rPr>
        <w:t xml:space="preserve">tasarım alanında ortak bir üretim ve öğrenme alanı oluşturmak amacıyla Kale </w:t>
      </w:r>
      <w:r w:rsidRPr="00857C7D">
        <w:rPr>
          <w:rFonts w:ascii="Calibri" w:hAnsi="Calibri" w:cs="Calibri"/>
          <w:b/>
          <w:sz w:val="24"/>
          <w:szCs w:val="24"/>
        </w:rPr>
        <w:t>Grubu’nun</w:t>
      </w:r>
      <w:r w:rsidR="004150A1">
        <w:rPr>
          <w:rFonts w:ascii="Calibri" w:hAnsi="Calibri" w:cs="Calibri"/>
          <w:b/>
          <w:sz w:val="24"/>
          <w:szCs w:val="24"/>
          <w:lang w:val="tr-TR"/>
        </w:rPr>
        <w:t>,</w:t>
      </w:r>
      <w:r w:rsidRPr="00857C7D">
        <w:rPr>
          <w:rFonts w:ascii="Calibri" w:hAnsi="Calibri" w:cs="Calibri"/>
          <w:b/>
          <w:sz w:val="24"/>
          <w:szCs w:val="24"/>
        </w:rPr>
        <w:t xml:space="preserve"> </w:t>
      </w:r>
      <w:r w:rsidR="00DD4108" w:rsidRPr="00857C7D">
        <w:rPr>
          <w:rFonts w:ascii="Calibri" w:hAnsi="Calibri" w:cs="Calibri"/>
          <w:b/>
          <w:sz w:val="24"/>
          <w:szCs w:val="24"/>
          <w:lang w:val="tr-TR"/>
        </w:rPr>
        <w:t xml:space="preserve">İstanbul Kalkınma Ajansı’nın (İSTKA) desteğiyle </w:t>
      </w:r>
      <w:r w:rsidRPr="00857C7D">
        <w:rPr>
          <w:rFonts w:ascii="Calibri" w:hAnsi="Calibri" w:cs="Calibri"/>
          <w:b/>
          <w:sz w:val="24"/>
          <w:szCs w:val="24"/>
        </w:rPr>
        <w:t>Karaköy’deki ilk merkez binasında hayata geçir</w:t>
      </w:r>
      <w:r w:rsidR="001C1262" w:rsidRPr="00857C7D">
        <w:rPr>
          <w:rFonts w:ascii="Calibri" w:hAnsi="Calibri" w:cs="Calibri"/>
          <w:b/>
          <w:sz w:val="24"/>
          <w:szCs w:val="24"/>
          <w:lang w:val="tr-TR"/>
        </w:rPr>
        <w:t>diği</w:t>
      </w:r>
      <w:r w:rsidRPr="00857C7D">
        <w:rPr>
          <w:rFonts w:ascii="Calibri" w:hAnsi="Calibri" w:cs="Calibri"/>
          <w:b/>
          <w:sz w:val="24"/>
          <w:szCs w:val="24"/>
        </w:rPr>
        <w:t xml:space="preserve"> Kale Tasarım ve Sanat Merkezi </w:t>
      </w:r>
      <w:r w:rsidR="00153031" w:rsidRPr="00857C7D">
        <w:rPr>
          <w:rFonts w:ascii="Calibri" w:hAnsi="Calibri" w:cs="Calibri"/>
          <w:b/>
          <w:sz w:val="24"/>
          <w:szCs w:val="24"/>
        </w:rPr>
        <w:t>düzenlenen</w:t>
      </w:r>
      <w:r w:rsidR="006B50E3" w:rsidRPr="00857C7D">
        <w:rPr>
          <w:rFonts w:ascii="Calibri" w:hAnsi="Calibri" w:cs="Calibri"/>
          <w:b/>
          <w:sz w:val="24"/>
          <w:szCs w:val="24"/>
        </w:rPr>
        <w:t xml:space="preserve"> açılış töreniyle</w:t>
      </w:r>
      <w:r w:rsidR="00153031" w:rsidRPr="00857C7D">
        <w:rPr>
          <w:rFonts w:ascii="Calibri" w:hAnsi="Calibri" w:cs="Calibri"/>
          <w:b/>
          <w:sz w:val="24"/>
          <w:szCs w:val="24"/>
        </w:rPr>
        <w:t xml:space="preserve"> </w:t>
      </w:r>
      <w:r w:rsidR="007A75AC" w:rsidRPr="00857C7D">
        <w:rPr>
          <w:rFonts w:ascii="Calibri" w:hAnsi="Calibri" w:cs="Calibri"/>
          <w:b/>
          <w:sz w:val="24"/>
          <w:szCs w:val="24"/>
        </w:rPr>
        <w:t>hizmete girdi</w:t>
      </w:r>
      <w:r w:rsidR="00153031" w:rsidRPr="00857C7D">
        <w:rPr>
          <w:rFonts w:ascii="Calibri" w:hAnsi="Calibri" w:cs="Calibri"/>
          <w:b/>
          <w:sz w:val="24"/>
          <w:szCs w:val="24"/>
        </w:rPr>
        <w:t>.</w:t>
      </w:r>
      <w:r w:rsidR="00F225E3" w:rsidRPr="00857C7D">
        <w:rPr>
          <w:rFonts w:ascii="Calibri" w:hAnsi="Calibri" w:cs="Calibri"/>
          <w:b/>
          <w:sz w:val="24"/>
          <w:szCs w:val="24"/>
        </w:rPr>
        <w:t xml:space="preserve"> Kale Grubu Başkanı ve CEO’su Zeynep Bodur Okyay “</w:t>
      </w:r>
      <w:r w:rsidR="00B67FC8" w:rsidRPr="00857C7D">
        <w:rPr>
          <w:rFonts w:ascii="Calibri" w:hAnsi="Calibri" w:cs="Calibri"/>
          <w:b/>
          <w:sz w:val="24"/>
          <w:szCs w:val="24"/>
          <w:lang w:val="tr-TR"/>
        </w:rPr>
        <w:t>Ku</w:t>
      </w:r>
      <w:r w:rsidR="00BB519B">
        <w:rPr>
          <w:rFonts w:ascii="Calibri" w:hAnsi="Calibri" w:cs="Calibri"/>
          <w:b/>
          <w:sz w:val="24"/>
          <w:szCs w:val="24"/>
          <w:lang w:val="tr-TR"/>
        </w:rPr>
        <w:t>rucumuz İbrahim Bodur’un ‘Önce İ</w:t>
      </w:r>
      <w:r w:rsidR="00B67FC8" w:rsidRPr="00857C7D">
        <w:rPr>
          <w:rFonts w:ascii="Calibri" w:hAnsi="Calibri" w:cs="Calibri"/>
          <w:b/>
          <w:sz w:val="24"/>
          <w:szCs w:val="24"/>
          <w:lang w:val="tr-TR"/>
        </w:rPr>
        <w:t>nsan’ diyerek çıktığı sanayi yolculuğunda; sanat, tasarım ve insanı buluşturacak bu merkezin önemli bir kilometre taşı olacağına inanıyorum</w:t>
      </w:r>
      <w:r w:rsidR="00F225E3" w:rsidRPr="00857C7D">
        <w:rPr>
          <w:rFonts w:ascii="Calibri" w:hAnsi="Calibri" w:cs="Calibri"/>
          <w:b/>
          <w:sz w:val="24"/>
          <w:szCs w:val="24"/>
        </w:rPr>
        <w:t>” dedi</w:t>
      </w:r>
      <w:r w:rsidR="00AA138D" w:rsidRPr="00857C7D">
        <w:rPr>
          <w:rFonts w:ascii="Calibri" w:hAnsi="Calibri" w:cs="Calibri"/>
          <w:b/>
          <w:sz w:val="24"/>
          <w:szCs w:val="24"/>
        </w:rPr>
        <w:t>.</w:t>
      </w:r>
    </w:p>
    <w:p w14:paraId="56689673" w14:textId="77684940" w:rsidR="00153031" w:rsidRPr="004152F1" w:rsidRDefault="009A670C" w:rsidP="00C04161">
      <w:pPr>
        <w:jc w:val="both"/>
        <w:rPr>
          <w:rFonts w:ascii="Calibri" w:hAnsi="Calibri" w:cs="Calibri"/>
        </w:rPr>
      </w:pPr>
      <w:r w:rsidRPr="00857C7D">
        <w:rPr>
          <w:rFonts w:ascii="Calibri" w:hAnsi="Calibri" w:cs="Calibri"/>
        </w:rPr>
        <w:t>Tasarım, s</w:t>
      </w:r>
      <w:r w:rsidR="0030079E" w:rsidRPr="00857C7D">
        <w:rPr>
          <w:rFonts w:ascii="Calibri" w:hAnsi="Calibri" w:cs="Calibri"/>
        </w:rPr>
        <w:t xml:space="preserve">anat ve sanatçıya verdiği desteği kuruluşundan </w:t>
      </w:r>
      <w:r w:rsidRPr="00857C7D">
        <w:rPr>
          <w:rFonts w:ascii="Calibri" w:hAnsi="Calibri" w:cs="Calibri"/>
        </w:rPr>
        <w:t>bu yana kesintisiz</w:t>
      </w:r>
      <w:r w:rsidR="0030079E" w:rsidRPr="00857C7D">
        <w:rPr>
          <w:rFonts w:ascii="Calibri" w:hAnsi="Calibri" w:cs="Calibri"/>
        </w:rPr>
        <w:t xml:space="preserve"> sürdüren Kale Grubu, </w:t>
      </w:r>
      <w:r w:rsidR="00711D73" w:rsidRPr="00857C7D">
        <w:rPr>
          <w:rFonts w:ascii="Calibri" w:hAnsi="Calibri" w:cs="Calibri"/>
        </w:rPr>
        <w:t xml:space="preserve">grubun </w:t>
      </w:r>
      <w:r w:rsidRPr="00857C7D">
        <w:rPr>
          <w:rFonts w:ascii="Calibri" w:hAnsi="Calibri" w:cs="Calibri"/>
        </w:rPr>
        <w:t xml:space="preserve">ilk </w:t>
      </w:r>
      <w:r w:rsidR="0030079E" w:rsidRPr="00857C7D">
        <w:rPr>
          <w:rFonts w:ascii="Calibri" w:hAnsi="Calibri" w:cs="Calibri"/>
        </w:rPr>
        <w:t>genel merkezi ola</w:t>
      </w:r>
      <w:r w:rsidR="00393656" w:rsidRPr="00857C7D">
        <w:rPr>
          <w:rFonts w:ascii="Calibri" w:hAnsi="Calibri" w:cs="Calibri"/>
        </w:rPr>
        <w:t xml:space="preserve">n ve giriş katı </w:t>
      </w:r>
      <w:r w:rsidR="00B32A45" w:rsidRPr="00857C7D">
        <w:rPr>
          <w:rFonts w:ascii="Calibri" w:hAnsi="Calibri" w:cs="Calibri"/>
        </w:rPr>
        <w:t xml:space="preserve">bir dönem </w:t>
      </w:r>
      <w:r w:rsidR="00393656" w:rsidRPr="00857C7D">
        <w:rPr>
          <w:rFonts w:ascii="Calibri" w:hAnsi="Calibri" w:cs="Calibri"/>
        </w:rPr>
        <w:t xml:space="preserve">sanat galerisi olarak kullanılan </w:t>
      </w:r>
      <w:r w:rsidR="00642CB3" w:rsidRPr="00857C7D">
        <w:rPr>
          <w:rFonts w:ascii="Calibri" w:hAnsi="Calibri" w:cs="Calibri"/>
        </w:rPr>
        <w:t xml:space="preserve">Karaköy’deki </w:t>
      </w:r>
      <w:r w:rsidR="0030079E" w:rsidRPr="00857C7D">
        <w:rPr>
          <w:rFonts w:ascii="Calibri" w:hAnsi="Calibri" w:cs="Calibri"/>
        </w:rPr>
        <w:t xml:space="preserve">binasını, </w:t>
      </w:r>
      <w:r w:rsidR="00A4235C" w:rsidRPr="00857C7D">
        <w:rPr>
          <w:rFonts w:ascii="Calibri" w:hAnsi="Calibri" w:cs="Calibri"/>
        </w:rPr>
        <w:t>İstanbul Kalkınma Ajansı’nın</w:t>
      </w:r>
      <w:r w:rsidR="000B4C46" w:rsidRPr="00857C7D">
        <w:rPr>
          <w:rFonts w:ascii="Calibri" w:hAnsi="Calibri" w:cs="Calibri"/>
        </w:rPr>
        <w:t xml:space="preserve"> </w:t>
      </w:r>
      <w:r w:rsidR="00A4235C" w:rsidRPr="00857C7D">
        <w:rPr>
          <w:rFonts w:ascii="Calibri" w:hAnsi="Calibri" w:cs="Calibri"/>
        </w:rPr>
        <w:t>(İSTKA) desteğiyle</w:t>
      </w:r>
      <w:r w:rsidR="00A4235C" w:rsidRPr="00857C7D">
        <w:rPr>
          <w:rFonts w:ascii="Calibri" w:hAnsi="Calibri" w:cs="Calibri"/>
          <w:b/>
        </w:rPr>
        <w:t xml:space="preserve"> </w:t>
      </w:r>
      <w:r w:rsidR="0030079E" w:rsidRPr="00857C7D">
        <w:rPr>
          <w:rFonts w:ascii="Calibri" w:hAnsi="Calibri" w:cs="Calibri"/>
        </w:rPr>
        <w:t xml:space="preserve">Kale Tasarım ve Sanat Merkezi’ne dönüştürdü. </w:t>
      </w:r>
      <w:r w:rsidR="00030414" w:rsidRPr="00857C7D">
        <w:rPr>
          <w:rFonts w:ascii="Calibri" w:hAnsi="Calibri" w:cs="Calibri"/>
        </w:rPr>
        <w:t>İstanbul’</w:t>
      </w:r>
      <w:r w:rsidRPr="00857C7D">
        <w:rPr>
          <w:rFonts w:ascii="Calibri" w:hAnsi="Calibri" w:cs="Calibri"/>
        </w:rPr>
        <w:t>da</w:t>
      </w:r>
      <w:r w:rsidR="00030414" w:rsidRPr="00857C7D">
        <w:rPr>
          <w:rFonts w:ascii="Calibri" w:hAnsi="Calibri" w:cs="Calibri"/>
        </w:rPr>
        <w:t xml:space="preserve"> sanat ve tasarım alanındaki öğrenci, yeni mezun ve profesyonellere ortak bir üretim ve öğrenme alanı </w:t>
      </w:r>
      <w:r w:rsidR="00F225E3" w:rsidRPr="00857C7D">
        <w:rPr>
          <w:rFonts w:ascii="Calibri" w:hAnsi="Calibri" w:cs="Calibri"/>
        </w:rPr>
        <w:t>oluşturmak amacıyla</w:t>
      </w:r>
      <w:r w:rsidR="00B67FC8" w:rsidRPr="00857C7D">
        <w:rPr>
          <w:rFonts w:ascii="Calibri" w:hAnsi="Calibri" w:cs="Calibri"/>
        </w:rPr>
        <w:t>,</w:t>
      </w:r>
      <w:r w:rsidR="00F225E3" w:rsidRPr="00857C7D">
        <w:rPr>
          <w:rFonts w:ascii="Calibri" w:hAnsi="Calibri" w:cs="Calibri"/>
        </w:rPr>
        <w:t xml:space="preserve"> hayata geçirilen Kale Tasarım ve Sanat Merkezi, seramik sanatının </w:t>
      </w:r>
      <w:r w:rsidR="003D1A74" w:rsidRPr="00857C7D">
        <w:rPr>
          <w:rFonts w:ascii="Calibri" w:hAnsi="Calibri" w:cs="Calibri"/>
        </w:rPr>
        <w:t xml:space="preserve">Türkiye’deki en </w:t>
      </w:r>
      <w:r w:rsidR="00F225E3" w:rsidRPr="00857C7D">
        <w:rPr>
          <w:rFonts w:ascii="Calibri" w:hAnsi="Calibri" w:cs="Calibri"/>
        </w:rPr>
        <w:t>önemli temsilcilerinden Attila Galatalı’nın eser</w:t>
      </w:r>
      <w:r w:rsidR="008B00BB" w:rsidRPr="00857C7D">
        <w:rPr>
          <w:rFonts w:ascii="Calibri" w:hAnsi="Calibri" w:cs="Calibri"/>
        </w:rPr>
        <w:t xml:space="preserve">lerinden oluşan </w:t>
      </w:r>
      <w:r w:rsidR="00711D73" w:rsidRPr="00857C7D">
        <w:rPr>
          <w:rFonts w:ascii="Calibri" w:hAnsi="Calibri" w:cs="Calibri"/>
        </w:rPr>
        <w:t xml:space="preserve">bir seçkiyle </w:t>
      </w:r>
      <w:r w:rsidR="00F225E3" w:rsidRPr="00857C7D">
        <w:rPr>
          <w:rFonts w:ascii="Calibri" w:hAnsi="Calibri" w:cs="Calibri"/>
        </w:rPr>
        <w:t xml:space="preserve">kapılarını açtı. </w:t>
      </w:r>
      <w:r w:rsidR="00C04161" w:rsidRPr="00C04161">
        <w:rPr>
          <w:rFonts w:ascii="Calibri" w:hAnsi="Calibri" w:cs="Calibri"/>
        </w:rPr>
        <w:t>Düzenlenen</w:t>
      </w:r>
      <w:r w:rsidR="00C04161" w:rsidRPr="00C04161">
        <w:rPr>
          <w:rFonts w:ascii="Calibri" w:hAnsi="Calibri" w:cs="Calibri"/>
        </w:rPr>
        <w:t xml:space="preserve"> açılış törenine</w:t>
      </w:r>
      <w:bookmarkStart w:id="0" w:name="_GoBack"/>
      <w:bookmarkEnd w:id="0"/>
      <w:r w:rsidR="00C04161" w:rsidRPr="00B36040">
        <w:rPr>
          <w:rFonts w:asciiTheme="majorHAnsi" w:hAnsiTheme="majorHAnsi"/>
        </w:rPr>
        <w:t xml:space="preserve"> Ulaştırma ve Altyapı Bakanı Mehmet Cahit Turhan</w:t>
      </w:r>
      <w:r w:rsidR="00C04161">
        <w:rPr>
          <w:rFonts w:asciiTheme="majorHAnsi" w:hAnsiTheme="majorHAnsi"/>
        </w:rPr>
        <w:t xml:space="preserve"> ve İstanbul Sanayi Odası Yönetim Kurulu Başkanı Erdal Bahçıvan’ın da</w:t>
      </w:r>
      <w:r w:rsidR="00C04161">
        <w:rPr>
          <w:rFonts w:ascii="Calibri" w:hAnsi="Calibri" w:cs="Calibri"/>
        </w:rPr>
        <w:t xml:space="preserve"> </w:t>
      </w:r>
      <w:r w:rsidR="00C04161" w:rsidRPr="00C04161">
        <w:rPr>
          <w:rFonts w:ascii="Calibri" w:hAnsi="Calibri" w:cs="Calibri"/>
        </w:rPr>
        <w:t xml:space="preserve">aralarında bulunduğu </w:t>
      </w:r>
      <w:r w:rsidR="00C04161">
        <w:rPr>
          <w:rFonts w:asciiTheme="majorHAnsi" w:hAnsiTheme="majorHAnsi"/>
        </w:rPr>
        <w:t>i</w:t>
      </w:r>
      <w:r w:rsidR="00C04161" w:rsidRPr="00B36040">
        <w:rPr>
          <w:rFonts w:asciiTheme="majorHAnsi" w:hAnsiTheme="majorHAnsi"/>
        </w:rPr>
        <w:t xml:space="preserve">ş hayatından </w:t>
      </w:r>
      <w:r w:rsidR="00C04161" w:rsidRPr="00C04161">
        <w:rPr>
          <w:rFonts w:ascii="Calibri" w:hAnsi="Calibri" w:cs="Calibri"/>
        </w:rPr>
        <w:t>çok sayıda davetli</w:t>
      </w:r>
      <w:r w:rsidR="00C04161">
        <w:rPr>
          <w:rFonts w:ascii="Calibri" w:hAnsi="Calibri" w:cs="Calibri"/>
        </w:rPr>
        <w:t xml:space="preserve"> </w:t>
      </w:r>
      <w:r w:rsidR="00C04161" w:rsidRPr="00C04161">
        <w:rPr>
          <w:rFonts w:ascii="Calibri" w:hAnsi="Calibri" w:cs="Calibri"/>
        </w:rPr>
        <w:t>katıldı.</w:t>
      </w:r>
      <w:r w:rsidR="00C04161">
        <w:rPr>
          <w:rFonts w:ascii="Calibri" w:hAnsi="Calibri" w:cs="Calibri"/>
        </w:rPr>
        <w:t xml:space="preserve"> </w:t>
      </w:r>
    </w:p>
    <w:p w14:paraId="5A31C585" w14:textId="31291632" w:rsidR="00F225E3" w:rsidRPr="004152F1" w:rsidRDefault="005443B6" w:rsidP="00A729EC">
      <w:pPr>
        <w:jc w:val="both"/>
        <w:rPr>
          <w:rFonts w:ascii="Calibri" w:hAnsi="Calibri" w:cs="Calibri"/>
        </w:rPr>
      </w:pPr>
      <w:r w:rsidRPr="004152F1">
        <w:rPr>
          <w:rFonts w:ascii="Calibri" w:hAnsi="Calibri" w:cs="Calibri"/>
        </w:rPr>
        <w:t>S</w:t>
      </w:r>
      <w:r w:rsidR="00754404" w:rsidRPr="004152F1">
        <w:rPr>
          <w:rFonts w:ascii="Calibri" w:hAnsi="Calibri" w:cs="Calibri"/>
        </w:rPr>
        <w:t>anat,</w:t>
      </w:r>
      <w:r w:rsidRPr="004152F1">
        <w:rPr>
          <w:rFonts w:ascii="Calibri" w:hAnsi="Calibri" w:cs="Calibri"/>
        </w:rPr>
        <w:t xml:space="preserve"> tasarım ve mimari alanlarda yaptığı çalışmalar, yayınladığı </w:t>
      </w:r>
      <w:r w:rsidR="00CD6EF0" w:rsidRPr="004152F1">
        <w:rPr>
          <w:rFonts w:ascii="Calibri" w:hAnsi="Calibri" w:cs="Calibri"/>
        </w:rPr>
        <w:t>kitaplar</w:t>
      </w:r>
      <w:r w:rsidRPr="004152F1">
        <w:rPr>
          <w:rFonts w:ascii="Calibri" w:hAnsi="Calibri" w:cs="Calibri"/>
        </w:rPr>
        <w:t xml:space="preserve"> ve yaptığı sponsorluklarla kültür </w:t>
      </w:r>
      <w:r w:rsidR="008B00BB" w:rsidRPr="004152F1">
        <w:rPr>
          <w:rFonts w:ascii="Calibri" w:hAnsi="Calibri" w:cs="Calibri"/>
        </w:rPr>
        <w:t>sanat alanına</w:t>
      </w:r>
      <w:r w:rsidR="0030079E" w:rsidRPr="004152F1">
        <w:rPr>
          <w:rFonts w:ascii="Calibri" w:hAnsi="Calibri" w:cs="Calibri"/>
        </w:rPr>
        <w:t xml:space="preserve"> katkıda bulunan </w:t>
      </w:r>
      <w:r w:rsidRPr="004152F1">
        <w:rPr>
          <w:rFonts w:ascii="Calibri" w:hAnsi="Calibri" w:cs="Calibri"/>
        </w:rPr>
        <w:t xml:space="preserve">Kale Grubu, </w:t>
      </w:r>
      <w:r w:rsidR="00393656" w:rsidRPr="004152F1">
        <w:rPr>
          <w:rFonts w:ascii="Calibri" w:hAnsi="Calibri" w:cs="Calibri"/>
        </w:rPr>
        <w:t>Kale Tasarım ve Sanat Merkezi</w:t>
      </w:r>
      <w:r w:rsidR="006A1287" w:rsidRPr="004152F1">
        <w:rPr>
          <w:rFonts w:ascii="Calibri" w:hAnsi="Calibri" w:cs="Calibri"/>
        </w:rPr>
        <w:t xml:space="preserve"> bünyesinde gerçekleştirilecek atölye, konuşma, sergi ve diğer etkinlikler ile katılımcıların eğitim aldıkları alanlara dair bilgi birikimlerini artırmayı, bireysel </w:t>
      </w:r>
      <w:r w:rsidR="00492A76" w:rsidRPr="004152F1">
        <w:rPr>
          <w:rFonts w:ascii="Calibri" w:hAnsi="Calibri" w:cs="Calibri"/>
        </w:rPr>
        <w:t xml:space="preserve">yetkinliklerini </w:t>
      </w:r>
      <w:r w:rsidR="006A1287" w:rsidRPr="004152F1">
        <w:rPr>
          <w:rFonts w:ascii="Calibri" w:hAnsi="Calibri" w:cs="Calibri"/>
        </w:rPr>
        <w:t xml:space="preserve">geliştirmeyi, tasarım ve sanat ile diğer tüm yaratıcı </w:t>
      </w:r>
      <w:r w:rsidR="007A75AC" w:rsidRPr="004152F1">
        <w:rPr>
          <w:rFonts w:ascii="Calibri" w:hAnsi="Calibri" w:cs="Calibri"/>
        </w:rPr>
        <w:t>endüstrilerdeki</w:t>
      </w:r>
      <w:r w:rsidR="006A1287" w:rsidRPr="004152F1">
        <w:rPr>
          <w:rFonts w:ascii="Calibri" w:hAnsi="Calibri" w:cs="Calibri"/>
        </w:rPr>
        <w:t xml:space="preserve"> disiplinlerarası çalışmalara ev sahipliği yapmayı hedefliyor.</w:t>
      </w:r>
    </w:p>
    <w:p w14:paraId="0A654B96" w14:textId="267B5B80" w:rsidR="00164655" w:rsidRDefault="006A1287" w:rsidP="00A729EC">
      <w:pPr>
        <w:jc w:val="both"/>
        <w:rPr>
          <w:rFonts w:ascii="Calibri" w:hAnsi="Calibri" w:cs="Calibri"/>
        </w:rPr>
      </w:pPr>
      <w:r w:rsidRPr="004152F1">
        <w:rPr>
          <w:rFonts w:ascii="Calibri" w:hAnsi="Calibri" w:cs="Calibri"/>
        </w:rPr>
        <w:t>Törende konuşan Kale Grubu Başkanı ve CEO’su Zeynep Bodur Okyay, “</w:t>
      </w:r>
      <w:r w:rsidR="00DA6D75" w:rsidRPr="004152F1">
        <w:rPr>
          <w:rFonts w:ascii="Calibri" w:hAnsi="Calibri" w:cs="Calibri"/>
        </w:rPr>
        <w:t>Türkiye’nin öncü sanayi gruplarından biri olarak, ülkemizin geleceğinde yeni başarı hik</w:t>
      </w:r>
      <w:r w:rsidR="00834CE9">
        <w:rPr>
          <w:rFonts w:ascii="Calibri" w:hAnsi="Calibri" w:cs="Calibri"/>
        </w:rPr>
        <w:t>a</w:t>
      </w:r>
      <w:r w:rsidR="00DA6D75" w:rsidRPr="004152F1">
        <w:rPr>
          <w:rFonts w:ascii="Calibri" w:hAnsi="Calibri" w:cs="Calibri"/>
        </w:rPr>
        <w:t xml:space="preserve">yeleri oluşturma isteğimiz var. Kurucu değerlerimizden aldığımız ilhamla, her daim insanı merkeze koyuyor ve insana yatırım yapıyoruz. Özgün işlerin, yaratıcı ve ilham veren çalışmaların içinde olmayı ve buna hevesli kişi ve toplulukları cesaretlendirmeyi kendimize görev biliyoruz. </w:t>
      </w:r>
      <w:r w:rsidR="00A33AFF" w:rsidRPr="004152F1">
        <w:rPr>
          <w:rFonts w:ascii="Calibri" w:hAnsi="Calibri" w:cs="Calibri"/>
        </w:rPr>
        <w:t>Bu motivasyonla,</w:t>
      </w:r>
      <w:r w:rsidR="00DA6D75" w:rsidRPr="004152F1">
        <w:rPr>
          <w:rFonts w:ascii="Calibri" w:hAnsi="Calibri" w:cs="Calibri"/>
        </w:rPr>
        <w:t xml:space="preserve"> Kale Tasarım ve Sanat Merkezi’nin grubumuzun ilk genel merkezinde kurulmasının heyecanını ve mutluluğunu yaşıyoruz. </w:t>
      </w:r>
      <w:r w:rsidR="00711D73" w:rsidRPr="004152F1">
        <w:rPr>
          <w:rFonts w:ascii="Calibri" w:hAnsi="Calibri" w:cs="Calibri"/>
        </w:rPr>
        <w:t xml:space="preserve">Bu mekanın </w:t>
      </w:r>
      <w:r w:rsidR="00DA6D75" w:rsidRPr="004152F1">
        <w:rPr>
          <w:rFonts w:ascii="Calibri" w:hAnsi="Calibri" w:cs="Calibri"/>
        </w:rPr>
        <w:t>bilginin paylaşıldığı, özgür düşüncenin ve yaratıcılığın filizlendiği bir adres olmasını arzu ediyoruz. Sanatın büyüsü ışığında yepyeni fikirlere ilham verecek bir çekim noktası olacağına inanıyoruz. Kale Tasarım ve Sanat Merkezi</w:t>
      </w:r>
      <w:r w:rsidR="00A3478E">
        <w:rPr>
          <w:rFonts w:ascii="Calibri" w:hAnsi="Calibri" w:cs="Calibri"/>
        </w:rPr>
        <w:t>’ni</w:t>
      </w:r>
      <w:r w:rsidR="00DA6D75" w:rsidRPr="004152F1">
        <w:rPr>
          <w:rFonts w:ascii="Calibri" w:hAnsi="Calibri" w:cs="Calibri"/>
        </w:rPr>
        <w:t xml:space="preserve"> kurma fikri düne kadar Kale Grubu’nda çalışan birkaç idealist insanın hayaliydi, bugünden sonra ise bu kapıdan adım atacak binlerce farklı hayalin buluşma noktası olacak. O hayaller bizi geleceğe, tasarıma ve nitelikli üretime taşıyacak. Kale Tasarım ve Sanat Merkezi’nin ülkemiz ve insanlarımız adına hayırlı olmasını diliyorum” dedi.</w:t>
      </w:r>
    </w:p>
    <w:p w14:paraId="524DFA60" w14:textId="77777777" w:rsidR="008D5CBC" w:rsidRPr="00857C7D" w:rsidRDefault="008D5CBC" w:rsidP="00A2638D">
      <w:pPr>
        <w:shd w:val="clear" w:color="auto" w:fill="FFFFFF"/>
        <w:spacing w:after="0"/>
        <w:jc w:val="both"/>
        <w:rPr>
          <w:rFonts w:ascii="Calibri" w:hAnsi="Calibri" w:cs="Calibri"/>
        </w:rPr>
      </w:pPr>
    </w:p>
    <w:p w14:paraId="16DE59B3" w14:textId="30A5FC5B" w:rsidR="00A97DAC" w:rsidRPr="00857C7D" w:rsidRDefault="00A97DAC" w:rsidP="00857C7D">
      <w:pPr>
        <w:shd w:val="clear" w:color="auto" w:fill="FFFFFF"/>
        <w:spacing w:after="0"/>
        <w:jc w:val="both"/>
        <w:rPr>
          <w:rFonts w:ascii="Calibri" w:hAnsi="Calibri" w:cs="Calibri"/>
        </w:rPr>
      </w:pPr>
      <w:r w:rsidRPr="00857C7D">
        <w:rPr>
          <w:rFonts w:ascii="Calibri" w:hAnsi="Calibri" w:cs="Calibri"/>
        </w:rPr>
        <w:t xml:space="preserve">İstanbul Kalkınma Ajansı (İSTKA) Genel Sekreter Vekili Dr. Fatih Pişkin </w:t>
      </w:r>
      <w:r w:rsidR="001C2368" w:rsidRPr="00857C7D">
        <w:rPr>
          <w:rFonts w:ascii="Calibri" w:hAnsi="Calibri" w:cs="Calibri"/>
        </w:rPr>
        <w:t xml:space="preserve">ise </w:t>
      </w:r>
      <w:r w:rsidR="00955EDF" w:rsidRPr="00857C7D">
        <w:rPr>
          <w:rFonts w:ascii="Calibri" w:hAnsi="Calibri" w:cs="Calibri"/>
        </w:rPr>
        <w:t xml:space="preserve">yüzyıllar </w:t>
      </w:r>
      <w:r w:rsidRPr="00857C7D">
        <w:rPr>
          <w:rFonts w:ascii="Calibri" w:hAnsi="Calibri" w:cs="Calibri"/>
        </w:rPr>
        <w:t>boyu ticarete, bilime, sanata öncülük eden bir şehir olarak İstanbul</w:t>
      </w:r>
      <w:r w:rsidR="001A6FE0" w:rsidRPr="00857C7D">
        <w:rPr>
          <w:rFonts w:ascii="Calibri" w:hAnsi="Calibri" w:cs="Calibri"/>
        </w:rPr>
        <w:t>’un</w:t>
      </w:r>
      <w:r w:rsidRPr="00857C7D">
        <w:rPr>
          <w:rFonts w:ascii="Calibri" w:hAnsi="Calibri" w:cs="Calibri"/>
        </w:rPr>
        <w:t>, eşsiz tarihi ve dinamik yapısıyla yenilikçi ve yaratıcı endüstrileri besleyen bir ekosisteme ev sahipliği yap</w:t>
      </w:r>
      <w:r w:rsidR="001A6FE0" w:rsidRPr="00857C7D">
        <w:rPr>
          <w:rFonts w:ascii="Calibri" w:hAnsi="Calibri" w:cs="Calibri"/>
        </w:rPr>
        <w:t>tığını ifade etti. Dr. Fatih Pişkin konuşmasını şöyle sürdürdü: “</w:t>
      </w:r>
      <w:r w:rsidRPr="00857C7D">
        <w:rPr>
          <w:rFonts w:ascii="Calibri" w:hAnsi="Calibri" w:cs="Calibri"/>
        </w:rPr>
        <w:t>İstanbul, UNESCO tarafından verilen tasarım şehri unvanını alarak dünyanın 31 tasarım kenti arasına girdi. Bu unvan bizlere daha fazla sorumluluk yüklüyor. İstanbul’un tasarım alanında ve yaratıcı sektörlerde bir marka şehir olmasına katkıda bulunmak ve bu yönde altyapının güçlenmesini sağlamak için hızlı ve kalıcı adımlar atmak durumundayız.</w:t>
      </w:r>
    </w:p>
    <w:p w14:paraId="5D6B69B3" w14:textId="41CE6E16" w:rsidR="00A97DAC" w:rsidRPr="00857C7D" w:rsidRDefault="00A97DAC" w:rsidP="00A503C2">
      <w:pPr>
        <w:shd w:val="clear" w:color="auto" w:fill="FFFFFF"/>
        <w:spacing w:after="0"/>
        <w:jc w:val="both"/>
        <w:rPr>
          <w:rFonts w:ascii="Calibri" w:hAnsi="Calibri" w:cs="Calibri"/>
        </w:rPr>
      </w:pPr>
      <w:r w:rsidRPr="00857C7D">
        <w:rPr>
          <w:rFonts w:ascii="Calibri" w:hAnsi="Calibri" w:cs="Calibri"/>
        </w:rPr>
        <w:t>Yaratıcı endüstriler küreselleşen dünyada ekonomik büyümenin belirleyici unsurlarından biri haline geldi. İstanbul Kalkınma Ajansı olarak biz de bu potansiyelin etkin bir şekilde kullanılabilmesi için yaratıcı sektörler</w:t>
      </w:r>
      <w:r w:rsidR="00857C7D">
        <w:rPr>
          <w:rFonts w:ascii="Calibri" w:hAnsi="Calibri" w:cs="Calibri"/>
        </w:rPr>
        <w:t xml:space="preserve">i destekliyoruz. ‘Kale Tasarım ve Sanat </w:t>
      </w:r>
      <w:r w:rsidRPr="00857C7D">
        <w:rPr>
          <w:rFonts w:ascii="Calibri" w:hAnsi="Calibri" w:cs="Calibri"/>
        </w:rPr>
        <w:t>Merkezi’nde de şehrimizin yaratıcı kimliğini destekleyecek, dünyada İstanbul markasının bilinirliğini artıracak öncü çalışmalar yürütüleceğine yürekten inanıyoruz.”</w:t>
      </w:r>
    </w:p>
    <w:p w14:paraId="1CFB3BE5" w14:textId="77777777" w:rsidR="00334406" w:rsidRPr="00A503C2" w:rsidRDefault="00334406" w:rsidP="00334406">
      <w:pPr>
        <w:shd w:val="clear" w:color="auto" w:fill="FFFFFF"/>
        <w:spacing w:after="0"/>
        <w:ind w:right="567"/>
        <w:jc w:val="both"/>
        <w:rPr>
          <w:rFonts w:ascii="Calibri" w:hAnsi="Calibri" w:cs="Calibri"/>
        </w:rPr>
      </w:pPr>
    </w:p>
    <w:p w14:paraId="11A082CE" w14:textId="56A862AB" w:rsidR="00261977" w:rsidRPr="004152F1" w:rsidRDefault="009A670C" w:rsidP="00A729EC">
      <w:pPr>
        <w:jc w:val="both"/>
        <w:rPr>
          <w:rFonts w:ascii="Calibri" w:hAnsi="Calibri" w:cs="Calibri"/>
          <w:b/>
        </w:rPr>
      </w:pPr>
      <w:r w:rsidRPr="004152F1">
        <w:rPr>
          <w:rFonts w:ascii="Calibri" w:hAnsi="Calibri" w:cs="Calibri"/>
          <w:b/>
        </w:rPr>
        <w:t>İstanbul’un kreatif gelişimine katkı</w:t>
      </w:r>
    </w:p>
    <w:p w14:paraId="3DD93523" w14:textId="5FBD926A" w:rsidR="009E1FA7" w:rsidRPr="004152F1" w:rsidRDefault="00393656" w:rsidP="00A729EC">
      <w:pPr>
        <w:jc w:val="both"/>
        <w:rPr>
          <w:rFonts w:ascii="Calibri" w:hAnsi="Calibri" w:cs="Calibri"/>
        </w:rPr>
      </w:pPr>
      <w:r w:rsidRPr="004152F1">
        <w:rPr>
          <w:rFonts w:ascii="Calibri" w:hAnsi="Calibri" w:cs="Calibri"/>
        </w:rPr>
        <w:t>Kale Tasarım ve Sanat Merkezi</w:t>
      </w:r>
      <w:r w:rsidR="008B00BB" w:rsidRPr="004152F1">
        <w:rPr>
          <w:rFonts w:ascii="Calibri" w:hAnsi="Calibri" w:cs="Calibri"/>
        </w:rPr>
        <w:t xml:space="preserve"> gerçekleştireceği</w:t>
      </w:r>
      <w:r w:rsidR="009E1FA7" w:rsidRPr="004152F1">
        <w:rPr>
          <w:rFonts w:ascii="Calibri" w:hAnsi="Calibri" w:cs="Calibri"/>
        </w:rPr>
        <w:t xml:space="preserve"> etkinlikler ile hem alandaki aktörlerin bir araya gelip birlikte üretmesine zemin oluşturan hem de şehirdeki yaratıcı endüstrilerin yarattığı çekim alanına katkıda bulunan bir merkez olacak.</w:t>
      </w:r>
      <w:r w:rsidR="006A1287" w:rsidRPr="004152F1">
        <w:rPr>
          <w:rFonts w:ascii="Calibri" w:hAnsi="Calibri" w:cs="Calibri"/>
        </w:rPr>
        <w:t xml:space="preserve"> Gerek konumu gerek getirdiği birikim ile İstanbul’un yaratıcı sektörlerde bir marka şehir olmasına ve bu alanda var</w:t>
      </w:r>
      <w:r w:rsidR="009F3BA5" w:rsidRPr="004152F1">
        <w:rPr>
          <w:rFonts w:ascii="Calibri" w:hAnsi="Calibri" w:cs="Calibri"/>
        </w:rPr>
        <w:t xml:space="preserve"> </w:t>
      </w:r>
      <w:r w:rsidR="006A1287" w:rsidRPr="004152F1">
        <w:rPr>
          <w:rFonts w:ascii="Calibri" w:hAnsi="Calibri" w:cs="Calibri"/>
        </w:rPr>
        <w:t>olan altyapının güçlenmesine de hizmet edecek.</w:t>
      </w:r>
    </w:p>
    <w:p w14:paraId="653ABDEC" w14:textId="30D0A017" w:rsidR="003D1A74" w:rsidRPr="004152F1" w:rsidRDefault="009E1FA7" w:rsidP="00A729EC">
      <w:pPr>
        <w:jc w:val="both"/>
        <w:rPr>
          <w:rFonts w:ascii="Calibri" w:hAnsi="Calibri" w:cs="Calibri"/>
        </w:rPr>
      </w:pPr>
      <w:r w:rsidRPr="004152F1">
        <w:rPr>
          <w:rFonts w:ascii="Calibri" w:hAnsi="Calibri" w:cs="Calibri"/>
        </w:rPr>
        <w:t xml:space="preserve">Toplam 5 katta yaklaşık 500 metrekareye yayılan </w:t>
      </w:r>
      <w:r w:rsidR="00F47DC9" w:rsidRPr="004152F1">
        <w:rPr>
          <w:rFonts w:ascii="Calibri" w:hAnsi="Calibri" w:cs="Calibri"/>
        </w:rPr>
        <w:t>Kale Tasarım ve Sanat Merkezi</w:t>
      </w:r>
      <w:r w:rsidRPr="004152F1">
        <w:rPr>
          <w:rFonts w:ascii="Calibri" w:hAnsi="Calibri" w:cs="Calibri"/>
        </w:rPr>
        <w:t>’nin her katı</w:t>
      </w:r>
      <w:r w:rsidR="003D1A74" w:rsidRPr="004152F1">
        <w:rPr>
          <w:rFonts w:ascii="Calibri" w:hAnsi="Calibri" w:cs="Calibri"/>
        </w:rPr>
        <w:t>,</w:t>
      </w:r>
      <w:r w:rsidRPr="004152F1">
        <w:rPr>
          <w:rFonts w:ascii="Calibri" w:hAnsi="Calibri" w:cs="Calibri"/>
        </w:rPr>
        <w:t xml:space="preserve"> farklı bir üretim ve öğrenme alanı</w:t>
      </w:r>
      <w:r w:rsidR="008B00BB" w:rsidRPr="004152F1">
        <w:rPr>
          <w:rFonts w:ascii="Calibri" w:hAnsi="Calibri" w:cs="Calibri"/>
        </w:rPr>
        <w:t>nı</w:t>
      </w:r>
      <w:r w:rsidRPr="004152F1">
        <w:rPr>
          <w:rFonts w:ascii="Calibri" w:hAnsi="Calibri" w:cs="Calibri"/>
        </w:rPr>
        <w:t xml:space="preserve"> içerecek şekilde tasarlandı. Tasarım ve sanat çalıştaylarının yanı sıra konuşma ve sunumlar</w:t>
      </w:r>
      <w:r w:rsidR="006A1287" w:rsidRPr="004152F1">
        <w:rPr>
          <w:rFonts w:ascii="Calibri" w:hAnsi="Calibri" w:cs="Calibri"/>
        </w:rPr>
        <w:t xml:space="preserve">ın da düzenleneceği merkezin </w:t>
      </w:r>
      <w:r w:rsidR="00F47DC9" w:rsidRPr="004152F1">
        <w:rPr>
          <w:rFonts w:ascii="Calibri" w:hAnsi="Calibri" w:cs="Calibri"/>
        </w:rPr>
        <w:t>b</w:t>
      </w:r>
      <w:r w:rsidR="006A1287" w:rsidRPr="004152F1">
        <w:rPr>
          <w:rFonts w:ascii="Calibri" w:hAnsi="Calibri" w:cs="Calibri"/>
        </w:rPr>
        <w:t>odrum katında</w:t>
      </w:r>
      <w:r w:rsidR="00DE683B" w:rsidRPr="004152F1">
        <w:rPr>
          <w:rFonts w:ascii="Calibri" w:hAnsi="Calibri" w:cs="Calibri"/>
        </w:rPr>
        <w:t xml:space="preserve"> bir </w:t>
      </w:r>
      <w:r w:rsidR="006A1287" w:rsidRPr="004152F1">
        <w:rPr>
          <w:rFonts w:ascii="Calibri" w:hAnsi="Calibri" w:cs="Calibri"/>
        </w:rPr>
        <w:t xml:space="preserve">seramik üretim alanı; giriş katında atölyelerin çıktılarının paylaşılacağı bir sergi alanı; birinci katta konuşma ve sunumlar ile grup çalışmalarına imkan verecek bir ortak alan; ikinci katta tasarım ve sanat ağırlıklı 1000 kitaptan oluşan bir kütüphane ve son olarak, üçüncü katta herkesin kullanımına açık bir üç boyutlu yazıcı ile farklı maket ve üretim malzemelerinin bulunduğu bir atölye </w:t>
      </w:r>
      <w:r w:rsidR="009A670C" w:rsidRPr="004152F1">
        <w:rPr>
          <w:rFonts w:ascii="Calibri" w:hAnsi="Calibri" w:cs="Calibri"/>
        </w:rPr>
        <w:t>yer alıyor</w:t>
      </w:r>
      <w:r w:rsidR="006A1287" w:rsidRPr="004152F1">
        <w:rPr>
          <w:rFonts w:ascii="Calibri" w:hAnsi="Calibri" w:cs="Calibri"/>
        </w:rPr>
        <w:t>.</w:t>
      </w:r>
      <w:r w:rsidR="003D1A74" w:rsidRPr="004152F1">
        <w:rPr>
          <w:rFonts w:ascii="Calibri" w:hAnsi="Calibri" w:cs="Calibri"/>
        </w:rPr>
        <w:t xml:space="preserve"> </w:t>
      </w:r>
    </w:p>
    <w:p w14:paraId="29BB4851" w14:textId="2B3FB1EC" w:rsidR="003D1A74" w:rsidRDefault="003D1A74" w:rsidP="00A729EC">
      <w:pPr>
        <w:jc w:val="both"/>
        <w:rPr>
          <w:rFonts w:ascii="Calibri" w:hAnsi="Calibri" w:cs="Calibri"/>
        </w:rPr>
      </w:pPr>
      <w:r w:rsidRPr="004152F1">
        <w:rPr>
          <w:rFonts w:ascii="Calibri" w:hAnsi="Calibri" w:cs="Calibri"/>
        </w:rPr>
        <w:t xml:space="preserve">Kale Tasarım ve Sanat Merkezi bünyesinde yıl sonuna kadar, </w:t>
      </w:r>
      <w:r w:rsidR="009A670C" w:rsidRPr="004152F1">
        <w:rPr>
          <w:rFonts w:ascii="Calibri" w:hAnsi="Calibri" w:cs="Calibri"/>
        </w:rPr>
        <w:t>10</w:t>
      </w:r>
      <w:r w:rsidRPr="004152F1">
        <w:rPr>
          <w:rFonts w:ascii="Calibri" w:hAnsi="Calibri" w:cs="Calibri"/>
        </w:rPr>
        <w:t xml:space="preserve"> tasarım ve </w:t>
      </w:r>
      <w:r w:rsidR="009A670C" w:rsidRPr="004152F1">
        <w:rPr>
          <w:rFonts w:ascii="Calibri" w:hAnsi="Calibri" w:cs="Calibri"/>
        </w:rPr>
        <w:t>10</w:t>
      </w:r>
      <w:r w:rsidRPr="004152F1">
        <w:rPr>
          <w:rFonts w:ascii="Calibri" w:hAnsi="Calibri" w:cs="Calibri"/>
        </w:rPr>
        <w:t xml:space="preserve"> sanat çalıştayı, dört </w:t>
      </w:r>
      <w:r w:rsidR="009A670C" w:rsidRPr="004152F1">
        <w:rPr>
          <w:rFonts w:ascii="Calibri" w:hAnsi="Calibri" w:cs="Calibri"/>
        </w:rPr>
        <w:t xml:space="preserve">de </w:t>
      </w:r>
      <w:r w:rsidRPr="004152F1">
        <w:rPr>
          <w:rFonts w:ascii="Calibri" w:hAnsi="Calibri" w:cs="Calibri"/>
        </w:rPr>
        <w:t>disiplinlerarası buluşma gerçekleşecek</w:t>
      </w:r>
      <w:r w:rsidR="00AA138D" w:rsidRPr="004152F1">
        <w:rPr>
          <w:rFonts w:ascii="Calibri" w:hAnsi="Calibri" w:cs="Calibri"/>
        </w:rPr>
        <w:t>.</w:t>
      </w:r>
      <w:r w:rsidRPr="004152F1">
        <w:rPr>
          <w:rFonts w:ascii="Calibri" w:hAnsi="Calibri" w:cs="Calibri"/>
        </w:rPr>
        <w:t xml:space="preserve"> </w:t>
      </w:r>
      <w:r w:rsidR="00AA138D" w:rsidRPr="004152F1">
        <w:rPr>
          <w:rFonts w:ascii="Calibri" w:hAnsi="Calibri" w:cs="Calibri"/>
        </w:rPr>
        <w:t xml:space="preserve">Merkezin hayata geçirilmesinde </w:t>
      </w:r>
      <w:r w:rsidR="00213345" w:rsidRPr="004152F1">
        <w:rPr>
          <w:rFonts w:ascii="Calibri" w:hAnsi="Calibri" w:cs="Calibri"/>
        </w:rPr>
        <w:t xml:space="preserve">desteği olan </w:t>
      </w:r>
      <w:r w:rsidR="00AA138D" w:rsidRPr="004152F1">
        <w:rPr>
          <w:rFonts w:ascii="Calibri" w:hAnsi="Calibri" w:cs="Calibri"/>
        </w:rPr>
        <w:t xml:space="preserve">İstanbul Kalkınma Ajansı projesi kapsamında </w:t>
      </w:r>
      <w:r w:rsidRPr="004152F1">
        <w:rPr>
          <w:rFonts w:ascii="Calibri" w:hAnsi="Calibri" w:cs="Calibri"/>
        </w:rPr>
        <w:t xml:space="preserve">Mart 2020 tarihine </w:t>
      </w:r>
      <w:r w:rsidR="00AA138D" w:rsidRPr="004152F1">
        <w:rPr>
          <w:rFonts w:ascii="Calibri" w:hAnsi="Calibri" w:cs="Calibri"/>
        </w:rPr>
        <w:t xml:space="preserve">kadar </w:t>
      </w:r>
      <w:r w:rsidR="00E04474" w:rsidRPr="004152F1">
        <w:rPr>
          <w:rFonts w:ascii="Calibri" w:hAnsi="Calibri" w:cs="Calibri"/>
        </w:rPr>
        <w:t>büyük çoğunluğu</w:t>
      </w:r>
      <w:r w:rsidR="00AA138D" w:rsidRPr="004152F1">
        <w:rPr>
          <w:rFonts w:ascii="Calibri" w:hAnsi="Calibri" w:cs="Calibri"/>
        </w:rPr>
        <w:t xml:space="preserve"> çalıştayların çıktılarından oluşacak sekiz</w:t>
      </w:r>
      <w:r w:rsidRPr="004152F1">
        <w:rPr>
          <w:rFonts w:ascii="Calibri" w:hAnsi="Calibri" w:cs="Calibri"/>
        </w:rPr>
        <w:t xml:space="preserve"> sergi düzenlenecek.</w:t>
      </w:r>
    </w:p>
    <w:p w14:paraId="6D07A7CD" w14:textId="6B011973" w:rsidR="00A2638D" w:rsidRDefault="003D1A74" w:rsidP="00A729EC">
      <w:pPr>
        <w:jc w:val="both"/>
        <w:rPr>
          <w:rFonts w:ascii="Calibri" w:hAnsi="Calibri" w:cs="Calibri"/>
          <w:b/>
        </w:rPr>
      </w:pPr>
      <w:r w:rsidRPr="004152F1">
        <w:rPr>
          <w:rFonts w:ascii="Calibri" w:hAnsi="Calibri" w:cs="Calibri"/>
          <w:b/>
        </w:rPr>
        <w:t xml:space="preserve">Attila </w:t>
      </w:r>
      <w:r w:rsidR="00A2638D">
        <w:rPr>
          <w:rFonts w:ascii="Calibri" w:hAnsi="Calibri" w:cs="Calibri"/>
          <w:b/>
        </w:rPr>
        <w:t>Galatalı S</w:t>
      </w:r>
      <w:r w:rsidR="00CA53A9" w:rsidRPr="004152F1">
        <w:rPr>
          <w:rFonts w:ascii="Calibri" w:hAnsi="Calibri" w:cs="Calibri"/>
          <w:b/>
        </w:rPr>
        <w:t xml:space="preserve">ergisi </w:t>
      </w:r>
    </w:p>
    <w:p w14:paraId="1FC7DFFA" w14:textId="59BD6313" w:rsidR="00CA53A9" w:rsidRPr="00A2638D" w:rsidRDefault="00F47DC9" w:rsidP="00A729EC">
      <w:pPr>
        <w:jc w:val="both"/>
        <w:rPr>
          <w:rFonts w:ascii="Calibri" w:hAnsi="Calibri" w:cs="Calibri"/>
          <w:b/>
        </w:rPr>
      </w:pPr>
      <w:r w:rsidRPr="004152F1">
        <w:rPr>
          <w:rFonts w:ascii="Calibri" w:hAnsi="Calibri" w:cs="Calibri"/>
        </w:rPr>
        <w:t>Kale Tasarım ve Sanat Merkezi</w:t>
      </w:r>
      <w:r w:rsidR="009701DB" w:rsidRPr="004152F1">
        <w:rPr>
          <w:rFonts w:ascii="Calibri" w:hAnsi="Calibri" w:cs="Calibri"/>
        </w:rPr>
        <w:t xml:space="preserve"> </w:t>
      </w:r>
      <w:r w:rsidR="00E04474" w:rsidRPr="004152F1">
        <w:rPr>
          <w:rFonts w:ascii="Calibri" w:hAnsi="Calibri" w:cs="Calibri"/>
        </w:rPr>
        <w:t>açılış sergisi</w:t>
      </w:r>
      <w:r w:rsidR="00CA53A9" w:rsidRPr="004152F1">
        <w:rPr>
          <w:rFonts w:ascii="Calibri" w:hAnsi="Calibri" w:cs="Calibri"/>
        </w:rPr>
        <w:t>, Kale Gru</w:t>
      </w:r>
      <w:r w:rsidR="0080633D" w:rsidRPr="004152F1">
        <w:rPr>
          <w:rFonts w:ascii="Calibri" w:hAnsi="Calibri" w:cs="Calibri"/>
        </w:rPr>
        <w:t>bu’nun kurucusu İbrahim Bodur’un</w:t>
      </w:r>
      <w:r w:rsidR="00E04474" w:rsidRPr="004152F1">
        <w:rPr>
          <w:rFonts w:ascii="Calibri" w:hAnsi="Calibri" w:cs="Calibri"/>
        </w:rPr>
        <w:t>,</w:t>
      </w:r>
      <w:r w:rsidR="00CA53A9" w:rsidRPr="004152F1">
        <w:rPr>
          <w:rFonts w:ascii="Calibri" w:hAnsi="Calibri" w:cs="Calibri"/>
        </w:rPr>
        <w:t xml:space="preserve"> ortak tutkuları sera</w:t>
      </w:r>
      <w:r w:rsidR="008B00BB" w:rsidRPr="004152F1">
        <w:rPr>
          <w:rFonts w:ascii="Calibri" w:hAnsi="Calibri" w:cs="Calibri"/>
        </w:rPr>
        <w:t xml:space="preserve">mik aracılığıyla </w:t>
      </w:r>
      <w:r w:rsidR="0080633D" w:rsidRPr="004152F1">
        <w:rPr>
          <w:rFonts w:ascii="Calibri" w:hAnsi="Calibri" w:cs="Calibri"/>
        </w:rPr>
        <w:t>tanıştığı yakın dostu</w:t>
      </w:r>
      <w:r w:rsidR="00CA53A9" w:rsidRPr="004152F1">
        <w:rPr>
          <w:rFonts w:ascii="Calibri" w:hAnsi="Calibri" w:cs="Calibri"/>
        </w:rPr>
        <w:t xml:space="preserve"> Attila Galatalı’nın eserlerini ağırlıyor. Seramik macerasına 1960’larda başlayan ve bu macerayı </w:t>
      </w:r>
      <w:r w:rsidR="00711D73" w:rsidRPr="004152F1">
        <w:rPr>
          <w:rFonts w:ascii="Calibri" w:hAnsi="Calibri" w:cs="Calibri"/>
        </w:rPr>
        <w:t xml:space="preserve">yaklaşık </w:t>
      </w:r>
      <w:r w:rsidR="00CA53A9" w:rsidRPr="004152F1">
        <w:rPr>
          <w:rFonts w:ascii="Calibri" w:hAnsi="Calibri" w:cs="Calibri"/>
        </w:rPr>
        <w:t>35 yıl boyunca, vefatına dek sürdüren Galatalı, Anadolu uygar</w:t>
      </w:r>
      <w:r w:rsidR="009A670C" w:rsidRPr="004152F1">
        <w:rPr>
          <w:rFonts w:ascii="Calibri" w:hAnsi="Calibri" w:cs="Calibri"/>
        </w:rPr>
        <w:t>lıklarından etkilendiği</w:t>
      </w:r>
      <w:r w:rsidR="00CA53A9" w:rsidRPr="004152F1">
        <w:rPr>
          <w:rFonts w:ascii="Calibri" w:hAnsi="Calibri" w:cs="Calibri"/>
        </w:rPr>
        <w:t xml:space="preserve"> minimal tarzıyla da </w:t>
      </w:r>
      <w:r w:rsidR="009A670C" w:rsidRPr="004152F1">
        <w:rPr>
          <w:rFonts w:ascii="Calibri" w:hAnsi="Calibri" w:cs="Calibri"/>
        </w:rPr>
        <w:t>değerli bir sanatçı</w:t>
      </w:r>
      <w:r w:rsidR="00CA53A9" w:rsidRPr="004152F1">
        <w:rPr>
          <w:rFonts w:ascii="Calibri" w:hAnsi="Calibri" w:cs="Calibri"/>
        </w:rPr>
        <w:t>. Ulusal ve uluslararası yarışmalarda 30’dan fazla ödüle layık görülen Galatalı</w:t>
      </w:r>
      <w:r w:rsidR="009701DB" w:rsidRPr="004152F1">
        <w:rPr>
          <w:rFonts w:ascii="Calibri" w:hAnsi="Calibri" w:cs="Calibri"/>
        </w:rPr>
        <w:t>’nın</w:t>
      </w:r>
      <w:r w:rsidR="00CA53A9" w:rsidRPr="004152F1">
        <w:rPr>
          <w:rFonts w:ascii="Calibri" w:hAnsi="Calibri" w:cs="Calibri"/>
        </w:rPr>
        <w:t>, İstanbul başta olmak üzere birçok ilde 150’den fazla büyük ebatlı pano uygulaması bulun</w:t>
      </w:r>
      <w:r w:rsidR="009A670C" w:rsidRPr="004152F1">
        <w:rPr>
          <w:rFonts w:ascii="Calibri" w:hAnsi="Calibri" w:cs="Calibri"/>
        </w:rPr>
        <w:t>uyor;</w:t>
      </w:r>
      <w:r w:rsidR="009701DB" w:rsidRPr="004152F1">
        <w:rPr>
          <w:rFonts w:ascii="Calibri" w:hAnsi="Calibri" w:cs="Calibri"/>
        </w:rPr>
        <w:t xml:space="preserve"> </w:t>
      </w:r>
      <w:r w:rsidR="00CA53A9" w:rsidRPr="004152F1">
        <w:rPr>
          <w:rFonts w:ascii="Calibri" w:hAnsi="Calibri" w:cs="Calibri"/>
        </w:rPr>
        <w:t xml:space="preserve">yapıtları çok sayıda özel koleksiyon, kurum koleksiyonu ve özel konut ile işyerlerinde korunuyor. </w:t>
      </w:r>
    </w:p>
    <w:p w14:paraId="31F282AF" w14:textId="77777777" w:rsidR="00857C7D" w:rsidRDefault="00857C7D" w:rsidP="00A729EC">
      <w:pPr>
        <w:jc w:val="both"/>
        <w:rPr>
          <w:rFonts w:ascii="Calibri" w:hAnsi="Calibri" w:cs="Calibri"/>
          <w:b/>
        </w:rPr>
      </w:pPr>
    </w:p>
    <w:p w14:paraId="3660F40D" w14:textId="1682C5FF" w:rsidR="00A61A85" w:rsidRPr="004152F1" w:rsidRDefault="00A61A85" w:rsidP="00A729EC">
      <w:pPr>
        <w:jc w:val="both"/>
        <w:rPr>
          <w:rFonts w:ascii="Calibri" w:hAnsi="Calibri" w:cs="Calibri"/>
          <w:b/>
        </w:rPr>
      </w:pPr>
      <w:r w:rsidRPr="004152F1">
        <w:rPr>
          <w:rFonts w:ascii="Calibri" w:hAnsi="Calibri" w:cs="Calibri"/>
          <w:b/>
        </w:rPr>
        <w:t>Kal</w:t>
      </w:r>
      <w:r w:rsidR="0080633D" w:rsidRPr="004152F1">
        <w:rPr>
          <w:rFonts w:ascii="Calibri" w:hAnsi="Calibri" w:cs="Calibri"/>
          <w:b/>
        </w:rPr>
        <w:t>e Grubu’nu</w:t>
      </w:r>
      <w:r w:rsidR="00D02A4E" w:rsidRPr="004152F1">
        <w:rPr>
          <w:rFonts w:ascii="Calibri" w:hAnsi="Calibri" w:cs="Calibri"/>
          <w:b/>
        </w:rPr>
        <w:t xml:space="preserve">n </w:t>
      </w:r>
      <w:r w:rsidR="00E85179" w:rsidRPr="004152F1">
        <w:rPr>
          <w:rFonts w:ascii="Calibri" w:hAnsi="Calibri" w:cs="Calibri"/>
          <w:b/>
        </w:rPr>
        <w:t>Karaköy Binası</w:t>
      </w:r>
      <w:r w:rsidR="0080633D" w:rsidRPr="004152F1">
        <w:rPr>
          <w:rFonts w:ascii="Calibri" w:hAnsi="Calibri" w:cs="Calibri"/>
          <w:b/>
        </w:rPr>
        <w:t xml:space="preserve"> ve </w:t>
      </w:r>
      <w:r w:rsidR="003D1A74" w:rsidRPr="004152F1">
        <w:rPr>
          <w:rFonts w:ascii="Calibri" w:hAnsi="Calibri" w:cs="Calibri"/>
          <w:b/>
        </w:rPr>
        <w:t>kültür sanat alanına yaptığı katkılar</w:t>
      </w:r>
      <w:r w:rsidR="0080633D" w:rsidRPr="004152F1">
        <w:rPr>
          <w:rFonts w:ascii="Calibri" w:hAnsi="Calibri" w:cs="Calibri"/>
          <w:b/>
        </w:rPr>
        <w:t>...</w:t>
      </w:r>
    </w:p>
    <w:p w14:paraId="73C18E6B" w14:textId="607E1180" w:rsidR="009E47A7" w:rsidRPr="004152F1" w:rsidRDefault="00CA53A9" w:rsidP="00A729EC">
      <w:pPr>
        <w:jc w:val="both"/>
        <w:rPr>
          <w:rFonts w:ascii="Calibri" w:hAnsi="Calibri" w:cs="Calibri"/>
          <w:color w:val="FF0000"/>
        </w:rPr>
      </w:pPr>
      <w:r w:rsidRPr="004152F1">
        <w:rPr>
          <w:rFonts w:ascii="Calibri" w:hAnsi="Calibri" w:cs="Calibri"/>
        </w:rPr>
        <w:t xml:space="preserve">Kale Grubu’nun kurucusu </w:t>
      </w:r>
      <w:r w:rsidR="009A670C" w:rsidRPr="004152F1">
        <w:rPr>
          <w:rFonts w:ascii="Calibri" w:hAnsi="Calibri" w:cs="Calibri"/>
        </w:rPr>
        <w:t>Dr. (h.c</w:t>
      </w:r>
      <w:r w:rsidR="00711D73" w:rsidRPr="004152F1">
        <w:rPr>
          <w:rFonts w:ascii="Calibri" w:hAnsi="Calibri" w:cs="Calibri"/>
        </w:rPr>
        <w:t>.</w:t>
      </w:r>
      <w:r w:rsidR="009A670C" w:rsidRPr="004152F1">
        <w:rPr>
          <w:rFonts w:ascii="Calibri" w:hAnsi="Calibri" w:cs="Calibri"/>
        </w:rPr>
        <w:t xml:space="preserve">) </w:t>
      </w:r>
      <w:r w:rsidRPr="004152F1">
        <w:rPr>
          <w:rFonts w:ascii="Calibri" w:hAnsi="Calibri" w:cs="Calibri"/>
        </w:rPr>
        <w:t>İbra</w:t>
      </w:r>
      <w:r w:rsidR="001514BB" w:rsidRPr="004152F1">
        <w:rPr>
          <w:rFonts w:ascii="Calibri" w:hAnsi="Calibri" w:cs="Calibri"/>
        </w:rPr>
        <w:t>him Bodur,</w:t>
      </w:r>
      <w:r w:rsidRPr="004152F1">
        <w:rPr>
          <w:rFonts w:ascii="Calibri" w:hAnsi="Calibri" w:cs="Calibri"/>
        </w:rPr>
        <w:t xml:space="preserve"> babası Hasan Bodur’un tütün tüccarlığı yaptığı Karaköy’de </w:t>
      </w:r>
      <w:r w:rsidR="006A3484" w:rsidRPr="004152F1">
        <w:rPr>
          <w:rFonts w:ascii="Calibri" w:hAnsi="Calibri" w:cs="Calibri"/>
        </w:rPr>
        <w:t>bulunan</w:t>
      </w:r>
      <w:r w:rsidRPr="004152F1">
        <w:rPr>
          <w:rFonts w:ascii="Calibri" w:hAnsi="Calibri" w:cs="Calibri"/>
        </w:rPr>
        <w:t xml:space="preserve"> ilk ofisinde,</w:t>
      </w:r>
      <w:r w:rsidR="006A3484" w:rsidRPr="004152F1">
        <w:rPr>
          <w:rFonts w:ascii="Calibri" w:hAnsi="Calibri" w:cs="Calibri"/>
        </w:rPr>
        <w:t xml:space="preserve"> </w:t>
      </w:r>
      <w:r w:rsidR="009A670C" w:rsidRPr="004152F1">
        <w:rPr>
          <w:rFonts w:ascii="Calibri" w:hAnsi="Calibri" w:cs="Calibri"/>
        </w:rPr>
        <w:t xml:space="preserve">1950’li yıllarda </w:t>
      </w:r>
      <w:r w:rsidRPr="004152F1">
        <w:rPr>
          <w:rFonts w:ascii="Calibri" w:hAnsi="Calibri" w:cs="Calibri"/>
        </w:rPr>
        <w:t>Çanakkale Seramik’in kuruluş</w:t>
      </w:r>
      <w:r w:rsidR="0001095A" w:rsidRPr="004152F1">
        <w:rPr>
          <w:rFonts w:ascii="Calibri" w:hAnsi="Calibri" w:cs="Calibri"/>
        </w:rPr>
        <w:t xml:space="preserve"> çalışmalarına başladı. </w:t>
      </w:r>
      <w:r w:rsidR="009E47A7" w:rsidRPr="004152F1">
        <w:rPr>
          <w:rFonts w:ascii="Calibri" w:hAnsi="Calibri" w:cs="Calibri"/>
          <w:color w:val="000000" w:themeColor="text1"/>
        </w:rPr>
        <w:t>İbrahim Bodur, şu anki binanın bulunduğu yerde iki katlı, iki ahşap binayı satın alarak şirket merkezi olarak projelendirdi. 1969 yılı sonlarına doğru yeni binanın yapımı bitirilerek şirket merkezi buraya taşındı ve bina 1986 yılına kadar Kale Grubu’nun Genel Merkezi olarak kullanıldı.</w:t>
      </w:r>
    </w:p>
    <w:p w14:paraId="5CDE67D8" w14:textId="5331A201" w:rsidR="0081697B" w:rsidRPr="00A2638D" w:rsidRDefault="003D1A74" w:rsidP="00A2638D">
      <w:pPr>
        <w:jc w:val="both"/>
        <w:rPr>
          <w:rFonts w:ascii="Calibri" w:hAnsi="Calibri" w:cs="Calibri"/>
        </w:rPr>
      </w:pPr>
      <w:r w:rsidRPr="004152F1">
        <w:rPr>
          <w:rFonts w:ascii="Calibri" w:hAnsi="Calibri" w:cs="Calibri"/>
        </w:rPr>
        <w:t>G</w:t>
      </w:r>
      <w:r w:rsidR="000F62D6" w:rsidRPr="004152F1">
        <w:rPr>
          <w:rFonts w:ascii="Calibri" w:hAnsi="Calibri" w:cs="Calibri"/>
        </w:rPr>
        <w:t>aleri olarak tasarl</w:t>
      </w:r>
      <w:r w:rsidRPr="004152F1">
        <w:rPr>
          <w:rFonts w:ascii="Calibri" w:hAnsi="Calibri" w:cs="Calibri"/>
        </w:rPr>
        <w:t xml:space="preserve">anan binanın giriş katı, </w:t>
      </w:r>
      <w:r w:rsidR="00CA53A9" w:rsidRPr="004152F1">
        <w:rPr>
          <w:rFonts w:ascii="Calibri" w:hAnsi="Calibri" w:cs="Calibri"/>
        </w:rPr>
        <w:t>bir yandan üretilen ürünlerin sergilendiği bir alan olarak kullanı</w:t>
      </w:r>
      <w:r w:rsidR="001514BB" w:rsidRPr="004152F1">
        <w:rPr>
          <w:rFonts w:ascii="Calibri" w:hAnsi="Calibri" w:cs="Calibri"/>
        </w:rPr>
        <w:t xml:space="preserve">lırken 1976 yılından sonra bir </w:t>
      </w:r>
      <w:r w:rsidR="00CA53A9" w:rsidRPr="004152F1">
        <w:rPr>
          <w:rFonts w:ascii="Calibri" w:hAnsi="Calibri" w:cs="Calibri"/>
        </w:rPr>
        <w:t>yandan da seramik sanatçılarının eserlerinin sergilen</w:t>
      </w:r>
      <w:r w:rsidRPr="004152F1">
        <w:rPr>
          <w:rFonts w:ascii="Calibri" w:hAnsi="Calibri" w:cs="Calibri"/>
        </w:rPr>
        <w:t>diği sanat galerisi olarak kullanılmaya başlandı</w:t>
      </w:r>
      <w:r w:rsidR="00CA53A9" w:rsidRPr="004152F1">
        <w:rPr>
          <w:rFonts w:ascii="Calibri" w:hAnsi="Calibri" w:cs="Calibri"/>
        </w:rPr>
        <w:t xml:space="preserve">. </w:t>
      </w:r>
      <w:r w:rsidR="00E85179" w:rsidRPr="004152F1">
        <w:rPr>
          <w:rFonts w:ascii="Calibri" w:hAnsi="Calibri" w:cs="Calibri"/>
        </w:rPr>
        <w:t>Kale</w:t>
      </w:r>
      <w:r w:rsidR="00F3166D" w:rsidRPr="004152F1">
        <w:rPr>
          <w:rFonts w:ascii="Calibri" w:hAnsi="Calibri" w:cs="Calibri"/>
        </w:rPr>
        <w:t xml:space="preserve"> Grubu’nun </w:t>
      </w:r>
      <w:r w:rsidR="00E85179" w:rsidRPr="004152F1">
        <w:rPr>
          <w:rFonts w:ascii="Calibri" w:hAnsi="Calibri" w:cs="Calibri"/>
        </w:rPr>
        <w:t>benzer şekilde devam eden,</w:t>
      </w:r>
      <w:r w:rsidR="006B50E3" w:rsidRPr="004152F1">
        <w:rPr>
          <w:rFonts w:ascii="Calibri" w:hAnsi="Calibri" w:cs="Calibri"/>
        </w:rPr>
        <w:t xml:space="preserve"> </w:t>
      </w:r>
      <w:r w:rsidR="00E85179" w:rsidRPr="004152F1">
        <w:rPr>
          <w:rFonts w:ascii="Calibri" w:hAnsi="Calibri" w:cs="Calibri"/>
        </w:rPr>
        <w:t>kültür sanata</w:t>
      </w:r>
      <w:r w:rsidR="000F62D6" w:rsidRPr="004152F1">
        <w:rPr>
          <w:rFonts w:ascii="Calibri" w:hAnsi="Calibri" w:cs="Calibri"/>
        </w:rPr>
        <w:t xml:space="preserve"> verdiği </w:t>
      </w:r>
      <w:r w:rsidR="00E85179" w:rsidRPr="004152F1">
        <w:rPr>
          <w:rFonts w:ascii="Calibri" w:hAnsi="Calibri" w:cs="Calibri"/>
        </w:rPr>
        <w:t>desteklerden</w:t>
      </w:r>
      <w:r w:rsidR="000F62D6" w:rsidRPr="004152F1">
        <w:rPr>
          <w:rFonts w:ascii="Calibri" w:hAnsi="Calibri" w:cs="Calibri"/>
        </w:rPr>
        <w:t xml:space="preserve"> </w:t>
      </w:r>
      <w:r w:rsidR="00E85179" w:rsidRPr="004152F1">
        <w:rPr>
          <w:rFonts w:ascii="Calibri" w:hAnsi="Calibri" w:cs="Calibri"/>
        </w:rPr>
        <w:t>bazıları</w:t>
      </w:r>
      <w:r w:rsidR="00711D73" w:rsidRPr="004152F1">
        <w:rPr>
          <w:rFonts w:ascii="Calibri" w:hAnsi="Calibri" w:cs="Calibri"/>
        </w:rPr>
        <w:t xml:space="preserve"> şunlardı</w:t>
      </w:r>
      <w:r w:rsidR="0001095A" w:rsidRPr="004152F1">
        <w:rPr>
          <w:rFonts w:ascii="Calibri" w:hAnsi="Calibri" w:cs="Calibri"/>
        </w:rPr>
        <w:t>;</w:t>
      </w:r>
    </w:p>
    <w:p w14:paraId="25FE8531" w14:textId="77777777" w:rsidR="0081697B" w:rsidRDefault="0081697B" w:rsidP="0081697B">
      <w:pPr>
        <w:pStyle w:val="ListParagraph"/>
        <w:jc w:val="both"/>
        <w:rPr>
          <w:rFonts w:ascii="Calibri" w:hAnsi="Calibri" w:cs="Calibri"/>
        </w:rPr>
      </w:pPr>
    </w:p>
    <w:p w14:paraId="4900CBCF" w14:textId="6620E3DB" w:rsidR="007C2753" w:rsidRPr="004152F1" w:rsidRDefault="0080633D" w:rsidP="00322E6C">
      <w:pPr>
        <w:pStyle w:val="ListParagraph"/>
        <w:numPr>
          <w:ilvl w:val="0"/>
          <w:numId w:val="1"/>
        </w:numPr>
        <w:jc w:val="both"/>
        <w:rPr>
          <w:rFonts w:ascii="Calibri" w:hAnsi="Calibri" w:cs="Calibri"/>
        </w:rPr>
      </w:pPr>
      <w:r w:rsidRPr="004152F1">
        <w:rPr>
          <w:rFonts w:ascii="Calibri" w:hAnsi="Calibri" w:cs="Calibri"/>
        </w:rPr>
        <w:t>Karaköy binasında başlanan</w:t>
      </w:r>
      <w:r w:rsidR="00D02A4E" w:rsidRPr="004152F1">
        <w:rPr>
          <w:rFonts w:ascii="Calibri" w:hAnsi="Calibri" w:cs="Calibri"/>
        </w:rPr>
        <w:t xml:space="preserve"> sanat galerisi uygulaması, </w:t>
      </w:r>
      <w:r w:rsidR="00A61A85" w:rsidRPr="004152F1">
        <w:rPr>
          <w:rFonts w:ascii="Calibri" w:hAnsi="Calibri" w:cs="Calibri"/>
        </w:rPr>
        <w:t xml:space="preserve">1977’de </w:t>
      </w:r>
      <w:r w:rsidR="00CA53A9" w:rsidRPr="004152F1">
        <w:rPr>
          <w:rFonts w:ascii="Calibri" w:hAnsi="Calibri" w:cs="Calibri"/>
        </w:rPr>
        <w:t xml:space="preserve">Kale Grubu’nun Ankara Kızılay, İzmir Lozan Meydanı </w:t>
      </w:r>
      <w:r w:rsidR="00A61A85" w:rsidRPr="004152F1">
        <w:rPr>
          <w:rFonts w:ascii="Calibri" w:hAnsi="Calibri" w:cs="Calibri"/>
        </w:rPr>
        <w:t xml:space="preserve">ve 1978’de </w:t>
      </w:r>
      <w:r w:rsidR="00CA53A9" w:rsidRPr="004152F1">
        <w:rPr>
          <w:rFonts w:ascii="Calibri" w:hAnsi="Calibri" w:cs="Calibri"/>
        </w:rPr>
        <w:t xml:space="preserve">İstanbul Mecidiyeköy galerilerinde </w:t>
      </w:r>
      <w:r w:rsidR="000F62D6" w:rsidRPr="004152F1">
        <w:rPr>
          <w:rFonts w:ascii="Calibri" w:hAnsi="Calibri" w:cs="Calibri"/>
        </w:rPr>
        <w:t>devam etti.</w:t>
      </w:r>
      <w:r w:rsidR="00A61A85" w:rsidRPr="004152F1">
        <w:rPr>
          <w:rFonts w:ascii="Calibri" w:hAnsi="Calibri" w:cs="Calibri"/>
        </w:rPr>
        <w:t xml:space="preserve"> </w:t>
      </w:r>
      <w:r w:rsidR="00CA53A9" w:rsidRPr="004152F1">
        <w:rPr>
          <w:rFonts w:ascii="Calibri" w:hAnsi="Calibri" w:cs="Calibri"/>
        </w:rPr>
        <w:t>Bu galerilerde Kale Grubu’ndaki tüm ürünlerin diğer tesisat ürünleriyle birlikte doğru kullanımlarını gösterme imk</w:t>
      </w:r>
      <w:r w:rsidR="00834CE9">
        <w:rPr>
          <w:rFonts w:ascii="Calibri" w:hAnsi="Calibri" w:cs="Calibri"/>
        </w:rPr>
        <w:t>a</w:t>
      </w:r>
      <w:r w:rsidR="00CA53A9" w:rsidRPr="004152F1">
        <w:rPr>
          <w:rFonts w:ascii="Calibri" w:hAnsi="Calibri" w:cs="Calibri"/>
        </w:rPr>
        <w:t>nı sağlanırken, bayilere d</w:t>
      </w:r>
      <w:r w:rsidR="00A61A85" w:rsidRPr="004152F1">
        <w:rPr>
          <w:rFonts w:ascii="Calibri" w:hAnsi="Calibri" w:cs="Calibri"/>
        </w:rPr>
        <w:t>e</w:t>
      </w:r>
      <w:r w:rsidR="009E47A7" w:rsidRPr="004152F1">
        <w:rPr>
          <w:rFonts w:ascii="Calibri" w:hAnsi="Calibri" w:cs="Calibri"/>
        </w:rPr>
        <w:t xml:space="preserve"> </w:t>
      </w:r>
      <w:r w:rsidR="00A61A85" w:rsidRPr="004152F1">
        <w:rPr>
          <w:rFonts w:ascii="Calibri" w:hAnsi="Calibri" w:cs="Calibri"/>
        </w:rPr>
        <w:t>teşhir konusunda örnek olmak</w:t>
      </w:r>
      <w:r w:rsidR="00CA53A9" w:rsidRPr="004152F1">
        <w:rPr>
          <w:rFonts w:ascii="Calibri" w:hAnsi="Calibri" w:cs="Calibri"/>
        </w:rPr>
        <w:t xml:space="preserve"> amaçla</w:t>
      </w:r>
      <w:r w:rsidR="000F62D6" w:rsidRPr="004152F1">
        <w:rPr>
          <w:rFonts w:ascii="Calibri" w:hAnsi="Calibri" w:cs="Calibri"/>
        </w:rPr>
        <w:t>ndı</w:t>
      </w:r>
      <w:r w:rsidR="00A61A85" w:rsidRPr="004152F1">
        <w:rPr>
          <w:rFonts w:ascii="Calibri" w:hAnsi="Calibri" w:cs="Calibri"/>
        </w:rPr>
        <w:t>. Ayrıca bu galeriler</w:t>
      </w:r>
      <w:r w:rsidR="00CA53A9" w:rsidRPr="004152F1">
        <w:rPr>
          <w:rFonts w:ascii="Calibri" w:hAnsi="Calibri" w:cs="Calibri"/>
        </w:rPr>
        <w:t>, işin profesyonellerinin rahatlıkla yardım alabilecekl</w:t>
      </w:r>
      <w:r w:rsidR="000F62D6" w:rsidRPr="004152F1">
        <w:rPr>
          <w:rFonts w:ascii="Calibri" w:hAnsi="Calibri" w:cs="Calibri"/>
        </w:rPr>
        <w:t>eri merkezler olarak planlandı</w:t>
      </w:r>
      <w:r w:rsidR="00A61A85" w:rsidRPr="004152F1">
        <w:rPr>
          <w:rFonts w:ascii="Calibri" w:hAnsi="Calibri" w:cs="Calibri"/>
        </w:rPr>
        <w:t xml:space="preserve">. </w:t>
      </w:r>
      <w:r w:rsidR="00CA53A9" w:rsidRPr="004152F1">
        <w:rPr>
          <w:rFonts w:ascii="Calibri" w:hAnsi="Calibri" w:cs="Calibri"/>
        </w:rPr>
        <w:t>Galerilerin bir bölümü sanatçılara açılarak</w:t>
      </w:r>
      <w:r w:rsidR="009E47A7" w:rsidRPr="004152F1">
        <w:rPr>
          <w:rFonts w:ascii="Calibri" w:hAnsi="Calibri" w:cs="Calibri"/>
        </w:rPr>
        <w:t xml:space="preserve"> </w:t>
      </w:r>
      <w:r w:rsidR="00CA53A9" w:rsidRPr="004152F1">
        <w:rPr>
          <w:rFonts w:ascii="Calibri" w:hAnsi="Calibri" w:cs="Calibri"/>
        </w:rPr>
        <w:t>seramik sanatı</w:t>
      </w:r>
      <w:r w:rsidR="000F62D6" w:rsidRPr="004152F1">
        <w:rPr>
          <w:rFonts w:ascii="Calibri" w:hAnsi="Calibri" w:cs="Calibri"/>
        </w:rPr>
        <w:t>nın gelişmesine katkı</w:t>
      </w:r>
      <w:r w:rsidR="00017DF6" w:rsidRPr="004152F1">
        <w:rPr>
          <w:rFonts w:ascii="Calibri" w:hAnsi="Calibri" w:cs="Calibri"/>
        </w:rPr>
        <w:t xml:space="preserve"> sağlamak</w:t>
      </w:r>
      <w:r w:rsidR="000F62D6" w:rsidRPr="004152F1">
        <w:rPr>
          <w:rFonts w:ascii="Calibri" w:hAnsi="Calibri" w:cs="Calibri"/>
        </w:rPr>
        <w:t xml:space="preserve"> hedeflendi</w:t>
      </w:r>
      <w:r w:rsidR="00766A66" w:rsidRPr="004152F1">
        <w:rPr>
          <w:rFonts w:ascii="Calibri" w:hAnsi="Calibri" w:cs="Calibri"/>
        </w:rPr>
        <w:t>.</w:t>
      </w:r>
    </w:p>
    <w:p w14:paraId="0A32B092" w14:textId="4F255CA9" w:rsidR="00CA53A9" w:rsidRPr="004152F1" w:rsidRDefault="00CA53A9" w:rsidP="00A729EC">
      <w:pPr>
        <w:pStyle w:val="ListParagraph"/>
        <w:numPr>
          <w:ilvl w:val="0"/>
          <w:numId w:val="1"/>
        </w:numPr>
        <w:jc w:val="both"/>
        <w:rPr>
          <w:rFonts w:ascii="Calibri" w:hAnsi="Calibri" w:cs="Calibri"/>
        </w:rPr>
      </w:pPr>
      <w:r w:rsidRPr="004152F1">
        <w:rPr>
          <w:rFonts w:ascii="Calibri" w:hAnsi="Calibri" w:cs="Calibri"/>
        </w:rPr>
        <w:t>Bu gelenek Levent’te yap</w:t>
      </w:r>
      <w:r w:rsidR="000F62D6" w:rsidRPr="004152F1">
        <w:rPr>
          <w:rFonts w:ascii="Calibri" w:hAnsi="Calibri" w:cs="Calibri"/>
        </w:rPr>
        <w:t>ılan merkez binada da sürdürüldü</w:t>
      </w:r>
      <w:r w:rsidRPr="004152F1">
        <w:rPr>
          <w:rFonts w:ascii="Calibri" w:hAnsi="Calibri" w:cs="Calibri"/>
        </w:rPr>
        <w:t>. 1986 yılında açılan binanın giriş katının</w:t>
      </w:r>
      <w:r w:rsidR="009E47A7" w:rsidRPr="004152F1">
        <w:rPr>
          <w:rFonts w:ascii="Calibri" w:hAnsi="Calibri" w:cs="Calibri"/>
        </w:rPr>
        <w:t xml:space="preserve"> </w:t>
      </w:r>
      <w:r w:rsidRPr="004152F1">
        <w:rPr>
          <w:rFonts w:ascii="Calibri" w:hAnsi="Calibri" w:cs="Calibri"/>
        </w:rPr>
        <w:t>bir bölümü 1994 yılına kadar sanat galerisi olarak sanatçılar ve s</w:t>
      </w:r>
      <w:r w:rsidR="006A3484" w:rsidRPr="004152F1">
        <w:rPr>
          <w:rFonts w:ascii="Calibri" w:hAnsi="Calibri" w:cs="Calibri"/>
        </w:rPr>
        <w:t>anatseverlerin hizmetine sunuldu</w:t>
      </w:r>
      <w:r w:rsidRPr="004152F1">
        <w:rPr>
          <w:rFonts w:ascii="Calibri" w:hAnsi="Calibri" w:cs="Calibri"/>
        </w:rPr>
        <w:t>.</w:t>
      </w:r>
    </w:p>
    <w:p w14:paraId="56DD4831" w14:textId="628D7303" w:rsidR="00CA53A9" w:rsidRPr="004152F1" w:rsidRDefault="001514BB" w:rsidP="00A729EC">
      <w:pPr>
        <w:pStyle w:val="ListParagraph"/>
        <w:numPr>
          <w:ilvl w:val="0"/>
          <w:numId w:val="1"/>
        </w:numPr>
        <w:jc w:val="both"/>
        <w:rPr>
          <w:rFonts w:ascii="Calibri" w:hAnsi="Calibri" w:cs="Calibri"/>
        </w:rPr>
      </w:pPr>
      <w:r w:rsidRPr="004152F1">
        <w:rPr>
          <w:rFonts w:ascii="Calibri" w:hAnsi="Calibri" w:cs="Calibri"/>
        </w:rPr>
        <w:t>Şirketin</w:t>
      </w:r>
      <w:r w:rsidR="00CA53A9" w:rsidRPr="004152F1">
        <w:rPr>
          <w:rFonts w:ascii="Calibri" w:hAnsi="Calibri" w:cs="Calibri"/>
        </w:rPr>
        <w:t xml:space="preserve"> kuruluş çalışmaları esnasında Ankara ve İstanbul’daki </w:t>
      </w:r>
      <w:r w:rsidR="00F3166D" w:rsidRPr="004152F1">
        <w:rPr>
          <w:rFonts w:ascii="Calibri" w:hAnsi="Calibri" w:cs="Calibri"/>
        </w:rPr>
        <w:t xml:space="preserve">okulların </w:t>
      </w:r>
      <w:r w:rsidR="00CA53A9" w:rsidRPr="004152F1">
        <w:rPr>
          <w:rFonts w:ascii="Calibri" w:hAnsi="Calibri" w:cs="Calibri"/>
        </w:rPr>
        <w:t>seramik b</w:t>
      </w:r>
      <w:r w:rsidRPr="004152F1">
        <w:rPr>
          <w:rFonts w:ascii="Calibri" w:hAnsi="Calibri" w:cs="Calibri"/>
        </w:rPr>
        <w:t>ölüm</w:t>
      </w:r>
      <w:r w:rsidR="00F3166D" w:rsidRPr="004152F1">
        <w:rPr>
          <w:rFonts w:ascii="Calibri" w:hAnsi="Calibri" w:cs="Calibri"/>
        </w:rPr>
        <w:t xml:space="preserve">leriyle </w:t>
      </w:r>
      <w:r w:rsidRPr="004152F1">
        <w:rPr>
          <w:rFonts w:ascii="Calibri" w:hAnsi="Calibri" w:cs="Calibri"/>
        </w:rPr>
        <w:t xml:space="preserve">irtibata geçen İbrahim Bodur, </w:t>
      </w:r>
      <w:r w:rsidR="00CA53A9" w:rsidRPr="004152F1">
        <w:rPr>
          <w:rFonts w:ascii="Calibri" w:hAnsi="Calibri" w:cs="Calibri"/>
        </w:rPr>
        <w:t>1957 yılında, İstanbul Tatbiki Güzel Sanatlar Yüksekokulu’nun kuruc</w:t>
      </w:r>
      <w:r w:rsidR="006A3484" w:rsidRPr="004152F1">
        <w:rPr>
          <w:rFonts w:ascii="Calibri" w:hAnsi="Calibri" w:cs="Calibri"/>
        </w:rPr>
        <w:t xml:space="preserve">ularından Hakkı İzzet’le tanışarak </w:t>
      </w:r>
      <w:r w:rsidR="00711D73" w:rsidRPr="004152F1">
        <w:rPr>
          <w:rFonts w:ascii="Calibri" w:hAnsi="Calibri" w:cs="Calibri"/>
        </w:rPr>
        <w:t xml:space="preserve">onun </w:t>
      </w:r>
      <w:r w:rsidR="006A3484" w:rsidRPr="004152F1">
        <w:rPr>
          <w:rFonts w:ascii="Calibri" w:hAnsi="Calibri" w:cs="Calibri"/>
        </w:rPr>
        <w:t>önerdiği öğrencileri işe aldı</w:t>
      </w:r>
      <w:r w:rsidR="00CA53A9" w:rsidRPr="004152F1">
        <w:rPr>
          <w:rFonts w:ascii="Calibri" w:hAnsi="Calibri" w:cs="Calibri"/>
        </w:rPr>
        <w:t xml:space="preserve">. Öğrenciler </w:t>
      </w:r>
      <w:r w:rsidR="00711D73" w:rsidRPr="004152F1">
        <w:rPr>
          <w:rFonts w:ascii="Calibri" w:hAnsi="Calibri" w:cs="Calibri"/>
        </w:rPr>
        <w:t xml:space="preserve">seramiğin </w:t>
      </w:r>
      <w:r w:rsidR="00CA53A9" w:rsidRPr="004152F1">
        <w:rPr>
          <w:rFonts w:ascii="Calibri" w:hAnsi="Calibri" w:cs="Calibri"/>
        </w:rPr>
        <w:t>tekniğinin yanı sıra sanat yönü</w:t>
      </w:r>
      <w:r w:rsidR="006A3484" w:rsidRPr="004152F1">
        <w:rPr>
          <w:rFonts w:ascii="Calibri" w:hAnsi="Calibri" w:cs="Calibri"/>
        </w:rPr>
        <w:t>nü de bilenler arasından seçildi</w:t>
      </w:r>
      <w:r w:rsidR="00CA53A9" w:rsidRPr="004152F1">
        <w:rPr>
          <w:rFonts w:ascii="Calibri" w:hAnsi="Calibri" w:cs="Calibri"/>
        </w:rPr>
        <w:t xml:space="preserve">. </w:t>
      </w:r>
      <w:r w:rsidR="006A3484" w:rsidRPr="004152F1">
        <w:rPr>
          <w:rFonts w:ascii="Calibri" w:hAnsi="Calibri" w:cs="Calibri"/>
        </w:rPr>
        <w:t>Bodur, ü</w:t>
      </w:r>
      <w:r w:rsidR="00CA53A9" w:rsidRPr="004152F1">
        <w:rPr>
          <w:rFonts w:ascii="Calibri" w:hAnsi="Calibri" w:cs="Calibri"/>
        </w:rPr>
        <w:t>niversiteler</w:t>
      </w:r>
      <w:r w:rsidR="00F3166D" w:rsidRPr="004152F1">
        <w:rPr>
          <w:rFonts w:ascii="Calibri" w:hAnsi="Calibri" w:cs="Calibri"/>
        </w:rPr>
        <w:t xml:space="preserve">le eş zamanlı olarak </w:t>
      </w:r>
      <w:r w:rsidR="00CA53A9" w:rsidRPr="004152F1">
        <w:rPr>
          <w:rFonts w:ascii="Calibri" w:hAnsi="Calibri" w:cs="Calibri"/>
        </w:rPr>
        <w:t>seramik</w:t>
      </w:r>
      <w:r w:rsidR="006A3484" w:rsidRPr="004152F1">
        <w:rPr>
          <w:rFonts w:ascii="Calibri" w:hAnsi="Calibri" w:cs="Calibri"/>
        </w:rPr>
        <w:t xml:space="preserve"> sanatçılarıyla da irtibata geçti</w:t>
      </w:r>
      <w:r w:rsidR="00F3166D" w:rsidRPr="004152F1">
        <w:rPr>
          <w:rFonts w:ascii="Calibri" w:hAnsi="Calibri" w:cs="Calibri"/>
        </w:rPr>
        <w:t>. Çan’daki f</w:t>
      </w:r>
      <w:r w:rsidR="00CA53A9" w:rsidRPr="004152F1">
        <w:rPr>
          <w:rFonts w:ascii="Calibri" w:hAnsi="Calibri" w:cs="Calibri"/>
        </w:rPr>
        <w:t xml:space="preserve">abrika bir yandan </w:t>
      </w:r>
      <w:r w:rsidR="00804EF2" w:rsidRPr="004152F1">
        <w:rPr>
          <w:rFonts w:ascii="Calibri" w:hAnsi="Calibri" w:cs="Calibri"/>
        </w:rPr>
        <w:t>seri üretimi</w:t>
      </w:r>
      <w:r w:rsidR="00CA53A9" w:rsidRPr="004152F1">
        <w:rPr>
          <w:rFonts w:ascii="Calibri" w:hAnsi="Calibri" w:cs="Calibri"/>
        </w:rPr>
        <w:t xml:space="preserve"> sürdürü</w:t>
      </w:r>
      <w:r w:rsidR="006A3484" w:rsidRPr="004152F1">
        <w:rPr>
          <w:rFonts w:ascii="Calibri" w:hAnsi="Calibri" w:cs="Calibri"/>
        </w:rPr>
        <w:t>r</w:t>
      </w:r>
      <w:r w:rsidR="00CA53A9" w:rsidRPr="004152F1">
        <w:rPr>
          <w:rFonts w:ascii="Calibri" w:hAnsi="Calibri" w:cs="Calibri"/>
        </w:rPr>
        <w:t xml:space="preserve">ken, diğer yandan açılan </w:t>
      </w:r>
      <w:r w:rsidR="00A61A85" w:rsidRPr="004152F1">
        <w:rPr>
          <w:rFonts w:ascii="Calibri" w:hAnsi="Calibri" w:cs="Calibri"/>
        </w:rPr>
        <w:t xml:space="preserve">Kaleseramik </w:t>
      </w:r>
      <w:r w:rsidR="00CA53A9" w:rsidRPr="004152F1">
        <w:rPr>
          <w:rFonts w:ascii="Calibri" w:hAnsi="Calibri" w:cs="Calibri"/>
        </w:rPr>
        <w:t>Sanat Atölyesi</w:t>
      </w:r>
      <w:r w:rsidR="00A61A85" w:rsidRPr="004152F1">
        <w:rPr>
          <w:rFonts w:ascii="Calibri" w:hAnsi="Calibri" w:cs="Calibri"/>
        </w:rPr>
        <w:t>’</w:t>
      </w:r>
      <w:r w:rsidR="006A3484" w:rsidRPr="004152F1">
        <w:rPr>
          <w:rFonts w:ascii="Calibri" w:hAnsi="Calibri" w:cs="Calibri"/>
        </w:rPr>
        <w:t>nde pek çok sanatçıyı ağırladı</w:t>
      </w:r>
      <w:r w:rsidR="00CA53A9" w:rsidRPr="004152F1">
        <w:rPr>
          <w:rFonts w:ascii="Calibri" w:hAnsi="Calibri" w:cs="Calibri"/>
        </w:rPr>
        <w:t>. Seramik sanatçıları Türkiye’nin önemli to</w:t>
      </w:r>
      <w:r w:rsidR="00834CE9">
        <w:rPr>
          <w:rFonts w:ascii="Calibri" w:hAnsi="Calibri" w:cs="Calibri"/>
        </w:rPr>
        <w:t>rna ustaları ve seramik zanaatka</w:t>
      </w:r>
      <w:r w:rsidR="00CA53A9" w:rsidRPr="004152F1">
        <w:rPr>
          <w:rFonts w:ascii="Calibri" w:hAnsi="Calibri" w:cs="Calibri"/>
        </w:rPr>
        <w:t>rlarıyla bir araya ge</w:t>
      </w:r>
      <w:r w:rsidR="006A3484" w:rsidRPr="004152F1">
        <w:rPr>
          <w:rFonts w:ascii="Calibri" w:hAnsi="Calibri" w:cs="Calibri"/>
        </w:rPr>
        <w:t>tirilerek çalıştaylar düzenlendi</w:t>
      </w:r>
      <w:r w:rsidR="00CA53A9" w:rsidRPr="004152F1">
        <w:rPr>
          <w:rFonts w:ascii="Calibri" w:hAnsi="Calibri" w:cs="Calibri"/>
        </w:rPr>
        <w:t>.</w:t>
      </w:r>
    </w:p>
    <w:p w14:paraId="541A1206" w14:textId="6970CF0F" w:rsidR="009E47A7" w:rsidRPr="004152F1" w:rsidRDefault="009E47A7" w:rsidP="00A729EC">
      <w:pPr>
        <w:pStyle w:val="ListParagraph"/>
        <w:numPr>
          <w:ilvl w:val="0"/>
          <w:numId w:val="1"/>
        </w:numPr>
        <w:jc w:val="both"/>
        <w:rPr>
          <w:rFonts w:ascii="Calibri" w:hAnsi="Calibri" w:cs="Calibri"/>
        </w:rPr>
      </w:pPr>
      <w:proofErr w:type="spellStart"/>
      <w:r w:rsidRPr="004152F1">
        <w:rPr>
          <w:rFonts w:ascii="Calibri" w:hAnsi="Calibri" w:cs="Calibri"/>
        </w:rPr>
        <w:t>Kaleseramik</w:t>
      </w:r>
      <w:proofErr w:type="spellEnd"/>
      <w:r w:rsidRPr="004152F1">
        <w:rPr>
          <w:rFonts w:ascii="Calibri" w:hAnsi="Calibri" w:cs="Calibri"/>
        </w:rPr>
        <w:t xml:space="preserve"> Sanat Atölyesi yıllar içinde Hakkı İzzet, Sadi Diren, Hamiye Çolakoğlu, Attila Galatalı, Filiz </w:t>
      </w:r>
      <w:r w:rsidR="00711D73" w:rsidRPr="004152F1">
        <w:rPr>
          <w:rFonts w:ascii="Calibri" w:hAnsi="Calibri" w:cs="Calibri"/>
        </w:rPr>
        <w:t xml:space="preserve">Özgüven </w:t>
      </w:r>
      <w:r w:rsidRPr="004152F1">
        <w:rPr>
          <w:rFonts w:ascii="Calibri" w:hAnsi="Calibri" w:cs="Calibri"/>
        </w:rPr>
        <w:t>Galatalı, Erdinç Bakla, Mustafa Tunçalp, Beril Anılanmert, Güngör Güner, Tüzüm Kızılcan, Bingül Başarır, Sevim Çizer, Zehra Çobanlı ve daha pek çok seramik sanatçısını ağırladı.</w:t>
      </w:r>
    </w:p>
    <w:p w14:paraId="3D641AB2" w14:textId="55FFDB4F" w:rsidR="00CA53A9" w:rsidRPr="004152F1" w:rsidRDefault="00CA53A9" w:rsidP="00A729EC">
      <w:pPr>
        <w:pStyle w:val="ListParagraph"/>
        <w:numPr>
          <w:ilvl w:val="0"/>
          <w:numId w:val="1"/>
        </w:numPr>
        <w:jc w:val="both"/>
        <w:rPr>
          <w:rFonts w:ascii="Calibri" w:hAnsi="Calibri" w:cs="Calibri"/>
        </w:rPr>
      </w:pPr>
      <w:r w:rsidRPr="004152F1">
        <w:rPr>
          <w:rFonts w:ascii="Calibri" w:hAnsi="Calibri" w:cs="Calibri"/>
        </w:rPr>
        <w:t>Özellikle 70’li yıllarda sanatçılarla ürün tasarımı</w:t>
      </w:r>
      <w:r w:rsidR="006A3484" w:rsidRPr="004152F1">
        <w:rPr>
          <w:rFonts w:ascii="Calibri" w:hAnsi="Calibri" w:cs="Calibri"/>
        </w:rPr>
        <w:t xml:space="preserve"> konusunda da çalışmalar yapıldı</w:t>
      </w:r>
      <w:r w:rsidRPr="004152F1">
        <w:rPr>
          <w:rFonts w:ascii="Calibri" w:hAnsi="Calibri" w:cs="Calibri"/>
        </w:rPr>
        <w:t xml:space="preserve"> ve bu tasarı</w:t>
      </w:r>
      <w:r w:rsidR="006A3484" w:rsidRPr="004152F1">
        <w:rPr>
          <w:rFonts w:ascii="Calibri" w:hAnsi="Calibri" w:cs="Calibri"/>
        </w:rPr>
        <w:t>mlar üretilerek piyasaya sunuldu</w:t>
      </w:r>
      <w:r w:rsidRPr="004152F1">
        <w:rPr>
          <w:rFonts w:ascii="Calibri" w:hAnsi="Calibri" w:cs="Calibri"/>
        </w:rPr>
        <w:t>.</w:t>
      </w:r>
    </w:p>
    <w:p w14:paraId="55E2A448" w14:textId="7B597825" w:rsidR="00CA53A9" w:rsidRPr="004152F1" w:rsidRDefault="006A3484" w:rsidP="00A729EC">
      <w:pPr>
        <w:pStyle w:val="ListParagraph"/>
        <w:numPr>
          <w:ilvl w:val="0"/>
          <w:numId w:val="1"/>
        </w:numPr>
        <w:jc w:val="both"/>
        <w:rPr>
          <w:rFonts w:ascii="Calibri" w:hAnsi="Calibri" w:cs="Calibri"/>
        </w:rPr>
      </w:pPr>
      <w:r w:rsidRPr="004152F1">
        <w:rPr>
          <w:rFonts w:ascii="Calibri" w:hAnsi="Calibri" w:cs="Calibri"/>
        </w:rPr>
        <w:t>Kale Grubu 1995</w:t>
      </w:r>
      <w:r w:rsidR="00CA53A9" w:rsidRPr="004152F1">
        <w:rPr>
          <w:rFonts w:ascii="Calibri" w:hAnsi="Calibri" w:cs="Calibri"/>
        </w:rPr>
        <w:t xml:space="preserve"> yılından başlayarak seramik sanatçılarının yaşamlarını ve eserlerini konu alan kitaplar yayınlayarak seram</w:t>
      </w:r>
      <w:r w:rsidRPr="004152F1">
        <w:rPr>
          <w:rFonts w:ascii="Calibri" w:hAnsi="Calibri" w:cs="Calibri"/>
        </w:rPr>
        <w:t>ik sanatına katkılarını sürdürdü</w:t>
      </w:r>
      <w:r w:rsidR="00CA53A9" w:rsidRPr="004152F1">
        <w:rPr>
          <w:rFonts w:ascii="Calibri" w:hAnsi="Calibri" w:cs="Calibri"/>
        </w:rPr>
        <w:t xml:space="preserve">. </w:t>
      </w:r>
    </w:p>
    <w:p w14:paraId="02E32BB1" w14:textId="77777777" w:rsidR="00B53D42" w:rsidRDefault="00CA53A9" w:rsidP="00B53D42">
      <w:pPr>
        <w:pStyle w:val="ListParagraph"/>
        <w:numPr>
          <w:ilvl w:val="0"/>
          <w:numId w:val="1"/>
        </w:numPr>
        <w:jc w:val="both"/>
        <w:rPr>
          <w:rFonts w:ascii="Calibri" w:hAnsi="Calibri" w:cs="Calibri"/>
        </w:rPr>
      </w:pPr>
      <w:r w:rsidRPr="00B53D42">
        <w:rPr>
          <w:rFonts w:ascii="Calibri" w:hAnsi="Calibri" w:cs="Calibri"/>
        </w:rPr>
        <w:lastRenderedPageBreak/>
        <w:t>Kale Grubu</w:t>
      </w:r>
      <w:r w:rsidR="006A3484" w:rsidRPr="00B53D42">
        <w:rPr>
          <w:rFonts w:ascii="Calibri" w:hAnsi="Calibri" w:cs="Calibri"/>
        </w:rPr>
        <w:t xml:space="preserve"> tarafından</w:t>
      </w:r>
      <w:r w:rsidRPr="00B53D42">
        <w:rPr>
          <w:rFonts w:ascii="Calibri" w:hAnsi="Calibri" w:cs="Calibri"/>
        </w:rPr>
        <w:t xml:space="preserve"> seramik alanında sanatçıları bir araya getire</w:t>
      </w:r>
      <w:r w:rsidR="006A3484" w:rsidRPr="00B53D42">
        <w:rPr>
          <w:rFonts w:ascii="Calibri" w:hAnsi="Calibri" w:cs="Calibri"/>
        </w:rPr>
        <w:t>n seramik sempozyumları düzen</w:t>
      </w:r>
      <w:r w:rsidR="000F62D6" w:rsidRPr="00B53D42">
        <w:rPr>
          <w:rFonts w:ascii="Calibri" w:hAnsi="Calibri" w:cs="Calibri"/>
        </w:rPr>
        <w:t>len</w:t>
      </w:r>
      <w:r w:rsidR="006A3484" w:rsidRPr="00B53D42">
        <w:rPr>
          <w:rFonts w:ascii="Calibri" w:hAnsi="Calibri" w:cs="Calibri"/>
        </w:rPr>
        <w:t xml:space="preserve">di. </w:t>
      </w:r>
      <w:r w:rsidRPr="00B53D42">
        <w:rPr>
          <w:rFonts w:ascii="Calibri" w:hAnsi="Calibri" w:cs="Calibri"/>
        </w:rPr>
        <w:t>1997 yılında yapılan Uluslararası Seramik Sempozyumu</w:t>
      </w:r>
      <w:r w:rsidR="006A3484" w:rsidRPr="00B53D42">
        <w:rPr>
          <w:rFonts w:ascii="Calibri" w:hAnsi="Calibri" w:cs="Calibri"/>
        </w:rPr>
        <w:t>’</w:t>
      </w:r>
      <w:r w:rsidR="00B53D42" w:rsidRPr="00B53D42">
        <w:rPr>
          <w:rFonts w:ascii="Calibri" w:hAnsi="Calibri" w:cs="Calibri"/>
        </w:rPr>
        <w:t>nda 11</w:t>
      </w:r>
      <w:r w:rsidR="00B53D42">
        <w:rPr>
          <w:rFonts w:ascii="Calibri" w:hAnsi="Calibri" w:cs="Calibri"/>
        </w:rPr>
        <w:t xml:space="preserve"> </w:t>
      </w:r>
      <w:r w:rsidRPr="00B53D42">
        <w:rPr>
          <w:rFonts w:ascii="Calibri" w:hAnsi="Calibri" w:cs="Calibri"/>
        </w:rPr>
        <w:t xml:space="preserve">ülkeden ve </w:t>
      </w:r>
    </w:p>
    <w:p w14:paraId="5B32B982" w14:textId="77777777" w:rsidR="00B53D42" w:rsidRDefault="00B53D42" w:rsidP="00B53D42">
      <w:pPr>
        <w:pStyle w:val="ListParagraph"/>
        <w:jc w:val="both"/>
        <w:rPr>
          <w:rFonts w:ascii="Calibri" w:hAnsi="Calibri" w:cs="Calibri"/>
        </w:rPr>
      </w:pPr>
    </w:p>
    <w:p w14:paraId="43E85DF1" w14:textId="77777777" w:rsidR="006E65DF" w:rsidRDefault="00CA53A9" w:rsidP="006E65DF">
      <w:pPr>
        <w:ind w:left="720"/>
        <w:jc w:val="both"/>
        <w:rPr>
          <w:rFonts w:ascii="Calibri" w:hAnsi="Calibri" w:cs="Calibri"/>
        </w:rPr>
      </w:pPr>
      <w:r w:rsidRPr="00B53D42">
        <w:rPr>
          <w:rFonts w:ascii="Calibri" w:hAnsi="Calibri" w:cs="Calibri"/>
        </w:rPr>
        <w:t xml:space="preserve">Türkiye’den </w:t>
      </w:r>
      <w:r w:rsidR="00F3166D" w:rsidRPr="00B53D42">
        <w:rPr>
          <w:rFonts w:ascii="Calibri" w:hAnsi="Calibri" w:cs="Calibri"/>
        </w:rPr>
        <w:t>100’ün</w:t>
      </w:r>
      <w:r w:rsidRPr="00B53D42">
        <w:rPr>
          <w:rFonts w:ascii="Calibri" w:hAnsi="Calibri" w:cs="Calibri"/>
        </w:rPr>
        <w:t xml:space="preserve"> üzerinde s</w:t>
      </w:r>
      <w:r w:rsidR="000F62D6" w:rsidRPr="00B53D42">
        <w:rPr>
          <w:rFonts w:ascii="Calibri" w:hAnsi="Calibri" w:cs="Calibri"/>
        </w:rPr>
        <w:t>anatçı ve öğrenci buluştu</w:t>
      </w:r>
      <w:r w:rsidRPr="00B53D42">
        <w:rPr>
          <w:rFonts w:ascii="Calibri" w:hAnsi="Calibri" w:cs="Calibri"/>
        </w:rPr>
        <w:t>. Geleneksel hale gelen sempozyumlar 2007 yılına kadar</w:t>
      </w:r>
      <w:r w:rsidR="000F62D6" w:rsidRPr="00B53D42">
        <w:rPr>
          <w:rFonts w:ascii="Calibri" w:hAnsi="Calibri" w:cs="Calibri"/>
        </w:rPr>
        <w:t xml:space="preserve"> düzenlendi.</w:t>
      </w:r>
      <w:r w:rsidRPr="00B53D42">
        <w:rPr>
          <w:rFonts w:ascii="Calibri" w:hAnsi="Calibri" w:cs="Calibri"/>
        </w:rPr>
        <w:t xml:space="preserve"> </w:t>
      </w:r>
    </w:p>
    <w:p w14:paraId="7BE43166" w14:textId="7B06834F" w:rsidR="00CA53A9" w:rsidRPr="006E65DF" w:rsidRDefault="00CA53A9" w:rsidP="006E65DF">
      <w:pPr>
        <w:pStyle w:val="ListParagraph"/>
        <w:numPr>
          <w:ilvl w:val="0"/>
          <w:numId w:val="1"/>
        </w:numPr>
        <w:jc w:val="both"/>
        <w:rPr>
          <w:rFonts w:ascii="Calibri" w:hAnsi="Calibri" w:cs="Calibri"/>
        </w:rPr>
      </w:pPr>
      <w:r w:rsidRPr="006E65DF">
        <w:rPr>
          <w:rFonts w:ascii="Calibri" w:hAnsi="Calibri" w:cs="Calibri"/>
        </w:rPr>
        <w:t xml:space="preserve">İpekyolu projesi ve </w:t>
      </w:r>
      <w:r w:rsidRPr="006E65DF">
        <w:rPr>
          <w:rFonts w:ascii="Calibri" w:hAnsi="Calibri" w:cs="Calibri"/>
          <w:i/>
        </w:rPr>
        <w:t>İpekyolu’nda Son Kervan</w:t>
      </w:r>
      <w:r w:rsidRPr="006E65DF">
        <w:rPr>
          <w:rFonts w:ascii="Calibri" w:hAnsi="Calibri" w:cs="Calibri"/>
        </w:rPr>
        <w:t xml:space="preserve"> kitabı, </w:t>
      </w:r>
      <w:r w:rsidRPr="006E65DF">
        <w:rPr>
          <w:rFonts w:ascii="Calibri" w:hAnsi="Calibri" w:cs="Calibri"/>
          <w:i/>
        </w:rPr>
        <w:t xml:space="preserve">Piri </w:t>
      </w:r>
      <w:r w:rsidR="00A61A85" w:rsidRPr="006E65DF">
        <w:rPr>
          <w:rFonts w:ascii="Calibri" w:hAnsi="Calibri" w:cs="Calibri"/>
          <w:i/>
        </w:rPr>
        <w:t>Reis</w:t>
      </w:r>
      <w:r w:rsidR="00A61A85" w:rsidRPr="006E65DF">
        <w:rPr>
          <w:rFonts w:ascii="Calibri" w:hAnsi="Calibri" w:cs="Calibri"/>
        </w:rPr>
        <w:t xml:space="preserve"> seramik sergisi ve kitabı, </w:t>
      </w:r>
      <w:r w:rsidR="000F62D6" w:rsidRPr="006E65DF">
        <w:rPr>
          <w:rFonts w:ascii="Calibri" w:hAnsi="Calibri" w:cs="Calibri"/>
          <w:i/>
        </w:rPr>
        <w:t>Füreya</w:t>
      </w:r>
      <w:r w:rsidR="009E47A7" w:rsidRPr="006E65DF">
        <w:rPr>
          <w:rFonts w:ascii="Calibri" w:hAnsi="Calibri" w:cs="Calibri"/>
          <w:i/>
        </w:rPr>
        <w:t xml:space="preserve"> </w:t>
      </w:r>
      <w:r w:rsidR="00164655" w:rsidRPr="006E65DF">
        <w:rPr>
          <w:rFonts w:ascii="Calibri" w:hAnsi="Calibri" w:cs="Calibri"/>
          <w:i/>
        </w:rPr>
        <w:t>Koral Retrospektifi</w:t>
      </w:r>
      <w:r w:rsidR="00164655" w:rsidRPr="006E65DF">
        <w:rPr>
          <w:rFonts w:ascii="Calibri" w:hAnsi="Calibri" w:cs="Calibri"/>
        </w:rPr>
        <w:t xml:space="preserve"> ve sanatçı </w:t>
      </w:r>
      <w:r w:rsidR="00711D73" w:rsidRPr="006E65DF">
        <w:rPr>
          <w:rFonts w:ascii="Calibri" w:hAnsi="Calibri" w:cs="Calibri"/>
        </w:rPr>
        <w:t>kitabı</w:t>
      </w:r>
      <w:r w:rsidR="00164655" w:rsidRPr="006E65DF">
        <w:rPr>
          <w:rFonts w:ascii="Calibri" w:hAnsi="Calibri" w:cs="Calibri"/>
        </w:rPr>
        <w:t xml:space="preserve">, 2018 Troya Yılı’nda BASE iş birliğinde genç sanatçılarla birlikte hayata geçirilen </w:t>
      </w:r>
      <w:r w:rsidR="00164655" w:rsidRPr="006E65DF">
        <w:rPr>
          <w:rFonts w:ascii="Calibri" w:hAnsi="Calibri" w:cs="Calibri"/>
          <w:i/>
        </w:rPr>
        <w:t>Düşler Ülkesi: Troya</w:t>
      </w:r>
      <w:r w:rsidR="00164655" w:rsidRPr="006E65DF">
        <w:rPr>
          <w:rFonts w:ascii="Calibri" w:hAnsi="Calibri" w:cs="Calibri"/>
        </w:rPr>
        <w:t xml:space="preserve"> sergisi ve</w:t>
      </w:r>
      <w:r w:rsidR="000F62D6" w:rsidRPr="006E65DF">
        <w:rPr>
          <w:rFonts w:ascii="Calibri" w:hAnsi="Calibri" w:cs="Calibri"/>
        </w:rPr>
        <w:t xml:space="preserve"> </w:t>
      </w:r>
      <w:r w:rsidR="00164655" w:rsidRPr="006E65DF">
        <w:rPr>
          <w:rFonts w:ascii="Calibri" w:hAnsi="Calibri" w:cs="Calibri"/>
        </w:rPr>
        <w:t xml:space="preserve">Elif Uras’ın ilk monografisi </w:t>
      </w:r>
      <w:r w:rsidR="00164655" w:rsidRPr="006E65DF">
        <w:rPr>
          <w:rFonts w:ascii="Calibri" w:hAnsi="Calibri" w:cs="Calibri"/>
          <w:i/>
        </w:rPr>
        <w:t>Kaynak</w:t>
      </w:r>
      <w:r w:rsidR="00164655" w:rsidRPr="006E65DF">
        <w:rPr>
          <w:rFonts w:ascii="Calibri" w:hAnsi="Calibri" w:cs="Calibri"/>
        </w:rPr>
        <w:t xml:space="preserve"> </w:t>
      </w:r>
      <w:r w:rsidRPr="006E65DF">
        <w:rPr>
          <w:rFonts w:ascii="Calibri" w:hAnsi="Calibri" w:cs="Calibri"/>
        </w:rPr>
        <w:t xml:space="preserve">kültür </w:t>
      </w:r>
      <w:r w:rsidR="00164655" w:rsidRPr="006E65DF">
        <w:rPr>
          <w:rFonts w:ascii="Calibri" w:hAnsi="Calibri" w:cs="Calibri"/>
        </w:rPr>
        <w:t xml:space="preserve">ve sanat </w:t>
      </w:r>
      <w:r w:rsidRPr="006E65DF">
        <w:rPr>
          <w:rFonts w:ascii="Calibri" w:hAnsi="Calibri" w:cs="Calibri"/>
        </w:rPr>
        <w:t xml:space="preserve">alanında </w:t>
      </w:r>
      <w:r w:rsidR="00164655" w:rsidRPr="006E65DF">
        <w:rPr>
          <w:rFonts w:ascii="Calibri" w:hAnsi="Calibri" w:cs="Calibri"/>
        </w:rPr>
        <w:t xml:space="preserve">destek verilen </w:t>
      </w:r>
      <w:r w:rsidRPr="006E65DF">
        <w:rPr>
          <w:rFonts w:ascii="Calibri" w:hAnsi="Calibri" w:cs="Calibri"/>
        </w:rPr>
        <w:t>önemli projeler o</w:t>
      </w:r>
      <w:r w:rsidR="000F62D6" w:rsidRPr="006E65DF">
        <w:rPr>
          <w:rFonts w:ascii="Calibri" w:hAnsi="Calibri" w:cs="Calibri"/>
        </w:rPr>
        <w:t>larak başarıyla gerçekleştirildi</w:t>
      </w:r>
      <w:r w:rsidRPr="006E65DF">
        <w:rPr>
          <w:rFonts w:ascii="Calibri" w:hAnsi="Calibri" w:cs="Calibri"/>
        </w:rPr>
        <w:t>.</w:t>
      </w:r>
    </w:p>
    <w:p w14:paraId="7C481D5F" w14:textId="4BA79C06" w:rsidR="00CA53A9" w:rsidRPr="004152F1" w:rsidRDefault="00CA53A9" w:rsidP="00A729EC">
      <w:pPr>
        <w:pStyle w:val="ListParagraph"/>
        <w:numPr>
          <w:ilvl w:val="0"/>
          <w:numId w:val="1"/>
        </w:numPr>
        <w:jc w:val="both"/>
        <w:rPr>
          <w:rFonts w:ascii="Calibri" w:hAnsi="Calibri" w:cs="Calibri"/>
        </w:rPr>
      </w:pPr>
      <w:r w:rsidRPr="004152F1">
        <w:rPr>
          <w:rFonts w:ascii="Calibri" w:hAnsi="Calibri" w:cs="Calibri"/>
        </w:rPr>
        <w:t>Kale Gru</w:t>
      </w:r>
      <w:r w:rsidR="000F62D6" w:rsidRPr="004152F1">
        <w:rPr>
          <w:rFonts w:ascii="Calibri" w:hAnsi="Calibri" w:cs="Calibri"/>
        </w:rPr>
        <w:t xml:space="preserve">bu kültür </w:t>
      </w:r>
      <w:r w:rsidR="008B00BB" w:rsidRPr="004152F1">
        <w:rPr>
          <w:rFonts w:ascii="Calibri" w:hAnsi="Calibri" w:cs="Calibri"/>
        </w:rPr>
        <w:t>yaşantımızın</w:t>
      </w:r>
      <w:r w:rsidR="000F62D6" w:rsidRPr="004152F1">
        <w:rPr>
          <w:rFonts w:ascii="Calibri" w:hAnsi="Calibri" w:cs="Calibri"/>
        </w:rPr>
        <w:t xml:space="preserve"> </w:t>
      </w:r>
      <w:r w:rsidR="00711D73" w:rsidRPr="004152F1">
        <w:rPr>
          <w:rFonts w:ascii="Calibri" w:hAnsi="Calibri" w:cs="Calibri"/>
        </w:rPr>
        <w:t xml:space="preserve">birçok </w:t>
      </w:r>
      <w:r w:rsidR="000F62D6" w:rsidRPr="004152F1">
        <w:rPr>
          <w:rFonts w:ascii="Calibri" w:hAnsi="Calibri" w:cs="Calibri"/>
        </w:rPr>
        <w:t>alanın</w:t>
      </w:r>
      <w:r w:rsidRPr="004152F1">
        <w:rPr>
          <w:rFonts w:ascii="Calibri" w:hAnsi="Calibri" w:cs="Calibri"/>
        </w:rPr>
        <w:t xml:space="preserve">a katkı sağlamayı görev </w:t>
      </w:r>
      <w:r w:rsidR="008B00BB" w:rsidRPr="004152F1">
        <w:rPr>
          <w:rFonts w:ascii="Calibri" w:hAnsi="Calibri" w:cs="Calibri"/>
        </w:rPr>
        <w:t xml:space="preserve">bilerek </w:t>
      </w:r>
      <w:r w:rsidRPr="004152F1">
        <w:rPr>
          <w:rFonts w:ascii="Calibri" w:hAnsi="Calibri" w:cs="Calibri"/>
        </w:rPr>
        <w:t xml:space="preserve">mimarlık alanında </w:t>
      </w:r>
      <w:r w:rsidR="000F62D6" w:rsidRPr="004152F1">
        <w:rPr>
          <w:rFonts w:ascii="Calibri" w:hAnsi="Calibri" w:cs="Calibri"/>
        </w:rPr>
        <w:t>da önemli projelere destek verdi.</w:t>
      </w:r>
      <w:r w:rsidRPr="004152F1">
        <w:rPr>
          <w:rFonts w:ascii="Calibri" w:hAnsi="Calibri" w:cs="Calibri"/>
        </w:rPr>
        <w:t xml:space="preserve"> Arkitera Mimarlık Veritabanı,</w:t>
      </w:r>
      <w:r w:rsidR="00A61A85" w:rsidRPr="004152F1">
        <w:rPr>
          <w:rFonts w:ascii="Calibri" w:hAnsi="Calibri" w:cs="Calibri"/>
        </w:rPr>
        <w:t xml:space="preserve"> AMV Platform toplantıları</w:t>
      </w:r>
      <w:r w:rsidRPr="004152F1">
        <w:rPr>
          <w:rFonts w:ascii="Calibri" w:hAnsi="Calibri" w:cs="Calibri"/>
        </w:rPr>
        <w:t>, Genç Mimar Ödülleri, Mimarlık Buluşmaları, Uluslar</w:t>
      </w:r>
      <w:r w:rsidR="00711D73" w:rsidRPr="004152F1">
        <w:rPr>
          <w:rFonts w:ascii="Calibri" w:hAnsi="Calibri" w:cs="Calibri"/>
        </w:rPr>
        <w:t>ar</w:t>
      </w:r>
      <w:r w:rsidRPr="004152F1">
        <w:rPr>
          <w:rFonts w:ascii="Calibri" w:hAnsi="Calibri" w:cs="Calibri"/>
        </w:rPr>
        <w:t xml:space="preserve">ası Mimarlık Birliği </w:t>
      </w:r>
      <w:r w:rsidR="000F62D6" w:rsidRPr="004152F1">
        <w:rPr>
          <w:rFonts w:ascii="Calibri" w:hAnsi="Calibri" w:cs="Calibri"/>
        </w:rPr>
        <w:t xml:space="preserve">UIA, Pekin-İstanbul ve Berlin </w:t>
      </w:r>
      <w:r w:rsidRPr="004152F1">
        <w:rPr>
          <w:rFonts w:ascii="Calibri" w:hAnsi="Calibri" w:cs="Calibri"/>
        </w:rPr>
        <w:t>projelerinde sponsorluğun ötesinde projeleri</w:t>
      </w:r>
      <w:r w:rsidR="000F62D6" w:rsidRPr="004152F1">
        <w:rPr>
          <w:rFonts w:ascii="Calibri" w:hAnsi="Calibri" w:cs="Calibri"/>
        </w:rPr>
        <w:t>n aktif yürütülmesin</w:t>
      </w:r>
      <w:r w:rsidR="00711D73" w:rsidRPr="004152F1">
        <w:rPr>
          <w:rFonts w:ascii="Calibri" w:hAnsi="Calibri" w:cs="Calibri"/>
        </w:rPr>
        <w:t>de</w:t>
      </w:r>
      <w:r w:rsidR="000F62D6" w:rsidRPr="004152F1">
        <w:rPr>
          <w:rFonts w:ascii="Calibri" w:hAnsi="Calibri" w:cs="Calibri"/>
        </w:rPr>
        <w:t xml:space="preserve"> de </w:t>
      </w:r>
      <w:r w:rsidR="00711D73" w:rsidRPr="004152F1">
        <w:rPr>
          <w:rFonts w:ascii="Calibri" w:hAnsi="Calibri" w:cs="Calibri"/>
        </w:rPr>
        <w:t>rol aldı</w:t>
      </w:r>
      <w:r w:rsidR="000F62D6" w:rsidRPr="004152F1">
        <w:rPr>
          <w:rFonts w:ascii="Calibri" w:hAnsi="Calibri" w:cs="Calibri"/>
        </w:rPr>
        <w:t>.</w:t>
      </w:r>
    </w:p>
    <w:p w14:paraId="759BC782" w14:textId="2DE86B7D" w:rsidR="00CA53A9" w:rsidRPr="004152F1" w:rsidRDefault="00CA53A9" w:rsidP="00A729EC">
      <w:pPr>
        <w:pStyle w:val="ListParagraph"/>
        <w:numPr>
          <w:ilvl w:val="0"/>
          <w:numId w:val="1"/>
        </w:numPr>
        <w:jc w:val="both"/>
        <w:rPr>
          <w:rFonts w:ascii="Calibri" w:hAnsi="Calibri" w:cs="Calibri"/>
        </w:rPr>
      </w:pPr>
      <w:r w:rsidRPr="004152F1">
        <w:rPr>
          <w:rFonts w:ascii="Calibri" w:hAnsi="Calibri" w:cs="Calibri"/>
        </w:rPr>
        <w:t>Kale Grubu’nun başından itibaren ön</w:t>
      </w:r>
      <w:r w:rsidR="001514BB" w:rsidRPr="004152F1">
        <w:rPr>
          <w:rFonts w:ascii="Calibri" w:hAnsi="Calibri" w:cs="Calibri"/>
        </w:rPr>
        <w:t>em verdiği ve şirket kültürünün bir parçası haline gelen tasarım alanında</w:t>
      </w:r>
      <w:r w:rsidR="000F62D6" w:rsidRPr="004152F1">
        <w:rPr>
          <w:rFonts w:ascii="Calibri" w:hAnsi="Calibri" w:cs="Calibri"/>
        </w:rPr>
        <w:t xml:space="preserve"> pek çok proje desteklendi</w:t>
      </w:r>
      <w:r w:rsidRPr="004152F1">
        <w:rPr>
          <w:rFonts w:ascii="Calibri" w:hAnsi="Calibri" w:cs="Calibri"/>
        </w:rPr>
        <w:t>.</w:t>
      </w:r>
    </w:p>
    <w:p w14:paraId="67C30B04" w14:textId="130BED48" w:rsidR="0081697B" w:rsidRPr="00A2638D" w:rsidRDefault="00CA53A9" w:rsidP="00A2638D">
      <w:pPr>
        <w:pStyle w:val="ListParagraph"/>
        <w:numPr>
          <w:ilvl w:val="0"/>
          <w:numId w:val="1"/>
        </w:numPr>
        <w:jc w:val="both"/>
        <w:rPr>
          <w:rFonts w:ascii="Calibri" w:hAnsi="Calibri" w:cs="Calibri"/>
        </w:rPr>
      </w:pPr>
      <w:r w:rsidRPr="004152F1">
        <w:rPr>
          <w:rFonts w:ascii="Calibri" w:hAnsi="Calibri" w:cs="Calibri"/>
        </w:rPr>
        <w:t>B</w:t>
      </w:r>
      <w:r w:rsidR="00F3166D" w:rsidRPr="004152F1">
        <w:rPr>
          <w:rFonts w:ascii="Calibri" w:hAnsi="Calibri" w:cs="Calibri"/>
        </w:rPr>
        <w:t>ilgi Üniversitesi ile birlikte S</w:t>
      </w:r>
      <w:r w:rsidRPr="004152F1">
        <w:rPr>
          <w:rFonts w:ascii="Calibri" w:hAnsi="Calibri" w:cs="Calibri"/>
        </w:rPr>
        <w:t>antral</w:t>
      </w:r>
      <w:r w:rsidR="00F3166D" w:rsidRPr="004152F1">
        <w:rPr>
          <w:rFonts w:ascii="Calibri" w:hAnsi="Calibri" w:cs="Calibri"/>
        </w:rPr>
        <w:t xml:space="preserve"> İ</w:t>
      </w:r>
      <w:r w:rsidRPr="004152F1">
        <w:rPr>
          <w:rFonts w:ascii="Calibri" w:hAnsi="Calibri" w:cs="Calibri"/>
        </w:rPr>
        <w:t>stanbul için</w:t>
      </w:r>
      <w:r w:rsidR="0001095A" w:rsidRPr="004152F1">
        <w:rPr>
          <w:rFonts w:ascii="Calibri" w:hAnsi="Calibri" w:cs="Calibri"/>
        </w:rPr>
        <w:t>de Kale Tasarım Merkezi</w:t>
      </w:r>
      <w:r w:rsidR="000F62D6" w:rsidRPr="004152F1">
        <w:rPr>
          <w:rFonts w:ascii="Calibri" w:hAnsi="Calibri" w:cs="Calibri"/>
        </w:rPr>
        <w:t xml:space="preserve"> kuruldu</w:t>
      </w:r>
      <w:r w:rsidRPr="004152F1">
        <w:rPr>
          <w:rFonts w:ascii="Calibri" w:hAnsi="Calibri" w:cs="Calibri"/>
        </w:rPr>
        <w:t xml:space="preserve">. </w:t>
      </w:r>
    </w:p>
    <w:p w14:paraId="3581709E" w14:textId="30487BD3" w:rsidR="001514BB" w:rsidRPr="004152F1" w:rsidRDefault="001514BB" w:rsidP="00A729EC">
      <w:pPr>
        <w:pStyle w:val="ListParagraph"/>
        <w:numPr>
          <w:ilvl w:val="0"/>
          <w:numId w:val="1"/>
        </w:numPr>
        <w:jc w:val="both"/>
        <w:rPr>
          <w:rFonts w:ascii="Calibri" w:hAnsi="Calibri" w:cs="Calibri"/>
        </w:rPr>
      </w:pPr>
      <w:r w:rsidRPr="004152F1">
        <w:rPr>
          <w:rFonts w:ascii="Calibri" w:hAnsi="Calibri" w:cs="Calibri"/>
        </w:rPr>
        <w:t>Kale Tasarım Merkezi’nd</w:t>
      </w:r>
      <w:r w:rsidR="00CA53A9" w:rsidRPr="004152F1">
        <w:rPr>
          <w:rFonts w:ascii="Calibri" w:hAnsi="Calibri" w:cs="Calibri"/>
        </w:rPr>
        <w:t>e yapılan etkinliklerde tasarımcılar, tasarım ofisleri ve tasarım deneyimi olan sanayicile</w:t>
      </w:r>
      <w:r w:rsidR="00A61A85" w:rsidRPr="004152F1">
        <w:rPr>
          <w:rFonts w:ascii="Calibri" w:hAnsi="Calibri" w:cs="Calibri"/>
        </w:rPr>
        <w:t>rle öğrencileri bir araya getire</w:t>
      </w:r>
      <w:r w:rsidR="000F62D6" w:rsidRPr="004152F1">
        <w:rPr>
          <w:rFonts w:ascii="Calibri" w:hAnsi="Calibri" w:cs="Calibri"/>
        </w:rPr>
        <w:t>n etkinlikler düzenlendi</w:t>
      </w:r>
      <w:r w:rsidR="00CA53A9" w:rsidRPr="004152F1">
        <w:rPr>
          <w:rFonts w:ascii="Calibri" w:hAnsi="Calibri" w:cs="Calibri"/>
        </w:rPr>
        <w:t>. Konferans, ser</w:t>
      </w:r>
      <w:r w:rsidR="000F62D6" w:rsidRPr="004152F1">
        <w:rPr>
          <w:rFonts w:ascii="Calibri" w:hAnsi="Calibri" w:cs="Calibri"/>
        </w:rPr>
        <w:t>gi ve atölyeler gerçekleştirildi</w:t>
      </w:r>
      <w:r w:rsidR="00CA53A9" w:rsidRPr="004152F1">
        <w:rPr>
          <w:rFonts w:ascii="Calibri" w:hAnsi="Calibri" w:cs="Calibri"/>
        </w:rPr>
        <w:t xml:space="preserve">. </w:t>
      </w:r>
    </w:p>
    <w:p w14:paraId="5E504E7C" w14:textId="42B10947" w:rsidR="00B67FC8" w:rsidRPr="004152F1" w:rsidRDefault="00362962" w:rsidP="00A729EC">
      <w:pPr>
        <w:pStyle w:val="ListParagraph"/>
        <w:numPr>
          <w:ilvl w:val="0"/>
          <w:numId w:val="1"/>
        </w:numPr>
        <w:jc w:val="both"/>
        <w:rPr>
          <w:rFonts w:ascii="Calibri" w:hAnsi="Calibri" w:cs="Calibri"/>
        </w:rPr>
      </w:pPr>
      <w:r w:rsidRPr="004152F1">
        <w:rPr>
          <w:rFonts w:ascii="Calibri" w:hAnsi="Calibri" w:cs="Calibri"/>
        </w:rPr>
        <w:t xml:space="preserve">5 yıl boyunca </w:t>
      </w:r>
      <w:r w:rsidR="00CA53A9" w:rsidRPr="004152F1">
        <w:rPr>
          <w:rFonts w:ascii="Calibri" w:hAnsi="Calibri" w:cs="Calibri"/>
        </w:rPr>
        <w:t xml:space="preserve">Radikal </w:t>
      </w:r>
      <w:r w:rsidR="001C586A" w:rsidRPr="004152F1">
        <w:rPr>
          <w:rFonts w:ascii="Calibri" w:hAnsi="Calibri" w:cs="Calibri"/>
        </w:rPr>
        <w:t>G</w:t>
      </w:r>
      <w:r w:rsidR="00CA53A9" w:rsidRPr="004152F1">
        <w:rPr>
          <w:rFonts w:ascii="Calibri" w:hAnsi="Calibri" w:cs="Calibri"/>
        </w:rPr>
        <w:t>azetesi</w:t>
      </w:r>
      <w:r w:rsidR="001C586A" w:rsidRPr="004152F1">
        <w:rPr>
          <w:rFonts w:ascii="Calibri" w:hAnsi="Calibri" w:cs="Calibri"/>
        </w:rPr>
        <w:t>’</w:t>
      </w:r>
      <w:r w:rsidR="00CA53A9" w:rsidRPr="004152F1">
        <w:rPr>
          <w:rFonts w:ascii="Calibri" w:hAnsi="Calibri" w:cs="Calibri"/>
        </w:rPr>
        <w:t>yle ortak</w:t>
      </w:r>
      <w:r w:rsidRPr="004152F1">
        <w:rPr>
          <w:rFonts w:ascii="Calibri" w:hAnsi="Calibri" w:cs="Calibri"/>
        </w:rPr>
        <w:t>laşa</w:t>
      </w:r>
      <w:r w:rsidR="009E47A7" w:rsidRPr="004152F1">
        <w:rPr>
          <w:rFonts w:ascii="Calibri" w:hAnsi="Calibri" w:cs="Calibri"/>
        </w:rPr>
        <w:t xml:space="preserve"> </w:t>
      </w:r>
      <w:r w:rsidR="000F62D6" w:rsidRPr="004152F1">
        <w:rPr>
          <w:rFonts w:ascii="Calibri" w:hAnsi="Calibri" w:cs="Calibri"/>
        </w:rPr>
        <w:t>Tasarım Gazetesi çıkarıldı</w:t>
      </w:r>
      <w:r w:rsidR="00CA53A9" w:rsidRPr="004152F1">
        <w:rPr>
          <w:rFonts w:ascii="Calibri" w:hAnsi="Calibri" w:cs="Calibri"/>
        </w:rPr>
        <w:t>.</w:t>
      </w:r>
    </w:p>
    <w:sectPr w:rsidR="00B67FC8" w:rsidRPr="004152F1" w:rsidSect="00C51196">
      <w:headerReference w:type="even" r:id="rId8"/>
      <w:headerReference w:type="default" r:id="rId9"/>
      <w:footerReference w:type="even" r:id="rId10"/>
      <w:footerReference w:type="default" r:id="rId11"/>
      <w:headerReference w:type="first" r:id="rId12"/>
      <w:footerReference w:type="first" r:id="rId13"/>
      <w:pgSz w:w="11900" w:h="16840"/>
      <w:pgMar w:top="0" w:right="985" w:bottom="1418" w:left="1276" w:header="1702" w:footer="748" w:gutter="0"/>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5464C" w14:textId="77777777" w:rsidR="00A01CDA" w:rsidRDefault="00A01CDA">
      <w:pPr>
        <w:spacing w:after="0"/>
      </w:pPr>
      <w:r>
        <w:separator/>
      </w:r>
    </w:p>
  </w:endnote>
  <w:endnote w:type="continuationSeparator" w:id="0">
    <w:p w14:paraId="42772F8E" w14:textId="77777777" w:rsidR="00A01CDA" w:rsidRDefault="00A01C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T]">
    <w:altName w:val="Courier New"/>
    <w:charset w:val="00"/>
    <w:family w:val="auto"/>
    <w:pitch w:val="variable"/>
    <w:sig w:usb0="03000000" w:usb1="00000000" w:usb2="00000000" w:usb3="00000000" w:csb0="00000001" w:csb1="00000000"/>
  </w:font>
  <w:font w:name="Calibri">
    <w:altName w:val="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40B31" w14:textId="77777777" w:rsidR="0040148E" w:rsidRDefault="004014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6677A" w14:textId="77777777" w:rsidR="0040148E" w:rsidRPr="00944307" w:rsidRDefault="0040148E" w:rsidP="0040148E">
    <w:pPr>
      <w:autoSpaceDE w:val="0"/>
      <w:autoSpaceDN w:val="0"/>
      <w:adjustRightInd w:val="0"/>
      <w:spacing w:after="0"/>
      <w:jc w:val="center"/>
      <w:rPr>
        <w:rFonts w:asciiTheme="majorHAnsi" w:hAnsiTheme="majorHAnsi" w:cstheme="majorHAnsi"/>
        <w:sz w:val="18"/>
        <w:szCs w:val="18"/>
      </w:rPr>
    </w:pPr>
    <w:r w:rsidRPr="00944307">
      <w:rPr>
        <w:rFonts w:asciiTheme="majorHAnsi" w:hAnsiTheme="majorHAnsi" w:cstheme="majorHAnsi"/>
      </w:rPr>
      <w:tab/>
    </w:r>
    <w:r w:rsidRPr="00944307">
      <w:rPr>
        <w:rFonts w:asciiTheme="majorHAnsi" w:eastAsiaTheme="minorEastAsia" w:hAnsiTheme="majorHAnsi" w:cstheme="majorHAnsi"/>
        <w:color w:val="414142"/>
        <w:sz w:val="18"/>
        <w:szCs w:val="18"/>
      </w:rPr>
      <w:t>İstanbul Kalkınma Ajansı tarafından desteklenen Kale Tasarım ve Sanat Merkezi</w:t>
    </w:r>
    <w:r w:rsidRPr="00944307">
      <w:rPr>
        <w:rFonts w:asciiTheme="majorHAnsi" w:eastAsiaTheme="minorEastAsia" w:hAnsiTheme="majorHAnsi" w:cstheme="majorHAnsi"/>
        <w:i/>
        <w:iCs/>
        <w:color w:val="414142"/>
        <w:sz w:val="18"/>
        <w:szCs w:val="18"/>
      </w:rPr>
      <w:t xml:space="preserve"> </w:t>
    </w:r>
    <w:r w:rsidRPr="00944307">
      <w:rPr>
        <w:rFonts w:asciiTheme="majorHAnsi" w:eastAsiaTheme="minorEastAsia" w:hAnsiTheme="majorHAnsi" w:cstheme="majorHAnsi"/>
        <w:iCs/>
        <w:color w:val="414142"/>
        <w:sz w:val="18"/>
        <w:szCs w:val="18"/>
      </w:rPr>
      <w:t>projesi</w:t>
    </w:r>
    <w:r w:rsidRPr="00944307">
      <w:rPr>
        <w:rFonts w:asciiTheme="majorHAnsi" w:eastAsiaTheme="minorEastAsia" w:hAnsiTheme="majorHAnsi" w:cstheme="majorHAnsi"/>
        <w:i/>
        <w:iCs/>
        <w:color w:val="414142"/>
        <w:sz w:val="18"/>
        <w:szCs w:val="18"/>
      </w:rPr>
      <w:t xml:space="preserve"> </w:t>
    </w:r>
    <w:r w:rsidRPr="00944307">
      <w:rPr>
        <w:rFonts w:asciiTheme="majorHAnsi" w:eastAsiaTheme="minorEastAsia" w:hAnsiTheme="majorHAnsi" w:cstheme="majorHAnsi"/>
        <w:color w:val="414142"/>
        <w:sz w:val="18"/>
        <w:szCs w:val="18"/>
      </w:rPr>
      <w:t xml:space="preserve">kapsamında hazırlanan bu yayının içeriği İstanbul Kalkınma Ajansı ve Sanayi ve Teknoloji Bakanlığı’nın görüşlerini yansıtmamakta olup, içerikle ilgili tek sorumluluk </w:t>
    </w:r>
    <w:r w:rsidRPr="00944307">
      <w:rPr>
        <w:rFonts w:asciiTheme="majorHAnsi" w:eastAsiaTheme="minorEastAsia" w:hAnsiTheme="majorHAnsi" w:cstheme="majorHAnsi"/>
        <w:iCs/>
        <w:color w:val="414142"/>
        <w:sz w:val="18"/>
        <w:szCs w:val="18"/>
      </w:rPr>
      <w:t>Kale</w:t>
    </w:r>
    <w:r>
      <w:rPr>
        <w:rFonts w:asciiTheme="majorHAnsi" w:eastAsiaTheme="minorEastAsia" w:hAnsiTheme="majorHAnsi" w:cstheme="majorHAnsi"/>
        <w:iCs/>
        <w:color w:val="414142"/>
        <w:sz w:val="18"/>
        <w:szCs w:val="18"/>
      </w:rPr>
      <w:t xml:space="preserve"> </w:t>
    </w:r>
    <w:r w:rsidRPr="00944307">
      <w:rPr>
        <w:rFonts w:asciiTheme="majorHAnsi" w:eastAsiaTheme="minorEastAsia" w:hAnsiTheme="majorHAnsi" w:cstheme="majorHAnsi"/>
        <w:iCs/>
        <w:color w:val="414142"/>
        <w:sz w:val="18"/>
        <w:szCs w:val="18"/>
      </w:rPr>
      <w:t xml:space="preserve">Grubu’na </w:t>
    </w:r>
    <w:r w:rsidRPr="00944307">
      <w:rPr>
        <w:rFonts w:asciiTheme="majorHAnsi" w:eastAsiaTheme="minorEastAsia" w:hAnsiTheme="majorHAnsi" w:cstheme="majorHAnsi"/>
        <w:color w:val="414142"/>
        <w:sz w:val="18"/>
        <w:szCs w:val="18"/>
      </w:rPr>
      <w:t>aittir.</w:t>
    </w:r>
  </w:p>
  <w:p w14:paraId="295C90C2" w14:textId="77777777" w:rsidR="0040148E" w:rsidRPr="00944307" w:rsidRDefault="0040148E" w:rsidP="0040148E">
    <w:pPr>
      <w:pStyle w:val="Footer"/>
      <w:rPr>
        <w:rFonts w:asciiTheme="majorHAnsi" w:hAnsiTheme="majorHAnsi" w:cstheme="majorHAnsi"/>
      </w:rPr>
    </w:pPr>
  </w:p>
  <w:p w14:paraId="6BB24C77" w14:textId="77777777" w:rsidR="009A670C" w:rsidRPr="0040148E" w:rsidRDefault="009A670C" w:rsidP="0040148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2FC85" w14:textId="576987AD" w:rsidR="009A670C" w:rsidRPr="00944307" w:rsidRDefault="009F337D" w:rsidP="009F337D">
    <w:pPr>
      <w:autoSpaceDE w:val="0"/>
      <w:autoSpaceDN w:val="0"/>
      <w:adjustRightInd w:val="0"/>
      <w:spacing w:after="0"/>
      <w:jc w:val="center"/>
      <w:rPr>
        <w:rFonts w:asciiTheme="majorHAnsi" w:hAnsiTheme="majorHAnsi" w:cstheme="majorHAnsi"/>
        <w:sz w:val="18"/>
        <w:szCs w:val="18"/>
      </w:rPr>
    </w:pPr>
    <w:r w:rsidRPr="00944307">
      <w:rPr>
        <w:rFonts w:asciiTheme="majorHAnsi" w:hAnsiTheme="majorHAnsi" w:cstheme="majorHAnsi"/>
      </w:rPr>
      <w:tab/>
    </w:r>
    <w:r w:rsidRPr="00944307">
      <w:rPr>
        <w:rFonts w:asciiTheme="majorHAnsi" w:eastAsiaTheme="minorEastAsia" w:hAnsiTheme="majorHAnsi" w:cstheme="majorHAnsi"/>
        <w:color w:val="414142"/>
        <w:sz w:val="18"/>
        <w:szCs w:val="18"/>
      </w:rPr>
      <w:t>İstanbul Kalkınma Ajansı tarafından desteklenen Kale Tasarım ve Sanat Merkezi</w:t>
    </w:r>
    <w:r w:rsidRPr="00944307">
      <w:rPr>
        <w:rFonts w:asciiTheme="majorHAnsi" w:eastAsiaTheme="minorEastAsia" w:hAnsiTheme="majorHAnsi" w:cstheme="majorHAnsi"/>
        <w:i/>
        <w:iCs/>
        <w:color w:val="414142"/>
        <w:sz w:val="18"/>
        <w:szCs w:val="18"/>
      </w:rPr>
      <w:t xml:space="preserve"> </w:t>
    </w:r>
    <w:r w:rsidRPr="00944307">
      <w:rPr>
        <w:rFonts w:asciiTheme="majorHAnsi" w:eastAsiaTheme="minorEastAsia" w:hAnsiTheme="majorHAnsi" w:cstheme="majorHAnsi"/>
        <w:iCs/>
        <w:color w:val="414142"/>
        <w:sz w:val="18"/>
        <w:szCs w:val="18"/>
      </w:rPr>
      <w:t>projesi</w:t>
    </w:r>
    <w:r w:rsidRPr="00944307">
      <w:rPr>
        <w:rFonts w:asciiTheme="majorHAnsi" w:eastAsiaTheme="minorEastAsia" w:hAnsiTheme="majorHAnsi" w:cstheme="majorHAnsi"/>
        <w:i/>
        <w:iCs/>
        <w:color w:val="414142"/>
        <w:sz w:val="18"/>
        <w:szCs w:val="18"/>
      </w:rPr>
      <w:t xml:space="preserve"> </w:t>
    </w:r>
    <w:r w:rsidRPr="00944307">
      <w:rPr>
        <w:rFonts w:asciiTheme="majorHAnsi" w:eastAsiaTheme="minorEastAsia" w:hAnsiTheme="majorHAnsi" w:cstheme="majorHAnsi"/>
        <w:color w:val="414142"/>
        <w:sz w:val="18"/>
        <w:szCs w:val="18"/>
      </w:rPr>
      <w:t xml:space="preserve">kapsamında hazırlanan bu yayının içeriği İstanbul Kalkınma Ajansı ve Sanayi ve Teknoloji Bakanlığı’nın görüşlerini yansıtmamakta olup, içerikle ilgili tek sorumluluk </w:t>
    </w:r>
    <w:r w:rsidRPr="00944307">
      <w:rPr>
        <w:rFonts w:asciiTheme="majorHAnsi" w:eastAsiaTheme="minorEastAsia" w:hAnsiTheme="majorHAnsi" w:cstheme="majorHAnsi"/>
        <w:iCs/>
        <w:color w:val="414142"/>
        <w:sz w:val="18"/>
        <w:szCs w:val="18"/>
      </w:rPr>
      <w:t>Kale</w:t>
    </w:r>
    <w:r w:rsidR="00944307">
      <w:rPr>
        <w:rFonts w:asciiTheme="majorHAnsi" w:eastAsiaTheme="minorEastAsia" w:hAnsiTheme="majorHAnsi" w:cstheme="majorHAnsi"/>
        <w:iCs/>
        <w:color w:val="414142"/>
        <w:sz w:val="18"/>
        <w:szCs w:val="18"/>
      </w:rPr>
      <w:t xml:space="preserve"> </w:t>
    </w:r>
    <w:r w:rsidR="007F4569" w:rsidRPr="00944307">
      <w:rPr>
        <w:rFonts w:asciiTheme="majorHAnsi" w:eastAsiaTheme="minorEastAsia" w:hAnsiTheme="majorHAnsi" w:cstheme="majorHAnsi"/>
        <w:iCs/>
        <w:color w:val="414142"/>
        <w:sz w:val="18"/>
        <w:szCs w:val="18"/>
      </w:rPr>
      <w:t>Grubu</w:t>
    </w:r>
    <w:r w:rsidRPr="00944307">
      <w:rPr>
        <w:rFonts w:asciiTheme="majorHAnsi" w:eastAsiaTheme="minorEastAsia" w:hAnsiTheme="majorHAnsi" w:cstheme="majorHAnsi"/>
        <w:iCs/>
        <w:color w:val="414142"/>
        <w:sz w:val="18"/>
        <w:szCs w:val="18"/>
      </w:rPr>
      <w:t xml:space="preserve">’na </w:t>
    </w:r>
    <w:r w:rsidRPr="00944307">
      <w:rPr>
        <w:rFonts w:asciiTheme="majorHAnsi" w:eastAsiaTheme="minorEastAsia" w:hAnsiTheme="majorHAnsi" w:cstheme="majorHAnsi"/>
        <w:color w:val="414142"/>
        <w:sz w:val="18"/>
        <w:szCs w:val="18"/>
      </w:rPr>
      <w:t>aittir.</w:t>
    </w:r>
  </w:p>
  <w:p w14:paraId="52BE4D09" w14:textId="77777777" w:rsidR="009A670C" w:rsidRPr="00944307" w:rsidRDefault="009A670C">
    <w:pPr>
      <w:pStyle w:val="Footer"/>
      <w:rPr>
        <w:rFonts w:asciiTheme="majorHAnsi" w:hAnsiTheme="majorHAnsi" w:cstheme="majorHAns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DEC78A" w14:textId="77777777" w:rsidR="00A01CDA" w:rsidRDefault="00A01CDA">
      <w:pPr>
        <w:spacing w:after="0"/>
      </w:pPr>
      <w:r>
        <w:separator/>
      </w:r>
    </w:p>
  </w:footnote>
  <w:footnote w:type="continuationSeparator" w:id="0">
    <w:p w14:paraId="30097CA1" w14:textId="77777777" w:rsidR="00A01CDA" w:rsidRDefault="00A01CD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8C70A" w14:textId="77777777" w:rsidR="0040148E" w:rsidRDefault="004014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53089" w14:textId="63447664" w:rsidR="009A670C" w:rsidRDefault="006533F9" w:rsidP="000A0F57">
    <w:pPr>
      <w:pStyle w:val="Header"/>
    </w:pPr>
    <w:r>
      <w:rPr>
        <w:noProof/>
        <w:sz w:val="28"/>
        <w:szCs w:val="28"/>
        <w:lang w:val="en-US"/>
      </w:rPr>
      <w:drawing>
        <wp:anchor distT="0" distB="0" distL="114300" distR="114300" simplePos="0" relativeHeight="251661312" behindDoc="0" locked="0" layoutInCell="1" allowOverlap="1" wp14:anchorId="547ED00A" wp14:editId="72E2A0B2">
          <wp:simplePos x="0" y="0"/>
          <wp:positionH relativeFrom="margin">
            <wp:posOffset>2533650</wp:posOffset>
          </wp:positionH>
          <wp:positionV relativeFrom="paragraph">
            <wp:posOffset>-276225</wp:posOffset>
          </wp:positionV>
          <wp:extent cx="1306399" cy="44704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le logo.jpg"/>
                  <pic:cNvPicPr/>
                </pic:nvPicPr>
                <pic:blipFill>
                  <a:blip r:embed="rId1">
                    <a:extLst>
                      <a:ext uri="{28A0092B-C50C-407E-A947-70E740481C1C}">
                        <a14:useLocalDpi xmlns:a14="http://schemas.microsoft.com/office/drawing/2010/main" val="0"/>
                      </a:ext>
                    </a:extLst>
                  </a:blip>
                  <a:stretch>
                    <a:fillRect/>
                  </a:stretch>
                </pic:blipFill>
                <pic:spPr>
                  <a:xfrm>
                    <a:off x="0" y="0"/>
                    <a:ext cx="1306399" cy="4470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1" locked="0" layoutInCell="1" allowOverlap="1" wp14:anchorId="1004BE67" wp14:editId="3FE4EF7E">
          <wp:simplePos x="0" y="0"/>
          <wp:positionH relativeFrom="margin">
            <wp:align>left</wp:align>
          </wp:positionH>
          <wp:positionV relativeFrom="page">
            <wp:posOffset>266700</wp:posOffset>
          </wp:positionV>
          <wp:extent cx="1638300" cy="996315"/>
          <wp:effectExtent l="0" t="0" r="0" b="0"/>
          <wp:wrapTight wrapText="bothSides">
            <wp:wrapPolygon edited="0">
              <wp:start x="0" y="0"/>
              <wp:lineTo x="0" y="21063"/>
              <wp:lineTo x="21349" y="21063"/>
              <wp:lineTo x="213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stka orta.png"/>
                  <pic:cNvPicPr/>
                </pic:nvPicPr>
                <pic:blipFill>
                  <a:blip r:embed="rId2">
                    <a:extLst>
                      <a:ext uri="{28A0092B-C50C-407E-A947-70E740481C1C}">
                        <a14:useLocalDpi xmlns:a14="http://schemas.microsoft.com/office/drawing/2010/main" val="0"/>
                      </a:ext>
                    </a:extLst>
                  </a:blip>
                  <a:stretch>
                    <a:fillRect/>
                  </a:stretch>
                </pic:blipFill>
                <pic:spPr>
                  <a:xfrm>
                    <a:off x="0" y="0"/>
                    <a:ext cx="1638300" cy="996315"/>
                  </a:xfrm>
                  <a:prstGeom prst="rect">
                    <a:avLst/>
                  </a:prstGeom>
                </pic:spPr>
              </pic:pic>
            </a:graphicData>
          </a:graphic>
        </wp:anchor>
      </w:drawing>
    </w:r>
    <w:r>
      <w:rPr>
        <w:noProof/>
        <w:lang w:val="en-US"/>
      </w:rPr>
      <w:drawing>
        <wp:anchor distT="0" distB="0" distL="114300" distR="114300" simplePos="0" relativeHeight="251658240" behindDoc="0" locked="0" layoutInCell="1" allowOverlap="1" wp14:anchorId="3DFFA547" wp14:editId="685BF09E">
          <wp:simplePos x="0" y="0"/>
          <wp:positionH relativeFrom="column">
            <wp:posOffset>4971415</wp:posOffset>
          </wp:positionH>
          <wp:positionV relativeFrom="paragraph">
            <wp:posOffset>-852170</wp:posOffset>
          </wp:positionV>
          <wp:extent cx="1069340" cy="1047750"/>
          <wp:effectExtent l="0" t="0" r="0" b="0"/>
          <wp:wrapThrough wrapText="bothSides">
            <wp:wrapPolygon edited="0">
              <wp:start x="8466" y="0"/>
              <wp:lineTo x="6157" y="393"/>
              <wp:lineTo x="385" y="5105"/>
              <wp:lineTo x="0" y="11389"/>
              <wp:lineTo x="0" y="13745"/>
              <wp:lineTo x="2694" y="18851"/>
              <wp:lineTo x="7696" y="21207"/>
              <wp:lineTo x="9235" y="21207"/>
              <wp:lineTo x="11929" y="21207"/>
              <wp:lineTo x="13468" y="21207"/>
              <wp:lineTo x="18470" y="18851"/>
              <wp:lineTo x="21164" y="13745"/>
              <wp:lineTo x="21164" y="8640"/>
              <wp:lineTo x="20779" y="4713"/>
              <wp:lineTo x="15777" y="785"/>
              <wp:lineTo x="12698" y="0"/>
              <wp:lineTo x="846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ayi ve Teknoloji Bakanlığı Yeni Logo Versiyon 1-01.png"/>
                  <pic:cNvPicPr/>
                </pic:nvPicPr>
                <pic:blipFill>
                  <a:blip r:embed="rId3">
                    <a:extLst>
                      <a:ext uri="{28A0092B-C50C-407E-A947-70E740481C1C}">
                        <a14:useLocalDpi xmlns:a14="http://schemas.microsoft.com/office/drawing/2010/main" val="0"/>
                      </a:ext>
                    </a:extLst>
                  </a:blip>
                  <a:stretch>
                    <a:fillRect/>
                  </a:stretch>
                </pic:blipFill>
                <pic:spPr>
                  <a:xfrm>
                    <a:off x="0" y="0"/>
                    <a:ext cx="1069340" cy="1047750"/>
                  </a:xfrm>
                  <a:prstGeom prst="rect">
                    <a:avLst/>
                  </a:prstGeom>
                </pic:spPr>
              </pic:pic>
            </a:graphicData>
          </a:graphic>
          <wp14:sizeRelH relativeFrom="margin">
            <wp14:pctWidth>0</wp14:pctWidth>
          </wp14:sizeRelH>
          <wp14:sizeRelV relativeFrom="margin">
            <wp14:pctHeight>0</wp14:pctHeight>
          </wp14:sizeRelV>
        </wp:anchor>
      </w:drawing>
    </w:r>
    <w:r w:rsidR="00043E03">
      <w:ptab w:relativeTo="margin" w:alignment="center" w:leader="none"/>
    </w:r>
    <w:r w:rsidR="00043E03">
      <w:ptab w:relativeTo="margin" w:alignment="right" w:leader="none"/>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58D9E" w14:textId="3C6AF20F" w:rsidR="00A729EC" w:rsidRDefault="00D87075">
    <w:pPr>
      <w:pStyle w:val="Header"/>
    </w:pPr>
    <w:r w:rsidRPr="00A729EC">
      <w:rPr>
        <w:noProof/>
        <w:lang w:val="en-US"/>
      </w:rPr>
      <w:drawing>
        <wp:anchor distT="0" distB="0" distL="114300" distR="114300" simplePos="0" relativeHeight="251665408" behindDoc="0" locked="0" layoutInCell="1" allowOverlap="1" wp14:anchorId="35EC0672" wp14:editId="3E92F5E1">
          <wp:simplePos x="0" y="0"/>
          <wp:positionH relativeFrom="margin">
            <wp:posOffset>2402840</wp:posOffset>
          </wp:positionH>
          <wp:positionV relativeFrom="paragraph">
            <wp:posOffset>-251460</wp:posOffset>
          </wp:positionV>
          <wp:extent cx="1306399" cy="447040"/>
          <wp:effectExtent l="0" t="0" r="825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le logo.jpg"/>
                  <pic:cNvPicPr/>
                </pic:nvPicPr>
                <pic:blipFill>
                  <a:blip r:embed="rId1">
                    <a:extLst>
                      <a:ext uri="{28A0092B-C50C-407E-A947-70E740481C1C}">
                        <a14:useLocalDpi xmlns:a14="http://schemas.microsoft.com/office/drawing/2010/main" val="0"/>
                      </a:ext>
                    </a:extLst>
                  </a:blip>
                  <a:stretch>
                    <a:fillRect/>
                  </a:stretch>
                </pic:blipFill>
                <pic:spPr>
                  <a:xfrm>
                    <a:off x="0" y="0"/>
                    <a:ext cx="1306399" cy="447040"/>
                  </a:xfrm>
                  <a:prstGeom prst="rect">
                    <a:avLst/>
                  </a:prstGeom>
                </pic:spPr>
              </pic:pic>
            </a:graphicData>
          </a:graphic>
          <wp14:sizeRelH relativeFrom="margin">
            <wp14:pctWidth>0</wp14:pctWidth>
          </wp14:sizeRelH>
          <wp14:sizeRelV relativeFrom="margin">
            <wp14:pctHeight>0</wp14:pctHeight>
          </wp14:sizeRelV>
        </wp:anchor>
      </w:drawing>
    </w:r>
    <w:r w:rsidR="00A729EC" w:rsidRPr="00A729EC">
      <w:rPr>
        <w:noProof/>
        <w:lang w:val="en-US"/>
      </w:rPr>
      <w:drawing>
        <wp:anchor distT="0" distB="0" distL="114300" distR="114300" simplePos="0" relativeHeight="251663360" behindDoc="0" locked="0" layoutInCell="1" allowOverlap="1" wp14:anchorId="374829C7" wp14:editId="2A6A9A26">
          <wp:simplePos x="0" y="0"/>
          <wp:positionH relativeFrom="column">
            <wp:posOffset>4971415</wp:posOffset>
          </wp:positionH>
          <wp:positionV relativeFrom="paragraph">
            <wp:posOffset>-887730</wp:posOffset>
          </wp:positionV>
          <wp:extent cx="1069340" cy="1047750"/>
          <wp:effectExtent l="0" t="0" r="0" b="0"/>
          <wp:wrapThrough wrapText="bothSides">
            <wp:wrapPolygon edited="0">
              <wp:start x="8466" y="0"/>
              <wp:lineTo x="6157" y="393"/>
              <wp:lineTo x="385" y="5105"/>
              <wp:lineTo x="0" y="11389"/>
              <wp:lineTo x="0" y="13745"/>
              <wp:lineTo x="2694" y="18851"/>
              <wp:lineTo x="7696" y="21207"/>
              <wp:lineTo x="9235" y="21207"/>
              <wp:lineTo x="11929" y="21207"/>
              <wp:lineTo x="13468" y="21207"/>
              <wp:lineTo x="18470" y="18851"/>
              <wp:lineTo x="21164" y="13745"/>
              <wp:lineTo x="21164" y="8640"/>
              <wp:lineTo x="20779" y="4713"/>
              <wp:lineTo x="15777" y="785"/>
              <wp:lineTo x="12698" y="0"/>
              <wp:lineTo x="8466"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ayi ve Teknoloji Bakanlığı Yeni Logo Versiyon 1-01.png"/>
                  <pic:cNvPicPr/>
                </pic:nvPicPr>
                <pic:blipFill>
                  <a:blip r:embed="rId2">
                    <a:extLst>
                      <a:ext uri="{28A0092B-C50C-407E-A947-70E740481C1C}">
                        <a14:useLocalDpi xmlns:a14="http://schemas.microsoft.com/office/drawing/2010/main" val="0"/>
                      </a:ext>
                    </a:extLst>
                  </a:blip>
                  <a:stretch>
                    <a:fillRect/>
                  </a:stretch>
                </pic:blipFill>
                <pic:spPr>
                  <a:xfrm>
                    <a:off x="0" y="0"/>
                    <a:ext cx="1069340" cy="1047750"/>
                  </a:xfrm>
                  <a:prstGeom prst="rect">
                    <a:avLst/>
                  </a:prstGeom>
                </pic:spPr>
              </pic:pic>
            </a:graphicData>
          </a:graphic>
          <wp14:sizeRelH relativeFrom="margin">
            <wp14:pctWidth>0</wp14:pctWidth>
          </wp14:sizeRelH>
          <wp14:sizeRelV relativeFrom="margin">
            <wp14:pctHeight>0</wp14:pctHeight>
          </wp14:sizeRelV>
        </wp:anchor>
      </w:drawing>
    </w:r>
    <w:r w:rsidR="00A729EC" w:rsidRPr="00A729EC">
      <w:rPr>
        <w:noProof/>
        <w:lang w:val="en-US"/>
      </w:rPr>
      <w:drawing>
        <wp:anchor distT="0" distB="0" distL="114300" distR="114300" simplePos="0" relativeHeight="251664384" behindDoc="1" locked="0" layoutInCell="1" allowOverlap="1" wp14:anchorId="0FE2E6BF" wp14:editId="23A9E3E7">
          <wp:simplePos x="0" y="0"/>
          <wp:positionH relativeFrom="margin">
            <wp:posOffset>0</wp:posOffset>
          </wp:positionH>
          <wp:positionV relativeFrom="page">
            <wp:posOffset>231140</wp:posOffset>
          </wp:positionV>
          <wp:extent cx="1638300" cy="996315"/>
          <wp:effectExtent l="0" t="0" r="0" b="0"/>
          <wp:wrapTight wrapText="bothSides">
            <wp:wrapPolygon edited="0">
              <wp:start x="0" y="0"/>
              <wp:lineTo x="0" y="21063"/>
              <wp:lineTo x="21349" y="21063"/>
              <wp:lineTo x="2134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stka orta.png"/>
                  <pic:cNvPicPr/>
                </pic:nvPicPr>
                <pic:blipFill>
                  <a:blip r:embed="rId3">
                    <a:extLst>
                      <a:ext uri="{28A0092B-C50C-407E-A947-70E740481C1C}">
                        <a14:useLocalDpi xmlns:a14="http://schemas.microsoft.com/office/drawing/2010/main" val="0"/>
                      </a:ext>
                    </a:extLst>
                  </a:blip>
                  <a:stretch>
                    <a:fillRect/>
                  </a:stretch>
                </pic:blipFill>
                <pic:spPr>
                  <a:xfrm>
                    <a:off x="0" y="0"/>
                    <a:ext cx="1638300" cy="996315"/>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1320E"/>
    <w:multiLevelType w:val="hybridMultilevel"/>
    <w:tmpl w:val="88D0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467AB4"/>
    <w:multiLevelType w:val="hybridMultilevel"/>
    <w:tmpl w:val="3ECC6D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72C958C9"/>
    <w:multiLevelType w:val="hybridMultilevel"/>
    <w:tmpl w:val="9F6679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CEF"/>
    <w:rsid w:val="0001095A"/>
    <w:rsid w:val="00017DF6"/>
    <w:rsid w:val="00030414"/>
    <w:rsid w:val="000416F3"/>
    <w:rsid w:val="00043E03"/>
    <w:rsid w:val="00044EA4"/>
    <w:rsid w:val="000A0F57"/>
    <w:rsid w:val="000A1110"/>
    <w:rsid w:val="000B4C46"/>
    <w:rsid w:val="000D0833"/>
    <w:rsid w:val="000E5561"/>
    <w:rsid w:val="000E5CFF"/>
    <w:rsid w:val="000F62D6"/>
    <w:rsid w:val="001004AE"/>
    <w:rsid w:val="001067A8"/>
    <w:rsid w:val="0011465C"/>
    <w:rsid w:val="00144064"/>
    <w:rsid w:val="001514BB"/>
    <w:rsid w:val="00153031"/>
    <w:rsid w:val="00156BF7"/>
    <w:rsid w:val="00164655"/>
    <w:rsid w:val="00164D22"/>
    <w:rsid w:val="00173F2F"/>
    <w:rsid w:val="00177578"/>
    <w:rsid w:val="001874CE"/>
    <w:rsid w:val="001A6FE0"/>
    <w:rsid w:val="001B1B04"/>
    <w:rsid w:val="001C1262"/>
    <w:rsid w:val="001C2368"/>
    <w:rsid w:val="001C586A"/>
    <w:rsid w:val="001F09B5"/>
    <w:rsid w:val="0020128E"/>
    <w:rsid w:val="00213345"/>
    <w:rsid w:val="002255F5"/>
    <w:rsid w:val="002401AD"/>
    <w:rsid w:val="002530F0"/>
    <w:rsid w:val="00261977"/>
    <w:rsid w:val="00283E45"/>
    <w:rsid w:val="002918D0"/>
    <w:rsid w:val="002A1A40"/>
    <w:rsid w:val="002D0CFE"/>
    <w:rsid w:val="002D18E1"/>
    <w:rsid w:val="002D5881"/>
    <w:rsid w:val="002D59D3"/>
    <w:rsid w:val="002E7C4E"/>
    <w:rsid w:val="002F5AF5"/>
    <w:rsid w:val="0030079E"/>
    <w:rsid w:val="00304F01"/>
    <w:rsid w:val="00306E33"/>
    <w:rsid w:val="00324F4C"/>
    <w:rsid w:val="00334406"/>
    <w:rsid w:val="00362962"/>
    <w:rsid w:val="003637DD"/>
    <w:rsid w:val="00364DC2"/>
    <w:rsid w:val="00384A82"/>
    <w:rsid w:val="00393656"/>
    <w:rsid w:val="0039612E"/>
    <w:rsid w:val="003D1A74"/>
    <w:rsid w:val="003D2070"/>
    <w:rsid w:val="003D37A6"/>
    <w:rsid w:val="003D5273"/>
    <w:rsid w:val="003D5575"/>
    <w:rsid w:val="003E5165"/>
    <w:rsid w:val="003F69D3"/>
    <w:rsid w:val="0040148E"/>
    <w:rsid w:val="004150A1"/>
    <w:rsid w:val="004152F1"/>
    <w:rsid w:val="004201FD"/>
    <w:rsid w:val="00435214"/>
    <w:rsid w:val="00445035"/>
    <w:rsid w:val="0046767F"/>
    <w:rsid w:val="00492A76"/>
    <w:rsid w:val="004C580C"/>
    <w:rsid w:val="004D4E05"/>
    <w:rsid w:val="004E26A4"/>
    <w:rsid w:val="004E5DC1"/>
    <w:rsid w:val="00514BD2"/>
    <w:rsid w:val="00515D00"/>
    <w:rsid w:val="005209D9"/>
    <w:rsid w:val="005443B6"/>
    <w:rsid w:val="00545C1B"/>
    <w:rsid w:val="00554FF6"/>
    <w:rsid w:val="00556102"/>
    <w:rsid w:val="005730B4"/>
    <w:rsid w:val="00575D41"/>
    <w:rsid w:val="005A270F"/>
    <w:rsid w:val="005B1CEF"/>
    <w:rsid w:val="005B6E38"/>
    <w:rsid w:val="005B789F"/>
    <w:rsid w:val="005D7A68"/>
    <w:rsid w:val="005F2145"/>
    <w:rsid w:val="005F7CF9"/>
    <w:rsid w:val="006027C7"/>
    <w:rsid w:val="00603293"/>
    <w:rsid w:val="006035D9"/>
    <w:rsid w:val="00623CC5"/>
    <w:rsid w:val="00626101"/>
    <w:rsid w:val="00634212"/>
    <w:rsid w:val="00635FD3"/>
    <w:rsid w:val="00642CB3"/>
    <w:rsid w:val="0065197A"/>
    <w:rsid w:val="006533F9"/>
    <w:rsid w:val="00670E1C"/>
    <w:rsid w:val="006A1287"/>
    <w:rsid w:val="006A3484"/>
    <w:rsid w:val="006B202B"/>
    <w:rsid w:val="006B50E3"/>
    <w:rsid w:val="006E65DF"/>
    <w:rsid w:val="00707E4B"/>
    <w:rsid w:val="00711D73"/>
    <w:rsid w:val="00731397"/>
    <w:rsid w:val="007355A5"/>
    <w:rsid w:val="00741742"/>
    <w:rsid w:val="00750AAB"/>
    <w:rsid w:val="00754404"/>
    <w:rsid w:val="0075549A"/>
    <w:rsid w:val="00755768"/>
    <w:rsid w:val="00766520"/>
    <w:rsid w:val="00766A66"/>
    <w:rsid w:val="007848E4"/>
    <w:rsid w:val="007A75AC"/>
    <w:rsid w:val="007B05FF"/>
    <w:rsid w:val="007C2753"/>
    <w:rsid w:val="007F4569"/>
    <w:rsid w:val="00804EF2"/>
    <w:rsid w:val="0080633D"/>
    <w:rsid w:val="0081697B"/>
    <w:rsid w:val="00834CE9"/>
    <w:rsid w:val="00857C7D"/>
    <w:rsid w:val="008B00BB"/>
    <w:rsid w:val="008D5CBC"/>
    <w:rsid w:val="008D7672"/>
    <w:rsid w:val="008E35D7"/>
    <w:rsid w:val="00900037"/>
    <w:rsid w:val="0092617D"/>
    <w:rsid w:val="009321A8"/>
    <w:rsid w:val="00940F88"/>
    <w:rsid w:val="00944307"/>
    <w:rsid w:val="00955EDF"/>
    <w:rsid w:val="009701DB"/>
    <w:rsid w:val="00982755"/>
    <w:rsid w:val="00987B77"/>
    <w:rsid w:val="00993D13"/>
    <w:rsid w:val="009A2941"/>
    <w:rsid w:val="009A670C"/>
    <w:rsid w:val="009D5D6E"/>
    <w:rsid w:val="009E1FA7"/>
    <w:rsid w:val="009E47A7"/>
    <w:rsid w:val="009E5B98"/>
    <w:rsid w:val="009F09CC"/>
    <w:rsid w:val="009F337D"/>
    <w:rsid w:val="009F3BA5"/>
    <w:rsid w:val="00A01399"/>
    <w:rsid w:val="00A01CDA"/>
    <w:rsid w:val="00A040FD"/>
    <w:rsid w:val="00A12657"/>
    <w:rsid w:val="00A1699B"/>
    <w:rsid w:val="00A25A03"/>
    <w:rsid w:val="00A2638D"/>
    <w:rsid w:val="00A33AFF"/>
    <w:rsid w:val="00A3478E"/>
    <w:rsid w:val="00A4235C"/>
    <w:rsid w:val="00A503C2"/>
    <w:rsid w:val="00A61A85"/>
    <w:rsid w:val="00A668E2"/>
    <w:rsid w:val="00A729EC"/>
    <w:rsid w:val="00A97DAC"/>
    <w:rsid w:val="00AA138D"/>
    <w:rsid w:val="00AA3896"/>
    <w:rsid w:val="00AC2F5A"/>
    <w:rsid w:val="00AC4D88"/>
    <w:rsid w:val="00AD16B2"/>
    <w:rsid w:val="00B203E3"/>
    <w:rsid w:val="00B30E86"/>
    <w:rsid w:val="00B314CA"/>
    <w:rsid w:val="00B32A45"/>
    <w:rsid w:val="00B36ABF"/>
    <w:rsid w:val="00B4081E"/>
    <w:rsid w:val="00B50B42"/>
    <w:rsid w:val="00B53D42"/>
    <w:rsid w:val="00B64A76"/>
    <w:rsid w:val="00B64A9C"/>
    <w:rsid w:val="00B67FC8"/>
    <w:rsid w:val="00B944F8"/>
    <w:rsid w:val="00BA181F"/>
    <w:rsid w:val="00BA54BA"/>
    <w:rsid w:val="00BB519B"/>
    <w:rsid w:val="00BD2E10"/>
    <w:rsid w:val="00C04161"/>
    <w:rsid w:val="00C51196"/>
    <w:rsid w:val="00CA53A9"/>
    <w:rsid w:val="00CA74A6"/>
    <w:rsid w:val="00CC2C0E"/>
    <w:rsid w:val="00CD4C2A"/>
    <w:rsid w:val="00CD6EF0"/>
    <w:rsid w:val="00CF0A2C"/>
    <w:rsid w:val="00D02A4E"/>
    <w:rsid w:val="00D12F6A"/>
    <w:rsid w:val="00D34FD2"/>
    <w:rsid w:val="00D35DD5"/>
    <w:rsid w:val="00D66448"/>
    <w:rsid w:val="00D83ACB"/>
    <w:rsid w:val="00D87075"/>
    <w:rsid w:val="00DA6D75"/>
    <w:rsid w:val="00DD371C"/>
    <w:rsid w:val="00DD4108"/>
    <w:rsid w:val="00DE683B"/>
    <w:rsid w:val="00DF646C"/>
    <w:rsid w:val="00E032A7"/>
    <w:rsid w:val="00E04474"/>
    <w:rsid w:val="00E06EDE"/>
    <w:rsid w:val="00E104BB"/>
    <w:rsid w:val="00E2074E"/>
    <w:rsid w:val="00E24054"/>
    <w:rsid w:val="00E738CC"/>
    <w:rsid w:val="00E85179"/>
    <w:rsid w:val="00E87C28"/>
    <w:rsid w:val="00EC254B"/>
    <w:rsid w:val="00EC5302"/>
    <w:rsid w:val="00ED1957"/>
    <w:rsid w:val="00F225E3"/>
    <w:rsid w:val="00F22D07"/>
    <w:rsid w:val="00F3166D"/>
    <w:rsid w:val="00F47DC9"/>
    <w:rsid w:val="00FA44F2"/>
    <w:rsid w:val="00FC2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009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CEF"/>
    <w:pPr>
      <w:spacing w:after="200"/>
    </w:pPr>
    <w:rPr>
      <w:rFonts w:ascii="Cambria" w:eastAsia="Cambria" w:hAnsi="Cambria" w:cs="Times New Roman"/>
      <w:lang w:val="tr-TR"/>
    </w:rPr>
  </w:style>
  <w:style w:type="paragraph" w:styleId="Heading1">
    <w:name w:val="heading 1"/>
    <w:basedOn w:val="Normal"/>
    <w:next w:val="Normal"/>
    <w:link w:val="Heading1Char"/>
    <w:qFormat/>
    <w:rsid w:val="005B1CEF"/>
    <w:pPr>
      <w:keepNext/>
      <w:outlineLvl w:val="0"/>
    </w:pPr>
    <w:rPr>
      <w:rFonts w:ascii="Helvetica[T]" w:hAnsi="Helvetica[T]"/>
      <w:sz w:val="3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CEF"/>
    <w:rPr>
      <w:rFonts w:ascii="Helvetica[T]" w:eastAsia="Cambria" w:hAnsi="Helvetica[T]" w:cs="Times New Roman"/>
      <w:sz w:val="32"/>
      <w:szCs w:val="20"/>
      <w:lang w:val="x-none"/>
    </w:rPr>
  </w:style>
  <w:style w:type="paragraph" w:styleId="Header">
    <w:name w:val="header"/>
    <w:basedOn w:val="Normal"/>
    <w:link w:val="HeaderChar"/>
    <w:uiPriority w:val="99"/>
    <w:unhideWhenUsed/>
    <w:rsid w:val="005B1CEF"/>
    <w:pPr>
      <w:tabs>
        <w:tab w:val="center" w:pos="4320"/>
        <w:tab w:val="right" w:pos="8640"/>
      </w:tabs>
      <w:spacing w:after="0"/>
    </w:pPr>
  </w:style>
  <w:style w:type="character" w:customStyle="1" w:styleId="HeaderChar">
    <w:name w:val="Header Char"/>
    <w:basedOn w:val="DefaultParagraphFont"/>
    <w:link w:val="Header"/>
    <w:uiPriority w:val="99"/>
    <w:rsid w:val="005B1CEF"/>
    <w:rPr>
      <w:rFonts w:ascii="Cambria" w:eastAsia="Cambria" w:hAnsi="Cambria" w:cs="Times New Roman"/>
      <w:lang w:val="tr-TR"/>
    </w:rPr>
  </w:style>
  <w:style w:type="paragraph" w:styleId="Footer">
    <w:name w:val="footer"/>
    <w:basedOn w:val="Normal"/>
    <w:link w:val="FooterChar"/>
    <w:uiPriority w:val="99"/>
    <w:unhideWhenUsed/>
    <w:rsid w:val="005B1CEF"/>
    <w:pPr>
      <w:tabs>
        <w:tab w:val="center" w:pos="4320"/>
        <w:tab w:val="right" w:pos="8640"/>
      </w:tabs>
      <w:spacing w:after="0"/>
    </w:pPr>
  </w:style>
  <w:style w:type="character" w:customStyle="1" w:styleId="FooterChar">
    <w:name w:val="Footer Char"/>
    <w:basedOn w:val="DefaultParagraphFont"/>
    <w:link w:val="Footer"/>
    <w:uiPriority w:val="99"/>
    <w:rsid w:val="005B1CEF"/>
    <w:rPr>
      <w:rFonts w:ascii="Cambria" w:eastAsia="Cambria" w:hAnsi="Cambria" w:cs="Times New Roman"/>
      <w:lang w:val="tr-TR"/>
    </w:rPr>
  </w:style>
  <w:style w:type="paragraph" w:styleId="Title">
    <w:name w:val="Title"/>
    <w:basedOn w:val="Normal"/>
    <w:next w:val="Normal"/>
    <w:link w:val="TitleChar"/>
    <w:qFormat/>
    <w:rsid w:val="005730B4"/>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rsid w:val="005730B4"/>
    <w:rPr>
      <w:rFonts w:ascii="Calibri" w:eastAsia="MS Gothic" w:hAnsi="Calibri" w:cs="Times New Roman"/>
      <w:color w:val="17365D"/>
      <w:spacing w:val="5"/>
      <w:kern w:val="28"/>
      <w:sz w:val="52"/>
      <w:szCs w:val="52"/>
      <w:lang w:val="tr-TR"/>
    </w:rPr>
  </w:style>
  <w:style w:type="paragraph" w:styleId="ListParagraph">
    <w:name w:val="List Paragraph"/>
    <w:basedOn w:val="Normal"/>
    <w:uiPriority w:val="34"/>
    <w:qFormat/>
    <w:rsid w:val="006B50E3"/>
    <w:pPr>
      <w:ind w:left="720"/>
      <w:contextualSpacing/>
    </w:pPr>
  </w:style>
  <w:style w:type="paragraph" w:styleId="BalloonText">
    <w:name w:val="Balloon Text"/>
    <w:basedOn w:val="Normal"/>
    <w:link w:val="BalloonTextChar"/>
    <w:uiPriority w:val="99"/>
    <w:semiHidden/>
    <w:unhideWhenUsed/>
    <w:rsid w:val="004E5DC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5DC1"/>
    <w:rPr>
      <w:rFonts w:ascii="Lucida Grande" w:eastAsia="Cambria" w:hAnsi="Lucida Grande" w:cs="Lucida Grande"/>
      <w:sz w:val="18"/>
      <w:szCs w:val="18"/>
      <w:lang w:val="tr-TR"/>
    </w:rPr>
  </w:style>
  <w:style w:type="character" w:styleId="CommentReference">
    <w:name w:val="annotation reference"/>
    <w:basedOn w:val="DefaultParagraphFont"/>
    <w:uiPriority w:val="99"/>
    <w:semiHidden/>
    <w:unhideWhenUsed/>
    <w:rsid w:val="00492A76"/>
    <w:rPr>
      <w:sz w:val="16"/>
      <w:szCs w:val="16"/>
    </w:rPr>
  </w:style>
  <w:style w:type="paragraph" w:styleId="CommentText">
    <w:name w:val="annotation text"/>
    <w:basedOn w:val="Normal"/>
    <w:link w:val="CommentTextChar"/>
    <w:uiPriority w:val="99"/>
    <w:semiHidden/>
    <w:unhideWhenUsed/>
    <w:rsid w:val="00492A76"/>
    <w:rPr>
      <w:sz w:val="20"/>
      <w:szCs w:val="20"/>
    </w:rPr>
  </w:style>
  <w:style w:type="character" w:customStyle="1" w:styleId="CommentTextChar">
    <w:name w:val="Comment Text Char"/>
    <w:basedOn w:val="DefaultParagraphFont"/>
    <w:link w:val="CommentText"/>
    <w:uiPriority w:val="99"/>
    <w:semiHidden/>
    <w:rsid w:val="00492A76"/>
    <w:rPr>
      <w:rFonts w:ascii="Cambria" w:eastAsia="Cambria" w:hAnsi="Cambria" w:cs="Times New Roman"/>
      <w:sz w:val="20"/>
      <w:szCs w:val="20"/>
      <w:lang w:val="tr-TR"/>
    </w:rPr>
  </w:style>
  <w:style w:type="paragraph" w:styleId="CommentSubject">
    <w:name w:val="annotation subject"/>
    <w:basedOn w:val="CommentText"/>
    <w:next w:val="CommentText"/>
    <w:link w:val="CommentSubjectChar"/>
    <w:uiPriority w:val="99"/>
    <w:semiHidden/>
    <w:unhideWhenUsed/>
    <w:rsid w:val="00492A76"/>
    <w:rPr>
      <w:b/>
      <w:bCs/>
    </w:rPr>
  </w:style>
  <w:style w:type="character" w:customStyle="1" w:styleId="CommentSubjectChar">
    <w:name w:val="Comment Subject Char"/>
    <w:basedOn w:val="CommentTextChar"/>
    <w:link w:val="CommentSubject"/>
    <w:uiPriority w:val="99"/>
    <w:semiHidden/>
    <w:rsid w:val="00492A76"/>
    <w:rPr>
      <w:rFonts w:ascii="Cambria" w:eastAsia="Cambria" w:hAnsi="Cambria" w:cs="Times New Roman"/>
      <w:b/>
      <w:bCs/>
      <w:sz w:val="20"/>
      <w:szCs w:val="20"/>
      <w:lang w:val="tr-T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CEF"/>
    <w:pPr>
      <w:spacing w:after="200"/>
    </w:pPr>
    <w:rPr>
      <w:rFonts w:ascii="Cambria" w:eastAsia="Cambria" w:hAnsi="Cambria" w:cs="Times New Roman"/>
      <w:lang w:val="tr-TR"/>
    </w:rPr>
  </w:style>
  <w:style w:type="paragraph" w:styleId="Heading1">
    <w:name w:val="heading 1"/>
    <w:basedOn w:val="Normal"/>
    <w:next w:val="Normal"/>
    <w:link w:val="Heading1Char"/>
    <w:qFormat/>
    <w:rsid w:val="005B1CEF"/>
    <w:pPr>
      <w:keepNext/>
      <w:outlineLvl w:val="0"/>
    </w:pPr>
    <w:rPr>
      <w:rFonts w:ascii="Helvetica[T]" w:hAnsi="Helvetica[T]"/>
      <w:sz w:val="3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CEF"/>
    <w:rPr>
      <w:rFonts w:ascii="Helvetica[T]" w:eastAsia="Cambria" w:hAnsi="Helvetica[T]" w:cs="Times New Roman"/>
      <w:sz w:val="32"/>
      <w:szCs w:val="20"/>
      <w:lang w:val="x-none"/>
    </w:rPr>
  </w:style>
  <w:style w:type="paragraph" w:styleId="Header">
    <w:name w:val="header"/>
    <w:basedOn w:val="Normal"/>
    <w:link w:val="HeaderChar"/>
    <w:uiPriority w:val="99"/>
    <w:unhideWhenUsed/>
    <w:rsid w:val="005B1CEF"/>
    <w:pPr>
      <w:tabs>
        <w:tab w:val="center" w:pos="4320"/>
        <w:tab w:val="right" w:pos="8640"/>
      </w:tabs>
      <w:spacing w:after="0"/>
    </w:pPr>
  </w:style>
  <w:style w:type="character" w:customStyle="1" w:styleId="HeaderChar">
    <w:name w:val="Header Char"/>
    <w:basedOn w:val="DefaultParagraphFont"/>
    <w:link w:val="Header"/>
    <w:uiPriority w:val="99"/>
    <w:rsid w:val="005B1CEF"/>
    <w:rPr>
      <w:rFonts w:ascii="Cambria" w:eastAsia="Cambria" w:hAnsi="Cambria" w:cs="Times New Roman"/>
      <w:lang w:val="tr-TR"/>
    </w:rPr>
  </w:style>
  <w:style w:type="paragraph" w:styleId="Footer">
    <w:name w:val="footer"/>
    <w:basedOn w:val="Normal"/>
    <w:link w:val="FooterChar"/>
    <w:uiPriority w:val="99"/>
    <w:unhideWhenUsed/>
    <w:rsid w:val="005B1CEF"/>
    <w:pPr>
      <w:tabs>
        <w:tab w:val="center" w:pos="4320"/>
        <w:tab w:val="right" w:pos="8640"/>
      </w:tabs>
      <w:spacing w:after="0"/>
    </w:pPr>
  </w:style>
  <w:style w:type="character" w:customStyle="1" w:styleId="FooterChar">
    <w:name w:val="Footer Char"/>
    <w:basedOn w:val="DefaultParagraphFont"/>
    <w:link w:val="Footer"/>
    <w:uiPriority w:val="99"/>
    <w:rsid w:val="005B1CEF"/>
    <w:rPr>
      <w:rFonts w:ascii="Cambria" w:eastAsia="Cambria" w:hAnsi="Cambria" w:cs="Times New Roman"/>
      <w:lang w:val="tr-TR"/>
    </w:rPr>
  </w:style>
  <w:style w:type="paragraph" w:styleId="Title">
    <w:name w:val="Title"/>
    <w:basedOn w:val="Normal"/>
    <w:next w:val="Normal"/>
    <w:link w:val="TitleChar"/>
    <w:qFormat/>
    <w:rsid w:val="005730B4"/>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rsid w:val="005730B4"/>
    <w:rPr>
      <w:rFonts w:ascii="Calibri" w:eastAsia="MS Gothic" w:hAnsi="Calibri" w:cs="Times New Roman"/>
      <w:color w:val="17365D"/>
      <w:spacing w:val="5"/>
      <w:kern w:val="28"/>
      <w:sz w:val="52"/>
      <w:szCs w:val="52"/>
      <w:lang w:val="tr-TR"/>
    </w:rPr>
  </w:style>
  <w:style w:type="paragraph" w:styleId="ListParagraph">
    <w:name w:val="List Paragraph"/>
    <w:basedOn w:val="Normal"/>
    <w:uiPriority w:val="34"/>
    <w:qFormat/>
    <w:rsid w:val="006B50E3"/>
    <w:pPr>
      <w:ind w:left="720"/>
      <w:contextualSpacing/>
    </w:pPr>
  </w:style>
  <w:style w:type="paragraph" w:styleId="BalloonText">
    <w:name w:val="Balloon Text"/>
    <w:basedOn w:val="Normal"/>
    <w:link w:val="BalloonTextChar"/>
    <w:uiPriority w:val="99"/>
    <w:semiHidden/>
    <w:unhideWhenUsed/>
    <w:rsid w:val="004E5DC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5DC1"/>
    <w:rPr>
      <w:rFonts w:ascii="Lucida Grande" w:eastAsia="Cambria" w:hAnsi="Lucida Grande" w:cs="Lucida Grande"/>
      <w:sz w:val="18"/>
      <w:szCs w:val="18"/>
      <w:lang w:val="tr-TR"/>
    </w:rPr>
  </w:style>
  <w:style w:type="character" w:styleId="CommentReference">
    <w:name w:val="annotation reference"/>
    <w:basedOn w:val="DefaultParagraphFont"/>
    <w:uiPriority w:val="99"/>
    <w:semiHidden/>
    <w:unhideWhenUsed/>
    <w:rsid w:val="00492A76"/>
    <w:rPr>
      <w:sz w:val="16"/>
      <w:szCs w:val="16"/>
    </w:rPr>
  </w:style>
  <w:style w:type="paragraph" w:styleId="CommentText">
    <w:name w:val="annotation text"/>
    <w:basedOn w:val="Normal"/>
    <w:link w:val="CommentTextChar"/>
    <w:uiPriority w:val="99"/>
    <w:semiHidden/>
    <w:unhideWhenUsed/>
    <w:rsid w:val="00492A76"/>
    <w:rPr>
      <w:sz w:val="20"/>
      <w:szCs w:val="20"/>
    </w:rPr>
  </w:style>
  <w:style w:type="character" w:customStyle="1" w:styleId="CommentTextChar">
    <w:name w:val="Comment Text Char"/>
    <w:basedOn w:val="DefaultParagraphFont"/>
    <w:link w:val="CommentText"/>
    <w:uiPriority w:val="99"/>
    <w:semiHidden/>
    <w:rsid w:val="00492A76"/>
    <w:rPr>
      <w:rFonts w:ascii="Cambria" w:eastAsia="Cambria" w:hAnsi="Cambria" w:cs="Times New Roman"/>
      <w:sz w:val="20"/>
      <w:szCs w:val="20"/>
      <w:lang w:val="tr-TR"/>
    </w:rPr>
  </w:style>
  <w:style w:type="paragraph" w:styleId="CommentSubject">
    <w:name w:val="annotation subject"/>
    <w:basedOn w:val="CommentText"/>
    <w:next w:val="CommentText"/>
    <w:link w:val="CommentSubjectChar"/>
    <w:uiPriority w:val="99"/>
    <w:semiHidden/>
    <w:unhideWhenUsed/>
    <w:rsid w:val="00492A76"/>
    <w:rPr>
      <w:b/>
      <w:bCs/>
    </w:rPr>
  </w:style>
  <w:style w:type="character" w:customStyle="1" w:styleId="CommentSubjectChar">
    <w:name w:val="Comment Subject Char"/>
    <w:basedOn w:val="CommentTextChar"/>
    <w:link w:val="CommentSubject"/>
    <w:uiPriority w:val="99"/>
    <w:semiHidden/>
    <w:rsid w:val="00492A76"/>
    <w:rPr>
      <w:rFonts w:ascii="Cambria" w:eastAsia="Cambria" w:hAnsi="Cambria" w:cs="Times New Roman"/>
      <w:b/>
      <w:bCs/>
      <w:sz w:val="20"/>
      <w:szCs w:val="20"/>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16315">
      <w:bodyDiv w:val="1"/>
      <w:marLeft w:val="0"/>
      <w:marRight w:val="0"/>
      <w:marTop w:val="0"/>
      <w:marBottom w:val="0"/>
      <w:divBdr>
        <w:top w:val="none" w:sz="0" w:space="0" w:color="auto"/>
        <w:left w:val="none" w:sz="0" w:space="0" w:color="auto"/>
        <w:bottom w:val="none" w:sz="0" w:space="0" w:color="auto"/>
        <w:right w:val="none" w:sz="0" w:space="0" w:color="auto"/>
      </w:divBdr>
    </w:div>
    <w:div w:id="1102147681">
      <w:bodyDiv w:val="1"/>
      <w:marLeft w:val="0"/>
      <w:marRight w:val="0"/>
      <w:marTop w:val="0"/>
      <w:marBottom w:val="0"/>
      <w:divBdr>
        <w:top w:val="none" w:sz="0" w:space="0" w:color="auto"/>
        <w:left w:val="none" w:sz="0" w:space="0" w:color="auto"/>
        <w:bottom w:val="none" w:sz="0" w:space="0" w:color="auto"/>
        <w:right w:val="none" w:sz="0" w:space="0" w:color="auto"/>
      </w:divBdr>
      <w:divsChild>
        <w:div w:id="347677311">
          <w:marLeft w:val="0"/>
          <w:marRight w:val="0"/>
          <w:marTop w:val="0"/>
          <w:marBottom w:val="0"/>
          <w:divBdr>
            <w:top w:val="none" w:sz="0" w:space="0" w:color="auto"/>
            <w:left w:val="none" w:sz="0" w:space="0" w:color="auto"/>
            <w:bottom w:val="none" w:sz="0" w:space="0" w:color="auto"/>
            <w:right w:val="none" w:sz="0" w:space="0" w:color="auto"/>
          </w:divBdr>
          <w:divsChild>
            <w:div w:id="1328706081">
              <w:marLeft w:val="0"/>
              <w:marRight w:val="0"/>
              <w:marTop w:val="0"/>
              <w:marBottom w:val="0"/>
              <w:divBdr>
                <w:top w:val="none" w:sz="0" w:space="0" w:color="auto"/>
                <w:left w:val="none" w:sz="0" w:space="0" w:color="auto"/>
                <w:bottom w:val="none" w:sz="0" w:space="0" w:color="auto"/>
                <w:right w:val="none" w:sz="0" w:space="0" w:color="auto"/>
              </w:divBdr>
              <w:divsChild>
                <w:div w:id="1698921543">
                  <w:marLeft w:val="0"/>
                  <w:marRight w:val="0"/>
                  <w:marTop w:val="0"/>
                  <w:marBottom w:val="0"/>
                  <w:divBdr>
                    <w:top w:val="none" w:sz="0" w:space="0" w:color="auto"/>
                    <w:left w:val="none" w:sz="0" w:space="0" w:color="auto"/>
                    <w:bottom w:val="none" w:sz="0" w:space="0" w:color="auto"/>
                    <w:right w:val="none" w:sz="0" w:space="0" w:color="auto"/>
                  </w:divBdr>
                  <w:divsChild>
                    <w:div w:id="1873376994">
                      <w:marLeft w:val="0"/>
                      <w:marRight w:val="0"/>
                      <w:marTop w:val="0"/>
                      <w:marBottom w:val="0"/>
                      <w:divBdr>
                        <w:top w:val="none" w:sz="0" w:space="0" w:color="auto"/>
                        <w:left w:val="none" w:sz="0" w:space="0" w:color="auto"/>
                        <w:bottom w:val="none" w:sz="0" w:space="0" w:color="auto"/>
                        <w:right w:val="none" w:sz="0" w:space="0" w:color="auto"/>
                      </w:divBdr>
                      <w:divsChild>
                        <w:div w:id="931082727">
                          <w:marLeft w:val="0"/>
                          <w:marRight w:val="0"/>
                          <w:marTop w:val="0"/>
                          <w:marBottom w:val="0"/>
                          <w:divBdr>
                            <w:top w:val="none" w:sz="0" w:space="0" w:color="auto"/>
                            <w:left w:val="none" w:sz="0" w:space="0" w:color="auto"/>
                            <w:bottom w:val="none" w:sz="0" w:space="0" w:color="auto"/>
                            <w:right w:val="none" w:sz="0" w:space="0" w:color="auto"/>
                          </w:divBdr>
                          <w:divsChild>
                            <w:div w:id="20982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916309">
          <w:marLeft w:val="0"/>
          <w:marRight w:val="0"/>
          <w:marTop w:val="0"/>
          <w:marBottom w:val="0"/>
          <w:divBdr>
            <w:top w:val="single" w:sz="6" w:space="0" w:color="EBEBEB"/>
            <w:left w:val="none" w:sz="0" w:space="0" w:color="auto"/>
            <w:bottom w:val="none" w:sz="0" w:space="0" w:color="auto"/>
            <w:right w:val="none" w:sz="0" w:space="0" w:color="auto"/>
          </w:divBdr>
          <w:divsChild>
            <w:div w:id="1403064579">
              <w:marLeft w:val="0"/>
              <w:marRight w:val="0"/>
              <w:marTop w:val="0"/>
              <w:marBottom w:val="0"/>
              <w:divBdr>
                <w:top w:val="none" w:sz="0" w:space="0" w:color="auto"/>
                <w:left w:val="none" w:sz="0" w:space="0" w:color="auto"/>
                <w:bottom w:val="none" w:sz="0" w:space="0" w:color="auto"/>
                <w:right w:val="none" w:sz="0" w:space="0" w:color="auto"/>
              </w:divBdr>
              <w:divsChild>
                <w:div w:id="1851020276">
                  <w:marLeft w:val="0"/>
                  <w:marRight w:val="0"/>
                  <w:marTop w:val="0"/>
                  <w:marBottom w:val="0"/>
                  <w:divBdr>
                    <w:top w:val="none" w:sz="0" w:space="0" w:color="auto"/>
                    <w:left w:val="none" w:sz="0" w:space="0" w:color="auto"/>
                    <w:bottom w:val="none" w:sz="0" w:space="0" w:color="auto"/>
                    <w:right w:val="none" w:sz="0" w:space="0" w:color="auto"/>
                  </w:divBdr>
                  <w:divsChild>
                    <w:div w:id="2015373414">
                      <w:marLeft w:val="0"/>
                      <w:marRight w:val="0"/>
                      <w:marTop w:val="195"/>
                      <w:marBottom w:val="195"/>
                      <w:divBdr>
                        <w:top w:val="none" w:sz="0" w:space="0" w:color="auto"/>
                        <w:left w:val="none" w:sz="0" w:space="0" w:color="auto"/>
                        <w:bottom w:val="none" w:sz="0" w:space="0" w:color="auto"/>
                        <w:right w:val="none" w:sz="0" w:space="0" w:color="auto"/>
                      </w:divBdr>
                      <w:divsChild>
                        <w:div w:id="1038703749">
                          <w:marLeft w:val="0"/>
                          <w:marRight w:val="0"/>
                          <w:marTop w:val="0"/>
                          <w:marBottom w:val="0"/>
                          <w:divBdr>
                            <w:top w:val="none" w:sz="0" w:space="0" w:color="auto"/>
                            <w:left w:val="none" w:sz="0" w:space="0" w:color="auto"/>
                            <w:bottom w:val="none" w:sz="0" w:space="0" w:color="auto"/>
                            <w:right w:val="none" w:sz="0" w:space="0" w:color="auto"/>
                          </w:divBdr>
                          <w:divsChild>
                            <w:div w:id="648023743">
                              <w:marLeft w:val="0"/>
                              <w:marRight w:val="0"/>
                              <w:marTop w:val="0"/>
                              <w:marBottom w:val="0"/>
                              <w:divBdr>
                                <w:top w:val="none" w:sz="0" w:space="0" w:color="auto"/>
                                <w:left w:val="none" w:sz="0" w:space="0" w:color="auto"/>
                                <w:bottom w:val="none" w:sz="0" w:space="0" w:color="auto"/>
                                <w:right w:val="none" w:sz="0" w:space="0" w:color="auto"/>
                              </w:divBdr>
                              <w:divsChild>
                                <w:div w:id="17394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090718">
      <w:bodyDiv w:val="1"/>
      <w:marLeft w:val="0"/>
      <w:marRight w:val="0"/>
      <w:marTop w:val="0"/>
      <w:marBottom w:val="0"/>
      <w:divBdr>
        <w:top w:val="none" w:sz="0" w:space="0" w:color="auto"/>
        <w:left w:val="none" w:sz="0" w:space="0" w:color="auto"/>
        <w:bottom w:val="none" w:sz="0" w:space="0" w:color="auto"/>
        <w:right w:val="none" w:sz="0" w:space="0" w:color="auto"/>
      </w:divBdr>
    </w:div>
    <w:div w:id="1534003593">
      <w:bodyDiv w:val="1"/>
      <w:marLeft w:val="0"/>
      <w:marRight w:val="0"/>
      <w:marTop w:val="0"/>
      <w:marBottom w:val="0"/>
      <w:divBdr>
        <w:top w:val="none" w:sz="0" w:space="0" w:color="auto"/>
        <w:left w:val="none" w:sz="0" w:space="0" w:color="auto"/>
        <w:bottom w:val="none" w:sz="0" w:space="0" w:color="auto"/>
        <w:right w:val="none" w:sz="0" w:space="0" w:color="auto"/>
      </w:divBdr>
    </w:div>
    <w:div w:id="2019381992">
      <w:bodyDiv w:val="1"/>
      <w:marLeft w:val="0"/>
      <w:marRight w:val="0"/>
      <w:marTop w:val="0"/>
      <w:marBottom w:val="0"/>
      <w:divBdr>
        <w:top w:val="none" w:sz="0" w:space="0" w:color="auto"/>
        <w:left w:val="none" w:sz="0" w:space="0" w:color="auto"/>
        <w:bottom w:val="none" w:sz="0" w:space="0" w:color="auto"/>
        <w:right w:val="none" w:sz="0" w:space="0" w:color="auto"/>
      </w:divBdr>
    </w:div>
    <w:div w:id="2079598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 Id="rId3"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1620</Words>
  <Characters>9239</Characters>
  <Application>Microsoft Macintosh Word</Application>
  <DocSecurity>0</DocSecurity>
  <Lines>76</Lines>
  <Paragraphs>21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tolay</dc:creator>
  <cp:lastModifiedBy>tolay</cp:lastModifiedBy>
  <cp:revision>13</cp:revision>
  <cp:lastPrinted>2019-07-17T14:56:00Z</cp:lastPrinted>
  <dcterms:created xsi:type="dcterms:W3CDTF">2019-07-18T08:00:00Z</dcterms:created>
  <dcterms:modified xsi:type="dcterms:W3CDTF">2019-07-25T10:56:00Z</dcterms:modified>
</cp:coreProperties>
</file>