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0385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EE822F" w:themeColor="accent2"/>
          <w:kern w:val="0"/>
          <w:sz w:val="48"/>
          <w:szCs w:val="48"/>
          <w:lang w:val="en-IN" w:eastAsia="zh-CN" w:bidi="ar"/>
          <w14:textFill>
            <w14:solidFill>
              <w14:schemeClr w14:val="accent2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EE822F" w:themeColor="accent2"/>
          <w:kern w:val="0"/>
          <w:sz w:val="48"/>
          <w:szCs w:val="48"/>
          <w:lang w:val="en-IN" w:eastAsia="zh-CN" w:bidi="ar"/>
          <w14:textFill>
            <w14:solidFill>
              <w14:schemeClr w14:val="accent2"/>
            </w14:solidFill>
          </w14:textFill>
        </w:rPr>
        <w:t>commerce Cohort Retention &amp; CLTV Analysis</w:t>
      </w:r>
    </w:p>
    <w:p w14:paraId="783C7EC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808080" w:themeColor="text1" w:themeTint="80"/>
          <w:kern w:val="0"/>
          <w:sz w:val="36"/>
          <w:szCs w:val="36"/>
          <w:lang w:val="en-IN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808080" w:themeColor="text1" w:themeTint="80"/>
          <w:kern w:val="0"/>
          <w:sz w:val="36"/>
          <w:szCs w:val="36"/>
          <w:lang w:val="en-IN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Full-stack Data Analytics Project</w:t>
      </w:r>
    </w:p>
    <w:p w14:paraId="53CBD6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808080" w:themeColor="text1" w:themeTint="80"/>
          <w:kern w:val="0"/>
          <w:sz w:val="36"/>
          <w:szCs w:val="36"/>
          <w:lang w:val="en-IN" w:eastAsia="zh-CN" w:bidi="ar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E4449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Submitted By </w:t>
      </w:r>
    </w:p>
    <w:p w14:paraId="2B7FAB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Yusuf Murtaza Bahrainwala </w:t>
      </w:r>
    </w:p>
    <w:p w14:paraId="0D1B70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IN" w:eastAsia="zh-CN" w:bidi="ar"/>
        </w:rPr>
        <w:t>Submitted To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187BC2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INFOTACT SOLUTIONS</w:t>
      </w:r>
    </w:p>
    <w:p w14:paraId="51BEF502">
      <w:pPr>
        <w:keepNext w:val="0"/>
        <w:keepLines w:val="0"/>
        <w:widowControl/>
        <w:suppressLineNumbers w:val="0"/>
        <w:pBdr>
          <w:bottom w:val="single" w:color="auto" w:sz="4" w:space="0"/>
        </w:pBdr>
        <w:shd w:val="clear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60D5B2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754F48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Project Description </w:t>
      </w:r>
    </w:p>
    <w:p w14:paraId="50C8B78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project presents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a Full Stack End-to-End Solution for E commerce Cohort Retention and CLTV Analysis using Python and Power Bi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for analyzing cohort retention,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 xml:space="preserve">CLTV, Customer Segmentation, Order Frequency and Average Order Value. This Project was carried out with Olist E-commerce Brazilian Dataset which was used to build one master transaction table for analysis and deriving key business metrics.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The project combines data preparation, exploratory analysis, customer segmentation, cohort retention analysis, CLTV analysis, and interactive Power BI dashboards.</w:t>
      </w:r>
    </w:p>
    <w:p w14:paraId="0619688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</w:pPr>
    </w:p>
    <w:p w14:paraId="7ECBE7B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Technology Stack </w:t>
      </w:r>
    </w:p>
    <w:p w14:paraId="29FF7B5C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Python (pandas, numpy, matplotlib)</w:t>
      </w:r>
    </w:p>
    <w:p w14:paraId="037CAB5E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Microsoft Power BI &amp; DAX</w:t>
      </w:r>
    </w:p>
    <w:p w14:paraId="4BE59B52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GitHub</w:t>
      </w:r>
    </w:p>
    <w:p w14:paraId="21CD765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AABF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Key Business Metrics </w:t>
      </w:r>
    </w:p>
    <w:p w14:paraId="601CE939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Total Revenue</w:t>
      </w:r>
    </w:p>
    <w:p w14:paraId="022382A8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Total Orders</w:t>
      </w:r>
    </w:p>
    <w:p w14:paraId="0874BE75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Total Customers</w:t>
      </w:r>
    </w:p>
    <w:p w14:paraId="4F4DCED6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Average Order Value</w:t>
      </w:r>
    </w:p>
    <w:p w14:paraId="4DB35526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Purchase Frequency</w:t>
      </w:r>
    </w:p>
    <w:p w14:paraId="188C0727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Repeat Rate</w:t>
      </w:r>
    </w:p>
    <w:p w14:paraId="5A90EA14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Cyustomer Lifespan</w:t>
      </w:r>
    </w:p>
    <w:p w14:paraId="55026563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Historical CLTV</w:t>
      </w:r>
    </w:p>
    <w:p w14:paraId="0ADFF5FB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Segement Level Customer Contribution</w:t>
      </w:r>
    </w:p>
    <w:p w14:paraId="6CD22EB3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Retention Rate and Matrix</w:t>
      </w:r>
    </w:p>
    <w:p w14:paraId="332A55C3">
      <w:pPr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57BDF31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65A177E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Project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IN" w:eastAsia="zh-CN" w:bidi="ar"/>
        </w:rPr>
        <w:t>Domain</w:t>
      </w:r>
    </w:p>
    <w:p w14:paraId="3F14F64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Customer Retention &amp; CLTV Analytics</w:t>
      </w:r>
    </w:p>
    <w:p w14:paraId="255E0CD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18"/>
          <w:szCs w:val="18"/>
          <w:lang w:val="en-US" w:eastAsia="zh-CN" w:bidi="ar"/>
        </w:rPr>
      </w:pPr>
    </w:p>
    <w:p w14:paraId="32AC38C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6"/>
          <w:szCs w:val="26"/>
          <w:lang w:val="en-IN" w:eastAsia="zh-CN" w:bidi="ar"/>
        </w:rPr>
        <w:t>Project Timeline</w:t>
      </w:r>
    </w:p>
    <w:p w14:paraId="71C81AC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26th July 2026 to 24th August 2026</w:t>
      </w:r>
      <w:bookmarkStart w:id="0" w:name="_GoBack"/>
      <w:bookmarkEnd w:id="0"/>
    </w:p>
    <w:p w14:paraId="413AA39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18"/>
          <w:szCs w:val="18"/>
          <w:lang w:val="en-US" w:eastAsia="zh-CN" w:bidi="ar"/>
        </w:rPr>
      </w:pPr>
    </w:p>
    <w:p w14:paraId="005D068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595959" w:themeColor="text1" w:themeTint="A6"/>
          <w:kern w:val="0"/>
          <w:sz w:val="48"/>
          <w:szCs w:val="48"/>
          <w:lang w:val="en-IN" w:eastAsia="zh-CN" w:bidi="a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595959" w:themeColor="text1" w:themeTint="A6"/>
          <w:kern w:val="0"/>
          <w:sz w:val="48"/>
          <w:szCs w:val="48"/>
          <w:lang w:val="en-IN" w:eastAsia="zh-CN" w:bidi="a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Project Overview</w:t>
      </w:r>
    </w:p>
    <w:p w14:paraId="3E6CA8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EE822F" w:themeColor="accent2"/>
          <w:kern w:val="0"/>
          <w:sz w:val="48"/>
          <w:szCs w:val="48"/>
          <w:lang w:val="en-IN" w:eastAsia="zh-CN" w:bidi="ar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310EB"/>
    <w:multiLevelType w:val="singleLevel"/>
    <w:tmpl w:val="D00310EB"/>
    <w:lvl w:ilvl="0" w:tentative="0">
      <w:start w:val="1"/>
      <w:numFmt w:val="bullet"/>
      <w:suff w:val="space"/>
      <w:lvlText w:val=""/>
      <w:lvlJc w:val="left"/>
      <w:pPr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F9BF1176"/>
    <w:multiLevelType w:val="singleLevel"/>
    <w:tmpl w:val="F9BF1176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6AA6F3E8"/>
    <w:multiLevelType w:val="singleLevel"/>
    <w:tmpl w:val="6AA6F3E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B2E29"/>
    <w:rsid w:val="158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2026-08-13T14:59:00Z</dcterms:created>
  <dc:creator>Yusuf</dc:creator>
  <cp:lastModifiedBy>Yusuf Bahrainwala</cp:lastModifiedBy>
  <dcterms:modified xsi:type="dcterms:W3CDTF">2026-08-13T15:28:24Z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B227205B9A934F6F84CA6E60DCD7EE58_11</vt:lpwstr>
  </property>
  <property fmtid="{D5CDD505-2E9C-101B-9397-08002B2CF9AE}" pid="4" name="KSOTemplateDocerSaveRecord">
    <vt:lpwstr>eyJoZGlkIjoiMjk3Yjg4YzQzZTY3YTJhM2RiZmRmYWMzZTUyMDVkNmYiLCJ1c2VySWQiOiI1NjcyMTAzNDg3MzMifQ==</vt:lpwstr>
  </property>
</Properties>
</file>