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E808C1" w14:textId="447734D7" w:rsidR="00F0619F" w:rsidRPr="00D33768" w:rsidRDefault="00F0619F">
      <w:pPr>
        <w:rPr>
          <w:rFonts w:asciiTheme="majorHAnsi" w:hAnsiTheme="majorHAnsi"/>
          <w:sz w:val="36"/>
          <w:szCs w:val="36"/>
        </w:rPr>
      </w:pPr>
      <w:bookmarkStart w:id="0" w:name="_Hlk198830388"/>
      <w:bookmarkEnd w:id="0"/>
      <w:r w:rsidRPr="00D33768">
        <w:rPr>
          <w:rFonts w:asciiTheme="majorHAnsi" w:hAnsiTheme="majorHAnsi"/>
          <w:sz w:val="36"/>
          <w:szCs w:val="36"/>
        </w:rPr>
        <w:t xml:space="preserve">Introduction: </w:t>
      </w:r>
    </w:p>
    <w:p w14:paraId="5A6D0566" w14:textId="47319DB1" w:rsidR="00F0619F" w:rsidRPr="004C0F43" w:rsidRDefault="00F0619F" w:rsidP="00F0619F">
      <w:pPr>
        <w:rPr>
          <w:rFonts w:cs="Arial"/>
        </w:rPr>
      </w:pPr>
      <w:r w:rsidRPr="004C0F43">
        <w:rPr>
          <w:rFonts w:cs="Arial"/>
        </w:rPr>
        <w:t>This project analyzes flight delay data from J</w:t>
      </w:r>
      <w:r w:rsidR="00EA7ADF" w:rsidRPr="004C0F43">
        <w:rPr>
          <w:rFonts w:cs="Arial"/>
        </w:rPr>
        <w:t>anuary</w:t>
      </w:r>
      <w:r w:rsidRPr="004C0F43">
        <w:rPr>
          <w:rFonts w:cs="Arial"/>
        </w:rPr>
        <w:t xml:space="preserve"> 202</w:t>
      </w:r>
      <w:r w:rsidR="00EA7ADF" w:rsidRPr="004C0F43">
        <w:rPr>
          <w:rFonts w:cs="Arial"/>
        </w:rPr>
        <w:t>4</w:t>
      </w:r>
      <w:r w:rsidRPr="004C0F43">
        <w:rPr>
          <w:rFonts w:cs="Arial"/>
        </w:rPr>
        <w:t xml:space="preserve"> to </w:t>
      </w:r>
      <w:r w:rsidR="00EA7ADF" w:rsidRPr="004C0F43">
        <w:rPr>
          <w:rFonts w:cs="Arial"/>
        </w:rPr>
        <w:t>January</w:t>
      </w:r>
      <w:r w:rsidRPr="004C0F43">
        <w:rPr>
          <w:rFonts w:cs="Arial"/>
        </w:rPr>
        <w:t xml:space="preserve"> 202</w:t>
      </w:r>
      <w:r w:rsidR="00EA7ADF" w:rsidRPr="004C0F43">
        <w:rPr>
          <w:rFonts w:cs="Arial"/>
        </w:rPr>
        <w:t>5</w:t>
      </w:r>
      <w:r w:rsidRPr="004C0F43">
        <w:rPr>
          <w:rFonts w:cs="Arial"/>
        </w:rPr>
        <w:t xml:space="preserve"> across major U.S. airports. Flight delays </w:t>
      </w:r>
      <w:r w:rsidR="00D33768" w:rsidRPr="004C0F43">
        <w:rPr>
          <w:rFonts w:cs="Arial"/>
        </w:rPr>
        <w:t>directly impact</w:t>
      </w:r>
      <w:r w:rsidRPr="004C0F43">
        <w:rPr>
          <w:rFonts w:cs="Arial"/>
        </w:rPr>
        <w:t xml:space="preserve"> passenger satisfaction, airline costs, and overall operational efficiency. Understanding when and where delays are most likely to occur can help improve decision-making and resource allocation within the aviation industry.</w:t>
      </w:r>
    </w:p>
    <w:p w14:paraId="23750534" w14:textId="07C23D55" w:rsidR="00F0619F" w:rsidRPr="004C0F43" w:rsidRDefault="00F0619F" w:rsidP="00F0619F">
      <w:pPr>
        <w:rPr>
          <w:rFonts w:cs="Arial"/>
        </w:rPr>
      </w:pPr>
      <w:r w:rsidRPr="004C0F43">
        <w:rPr>
          <w:rFonts w:cs="Arial"/>
        </w:rPr>
        <w:t>The primary goal of this analysis is to uncover patterns in delay frequency, identify airports with the highest delay percentages, explore common causes of delays, and detect any notable trends over time. By using SQL for data exploration and Tableau for visualization, this project delivers data-driven insights that can support improvements in airline performance and customer experience.</w:t>
      </w:r>
    </w:p>
    <w:p w14:paraId="3A57137C" w14:textId="77777777" w:rsidR="00F0619F" w:rsidRDefault="00F0619F"/>
    <w:p w14:paraId="41FDC919" w14:textId="1674EF12" w:rsidR="00F0619F" w:rsidRPr="00D33768" w:rsidRDefault="00D33768">
      <w:pPr>
        <w:rPr>
          <w:rFonts w:asciiTheme="majorHAnsi" w:hAnsiTheme="majorHAnsi"/>
          <w:sz w:val="36"/>
          <w:szCs w:val="36"/>
        </w:rPr>
      </w:pPr>
      <w:r w:rsidRPr="00D33768">
        <w:rPr>
          <w:rFonts w:asciiTheme="majorHAnsi" w:hAnsiTheme="majorHAnsi"/>
          <w:sz w:val="36"/>
          <w:szCs w:val="36"/>
        </w:rPr>
        <w:t>Data Preparation:</w:t>
      </w:r>
    </w:p>
    <w:p w14:paraId="0D0F8761" w14:textId="66253D2A" w:rsidR="00D33768" w:rsidRPr="004C0F43" w:rsidRDefault="00D33768" w:rsidP="00D33768">
      <w:pPr>
        <w:rPr>
          <w:rFonts w:cs="Arial"/>
        </w:rPr>
      </w:pPr>
      <w:r w:rsidRPr="004C0F43">
        <w:rPr>
          <w:rFonts w:cs="Arial"/>
        </w:rPr>
        <w:t>The dataset was sourced from the U.S. Bureau of Transportation Statistics and includes detailed flight delay data from J</w:t>
      </w:r>
      <w:r w:rsidR="00EA7ADF" w:rsidRPr="004C0F43">
        <w:rPr>
          <w:rFonts w:cs="Arial"/>
        </w:rPr>
        <w:t>anuary</w:t>
      </w:r>
      <w:r w:rsidRPr="004C0F43">
        <w:rPr>
          <w:rFonts w:cs="Arial"/>
        </w:rPr>
        <w:t xml:space="preserve"> 202</w:t>
      </w:r>
      <w:r w:rsidR="00EA7ADF" w:rsidRPr="004C0F43">
        <w:rPr>
          <w:rFonts w:cs="Arial"/>
        </w:rPr>
        <w:t>4</w:t>
      </w:r>
      <w:r w:rsidRPr="004C0F43">
        <w:rPr>
          <w:rFonts w:cs="Arial"/>
        </w:rPr>
        <w:t xml:space="preserve"> to J</w:t>
      </w:r>
      <w:r w:rsidR="00EA7ADF" w:rsidRPr="004C0F43">
        <w:rPr>
          <w:rFonts w:cs="Arial"/>
        </w:rPr>
        <w:t>anuary</w:t>
      </w:r>
      <w:r w:rsidRPr="004C0F43">
        <w:rPr>
          <w:rFonts w:cs="Arial"/>
        </w:rPr>
        <w:t xml:space="preserve"> 202</w:t>
      </w:r>
      <w:r w:rsidR="00EA7ADF" w:rsidRPr="004C0F43">
        <w:rPr>
          <w:rFonts w:cs="Arial"/>
        </w:rPr>
        <w:t>5</w:t>
      </w:r>
      <w:r w:rsidRPr="004C0F43">
        <w:rPr>
          <w:rFonts w:cs="Arial"/>
        </w:rPr>
        <w:t xml:space="preserve"> across major U.S. airports. I imported the CSV file into an SQLite database using DB Browser for SQLite to perform structured queries.</w:t>
      </w:r>
    </w:p>
    <w:p w14:paraId="27C9411F" w14:textId="77777777" w:rsidR="00D33768" w:rsidRPr="004C0F43" w:rsidRDefault="00D33768" w:rsidP="00D33768">
      <w:pPr>
        <w:rPr>
          <w:rFonts w:cs="Arial"/>
        </w:rPr>
      </w:pPr>
      <w:r w:rsidRPr="004C0F43">
        <w:rPr>
          <w:rFonts w:cs="Arial"/>
        </w:rPr>
        <w:t>As part of the setup, I renamed the columns for clarity, ensuring they accurately reflected the data they contained (e.g., total flights, delayed flights, delay causes). I also verified the data types and checked for any formatting or missing value issues to ensure clean and accurate analysis.</w:t>
      </w:r>
    </w:p>
    <w:p w14:paraId="6CA08D34" w14:textId="77777777" w:rsidR="00D33768" w:rsidRDefault="00D33768" w:rsidP="00D33768">
      <w:pPr>
        <w:rPr>
          <w:rFonts w:ascii="Times New Roman" w:hAnsi="Times New Roman" w:cs="Times New Roman"/>
        </w:rPr>
      </w:pPr>
    </w:p>
    <w:p w14:paraId="414D4B0F" w14:textId="2D03163B" w:rsidR="00D33768" w:rsidRDefault="00D33768" w:rsidP="00D33768">
      <w:pPr>
        <w:rPr>
          <w:rFonts w:asciiTheme="majorHAnsi" w:hAnsiTheme="majorHAnsi" w:cs="Times New Roman"/>
          <w:sz w:val="36"/>
          <w:szCs w:val="36"/>
        </w:rPr>
      </w:pPr>
      <w:r>
        <w:rPr>
          <w:rFonts w:asciiTheme="majorHAnsi" w:hAnsiTheme="majorHAnsi" w:cs="Times New Roman"/>
          <w:sz w:val="36"/>
          <w:szCs w:val="36"/>
        </w:rPr>
        <w:t>SQL Analysis:</w:t>
      </w:r>
    </w:p>
    <w:p w14:paraId="61C6E723" w14:textId="5B199C86" w:rsidR="00A32BBE" w:rsidRPr="004C0F43" w:rsidRDefault="00DB6200" w:rsidP="00D33768">
      <w:pPr>
        <w:rPr>
          <w:rFonts w:cs="Arial"/>
        </w:rPr>
      </w:pPr>
      <w:r w:rsidRPr="004C0F43">
        <w:rPr>
          <w:rFonts w:cs="Arial"/>
        </w:rPr>
        <w:t xml:space="preserve">To better understand delay trends and operational performance, I used SQL to explore key questions within the flight delay dataset. The queries below were designed to uncover insights </w:t>
      </w:r>
      <w:r w:rsidR="007C2A18" w:rsidRPr="004C0F43">
        <w:rPr>
          <w:rFonts w:cs="Arial"/>
        </w:rPr>
        <w:t>into</w:t>
      </w:r>
      <w:r w:rsidRPr="004C0F43">
        <w:rPr>
          <w:rFonts w:cs="Arial"/>
        </w:rPr>
        <w:t xml:space="preserve"> delay frequency, contributing factors, and performance across time and locations</w:t>
      </w:r>
      <w:r w:rsidR="007C2A18" w:rsidRPr="004C0F43">
        <w:rPr>
          <w:rFonts w:cs="Arial"/>
        </w:rPr>
        <w:t>,</w:t>
      </w:r>
      <w:r w:rsidRPr="004C0F43">
        <w:rPr>
          <w:rFonts w:cs="Arial"/>
        </w:rPr>
        <w:t xml:space="preserve"> which are crucial for improving airline operations.</w:t>
      </w:r>
    </w:p>
    <w:p w14:paraId="09EA9EE7" w14:textId="77777777" w:rsidR="00DB6200" w:rsidRDefault="00DB6200" w:rsidP="00D33768">
      <w:pPr>
        <w:rPr>
          <w:rFonts w:ascii="Times New Roman" w:hAnsi="Times New Roman" w:cs="Times New Roman"/>
        </w:rPr>
      </w:pPr>
    </w:p>
    <w:p w14:paraId="7A85CA61" w14:textId="77777777" w:rsidR="00420239" w:rsidRDefault="00420239" w:rsidP="00D33768">
      <w:pPr>
        <w:rPr>
          <w:rFonts w:asciiTheme="majorHAnsi" w:hAnsiTheme="majorHAnsi" w:cs="Times New Roman"/>
          <w:b/>
          <w:bCs/>
          <w:sz w:val="32"/>
          <w:szCs w:val="32"/>
        </w:rPr>
      </w:pPr>
    </w:p>
    <w:p w14:paraId="39F57BF9" w14:textId="77777777" w:rsidR="00420239" w:rsidRDefault="00420239" w:rsidP="00D33768">
      <w:pPr>
        <w:rPr>
          <w:rFonts w:asciiTheme="majorHAnsi" w:hAnsiTheme="majorHAnsi" w:cs="Times New Roman"/>
          <w:b/>
          <w:bCs/>
          <w:sz w:val="32"/>
          <w:szCs w:val="32"/>
        </w:rPr>
      </w:pPr>
    </w:p>
    <w:p w14:paraId="7062128E" w14:textId="77777777" w:rsidR="00420239" w:rsidRDefault="00420239" w:rsidP="00D33768">
      <w:pPr>
        <w:rPr>
          <w:rFonts w:asciiTheme="majorHAnsi" w:hAnsiTheme="majorHAnsi" w:cs="Times New Roman"/>
          <w:b/>
          <w:bCs/>
          <w:sz w:val="32"/>
          <w:szCs w:val="32"/>
        </w:rPr>
      </w:pPr>
    </w:p>
    <w:p w14:paraId="616E0389" w14:textId="19A1D481" w:rsidR="00DB6200" w:rsidRDefault="00EA6539" w:rsidP="00D33768">
      <w:pPr>
        <w:rPr>
          <w:rFonts w:asciiTheme="majorHAnsi" w:hAnsiTheme="majorHAnsi" w:cs="Times New Roman"/>
          <w:b/>
          <w:bCs/>
          <w:sz w:val="32"/>
          <w:szCs w:val="32"/>
        </w:rPr>
      </w:pPr>
      <w:r w:rsidRPr="00EA6539">
        <w:rPr>
          <w:rFonts w:asciiTheme="majorHAnsi" w:hAnsiTheme="majorHAnsi" w:cs="Times New Roman"/>
          <w:b/>
          <w:bCs/>
          <w:sz w:val="32"/>
          <w:szCs w:val="32"/>
        </w:rPr>
        <w:t>Q1</w:t>
      </w:r>
      <w:r>
        <w:rPr>
          <w:rFonts w:asciiTheme="majorHAnsi" w:hAnsiTheme="majorHAnsi" w:cs="Times New Roman"/>
          <w:b/>
          <w:bCs/>
          <w:sz w:val="32"/>
          <w:szCs w:val="32"/>
        </w:rPr>
        <w:t>: What percentage of total flights were delayed?</w:t>
      </w:r>
    </w:p>
    <w:p w14:paraId="68FBD235" w14:textId="77777777" w:rsidR="00B7366A" w:rsidRPr="00B7366A" w:rsidRDefault="00B7366A" w:rsidP="00B7366A">
      <w:pPr>
        <w:rPr>
          <w:rFonts w:cs="Arial"/>
        </w:rPr>
      </w:pPr>
      <w:r w:rsidRPr="00B7366A">
        <w:rPr>
          <w:rFonts w:cs="Arial"/>
        </w:rPr>
        <w:t>To get a baseline understanding of operational performance, I calculated the percentage of flights that experienced any delays. The total number of flights to these major airports was 819,010, and the total number of delayed flights was 197,376. Using a quick proportion, we can discover that between January 2024 and January 2025, 24.1% of all flights experienced delays.</w:t>
      </w:r>
    </w:p>
    <w:p w14:paraId="17F0E265" w14:textId="64E28DD2" w:rsidR="001973AF" w:rsidRDefault="001973AF" w:rsidP="00252E3F">
      <w:pPr>
        <w:rPr>
          <w:sz w:val="32"/>
          <w:szCs w:val="32"/>
        </w:rPr>
      </w:pPr>
      <w:r>
        <w:rPr>
          <w:sz w:val="32"/>
          <w:szCs w:val="32"/>
        </w:rPr>
        <w:t>SQL Query + Result:</w:t>
      </w:r>
    </w:p>
    <w:p w14:paraId="0C05BC88" w14:textId="77777777" w:rsidR="00413634" w:rsidRPr="00413634" w:rsidRDefault="00413634" w:rsidP="00413634">
      <w:pPr>
        <w:pStyle w:val="NoSpacing"/>
      </w:pPr>
      <w:r w:rsidRPr="00413634">
        <w:t xml:space="preserve">SELECT </w:t>
      </w:r>
      <w:proofErr w:type="gramStart"/>
      <w:r w:rsidRPr="00413634">
        <w:t>SUM(</w:t>
      </w:r>
      <w:proofErr w:type="spellStart"/>
      <w:proofErr w:type="gramEnd"/>
      <w:r w:rsidRPr="00413634">
        <w:t>arr_flights</w:t>
      </w:r>
      <w:proofErr w:type="spellEnd"/>
      <w:r w:rsidRPr="00413634">
        <w:t xml:space="preserve">) AS </w:t>
      </w:r>
      <w:proofErr w:type="spellStart"/>
      <w:r w:rsidRPr="00413634">
        <w:t>total_flights</w:t>
      </w:r>
      <w:proofErr w:type="spellEnd"/>
      <w:r w:rsidRPr="00413634">
        <w:t xml:space="preserve">, </w:t>
      </w:r>
    </w:p>
    <w:p w14:paraId="6072A6C9" w14:textId="77777777" w:rsidR="00413634" w:rsidRDefault="00413634" w:rsidP="00413634">
      <w:pPr>
        <w:pStyle w:val="NoSpacing"/>
      </w:pPr>
      <w:proofErr w:type="gramStart"/>
      <w:r w:rsidRPr="00413634">
        <w:t>SUM(</w:t>
      </w:r>
      <w:proofErr w:type="gramEnd"/>
      <w:r w:rsidRPr="00413634">
        <w:t xml:space="preserve">arr_del15) AS </w:t>
      </w:r>
      <w:proofErr w:type="spellStart"/>
      <w:r w:rsidRPr="00413634">
        <w:t>total_delayed_flights</w:t>
      </w:r>
      <w:proofErr w:type="spellEnd"/>
    </w:p>
    <w:p w14:paraId="13B35185" w14:textId="77777777" w:rsidR="00413634" w:rsidRDefault="00413634" w:rsidP="00413634">
      <w:pPr>
        <w:pStyle w:val="NoSpacing"/>
      </w:pPr>
      <w:r w:rsidRPr="00413634">
        <w:t xml:space="preserve">FROM </w:t>
      </w:r>
      <w:proofErr w:type="spellStart"/>
      <w:r w:rsidRPr="00413634">
        <w:t>flight_delays</w:t>
      </w:r>
      <w:proofErr w:type="spellEnd"/>
    </w:p>
    <w:p w14:paraId="172A376E" w14:textId="77777777" w:rsidR="00413634" w:rsidRDefault="00413634" w:rsidP="00413634">
      <w:pPr>
        <w:pStyle w:val="NoSpacing"/>
      </w:pPr>
    </w:p>
    <w:p w14:paraId="2F466748" w14:textId="77777777" w:rsidR="00413634" w:rsidRDefault="00413634" w:rsidP="00413634">
      <w:pPr>
        <w:pStyle w:val="NoSpacing"/>
      </w:pPr>
    </w:p>
    <w:p w14:paraId="634DA0D6" w14:textId="5C2F688D" w:rsidR="00413634" w:rsidRDefault="00B7366A" w:rsidP="00413634">
      <w:pPr>
        <w:pStyle w:val="NoSpacing"/>
      </w:pPr>
      <w:r w:rsidRPr="00B7366A">
        <w:drawing>
          <wp:inline distT="0" distB="0" distL="0" distR="0" wp14:anchorId="21CACB62" wp14:editId="2F9D440D">
            <wp:extent cx="2939195" cy="676275"/>
            <wp:effectExtent l="0" t="0" r="0" b="0"/>
            <wp:docPr id="8288001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00135" name="Picture 1" descr="A screenshot of a computer&#10;&#10;AI-generated content may be incorrect."/>
                    <pic:cNvPicPr/>
                  </pic:nvPicPr>
                  <pic:blipFill>
                    <a:blip r:embed="rId6"/>
                    <a:stretch>
                      <a:fillRect/>
                    </a:stretch>
                  </pic:blipFill>
                  <pic:spPr>
                    <a:xfrm>
                      <a:off x="0" y="0"/>
                      <a:ext cx="2942860" cy="677118"/>
                    </a:xfrm>
                    <a:prstGeom prst="rect">
                      <a:avLst/>
                    </a:prstGeom>
                  </pic:spPr>
                </pic:pic>
              </a:graphicData>
            </a:graphic>
          </wp:inline>
        </w:drawing>
      </w:r>
    </w:p>
    <w:p w14:paraId="50431871" w14:textId="2AE1D28B" w:rsidR="00413634" w:rsidRDefault="00413634" w:rsidP="00413634">
      <w:pPr>
        <w:pStyle w:val="NoSpacing"/>
      </w:pPr>
    </w:p>
    <w:p w14:paraId="041A3F25" w14:textId="64098408" w:rsidR="001973AF" w:rsidRDefault="001973AF" w:rsidP="00413634">
      <w:pPr>
        <w:pStyle w:val="NoSpacing"/>
      </w:pPr>
    </w:p>
    <w:p w14:paraId="21E3CC8A" w14:textId="77777777" w:rsidR="001973AF" w:rsidRDefault="001973AF" w:rsidP="001973AF">
      <w:pPr>
        <w:rPr>
          <w:sz w:val="28"/>
          <w:szCs w:val="28"/>
        </w:rPr>
      </w:pPr>
    </w:p>
    <w:p w14:paraId="68CE1395" w14:textId="21016A8F" w:rsidR="001973AF" w:rsidRDefault="001973AF" w:rsidP="001973AF">
      <w:pPr>
        <w:rPr>
          <w:sz w:val="28"/>
          <w:szCs w:val="28"/>
        </w:rPr>
      </w:pPr>
      <w:r w:rsidRPr="001973AF">
        <w:rPr>
          <w:sz w:val="28"/>
          <w:szCs w:val="28"/>
        </w:rPr>
        <w:t>ANSWER- 24.1% of total flights delayed</w:t>
      </w:r>
    </w:p>
    <w:p w14:paraId="4D9DEAE4" w14:textId="77777777" w:rsidR="001973AF" w:rsidRDefault="001973AF" w:rsidP="001973AF">
      <w:pPr>
        <w:rPr>
          <w:sz w:val="28"/>
          <w:szCs w:val="28"/>
        </w:rPr>
      </w:pPr>
    </w:p>
    <w:p w14:paraId="6FFB5049" w14:textId="3DB03E2B" w:rsidR="00420239" w:rsidRDefault="001973AF" w:rsidP="001973AF">
      <w:pPr>
        <w:rPr>
          <w:rFonts w:asciiTheme="majorHAnsi" w:hAnsiTheme="majorHAnsi"/>
          <w:b/>
          <w:bCs/>
          <w:sz w:val="32"/>
          <w:szCs w:val="32"/>
        </w:rPr>
      </w:pPr>
      <w:r w:rsidRPr="0038143B">
        <w:rPr>
          <w:rFonts w:asciiTheme="majorHAnsi" w:hAnsiTheme="majorHAnsi"/>
          <w:b/>
          <w:bCs/>
          <w:sz w:val="32"/>
          <w:szCs w:val="32"/>
        </w:rPr>
        <w:t>Q2</w:t>
      </w:r>
      <w:r w:rsidR="0038143B" w:rsidRPr="0038143B">
        <w:rPr>
          <w:rFonts w:asciiTheme="majorHAnsi" w:hAnsiTheme="majorHAnsi"/>
          <w:b/>
          <w:bCs/>
          <w:sz w:val="32"/>
          <w:szCs w:val="32"/>
        </w:rPr>
        <w:t>: What are the top 5 airports with the highest percentage of flights delayed?</w:t>
      </w:r>
    </w:p>
    <w:p w14:paraId="4B92C65B" w14:textId="77777777" w:rsidR="00866E27" w:rsidRPr="00866E27" w:rsidRDefault="00866E27" w:rsidP="00866E27">
      <w:pPr>
        <w:rPr>
          <w:rFonts w:cs="Arial"/>
        </w:rPr>
      </w:pPr>
      <w:r w:rsidRPr="00866E27">
        <w:rPr>
          <w:rFonts w:cs="Arial"/>
        </w:rPr>
        <w:t>Seasonality often plays a significant role in airline delays, so I decided to analyze delay percentages by month. By calculating the ratio of delayed flights to total flights each month, I was able to identify trends over time. The data indicated that the summer months, particularly July and August, experienced the most delays. This was likely due to increased travel numbers and weather-related issues. In contrast, January and February experienced the lowest number of delays.</w:t>
      </w:r>
    </w:p>
    <w:p w14:paraId="0FA9870D" w14:textId="77777777" w:rsidR="00B7366A" w:rsidRDefault="00B7366A" w:rsidP="001973AF">
      <w:pPr>
        <w:rPr>
          <w:sz w:val="32"/>
          <w:szCs w:val="32"/>
        </w:rPr>
      </w:pPr>
    </w:p>
    <w:p w14:paraId="49358A2F" w14:textId="77777777" w:rsidR="00B7366A" w:rsidRDefault="00B7366A" w:rsidP="001973AF">
      <w:pPr>
        <w:rPr>
          <w:sz w:val="32"/>
          <w:szCs w:val="32"/>
        </w:rPr>
      </w:pPr>
    </w:p>
    <w:p w14:paraId="13FBB4BB" w14:textId="75AEAD26" w:rsidR="00300550" w:rsidRPr="00B7366A" w:rsidRDefault="00300550" w:rsidP="001973AF">
      <w:pPr>
        <w:rPr>
          <w:sz w:val="32"/>
          <w:szCs w:val="32"/>
        </w:rPr>
      </w:pPr>
      <w:r w:rsidRPr="00B7366A">
        <w:rPr>
          <w:sz w:val="32"/>
          <w:szCs w:val="32"/>
        </w:rPr>
        <w:lastRenderedPageBreak/>
        <w:t>SQL Query + Result:</w:t>
      </w:r>
    </w:p>
    <w:p w14:paraId="496A2AFC" w14:textId="768F06ED" w:rsidR="00300550" w:rsidRPr="00300550" w:rsidRDefault="00300550" w:rsidP="00300550">
      <w:pPr>
        <w:pStyle w:val="NoSpacing"/>
      </w:pPr>
      <w:r w:rsidRPr="00300550">
        <w:t xml:space="preserve">SELECT </w:t>
      </w:r>
    </w:p>
    <w:p w14:paraId="08FFE083" w14:textId="65BF4BF7" w:rsidR="00300550" w:rsidRPr="00300550" w:rsidRDefault="00300550" w:rsidP="00300550">
      <w:pPr>
        <w:pStyle w:val="NoSpacing"/>
      </w:pPr>
      <w:r w:rsidRPr="00300550">
        <w:t xml:space="preserve"> </w:t>
      </w:r>
      <w:r>
        <w:t xml:space="preserve"> </w:t>
      </w:r>
      <w:r w:rsidRPr="00300550">
        <w:t xml:space="preserve">  airport,</w:t>
      </w:r>
    </w:p>
    <w:p w14:paraId="5B54C8B2" w14:textId="77777777" w:rsidR="00300550" w:rsidRPr="00300550" w:rsidRDefault="00300550" w:rsidP="00300550">
      <w:pPr>
        <w:pStyle w:val="NoSpacing"/>
      </w:pPr>
      <w:r w:rsidRPr="00300550">
        <w:t xml:space="preserve">    </w:t>
      </w:r>
      <w:proofErr w:type="spellStart"/>
      <w:r w:rsidRPr="00300550">
        <w:t>airport_name</w:t>
      </w:r>
      <w:proofErr w:type="spellEnd"/>
      <w:r w:rsidRPr="00300550">
        <w:t>,</w:t>
      </w:r>
    </w:p>
    <w:p w14:paraId="5EA43CF6" w14:textId="77777777" w:rsidR="00300550" w:rsidRPr="00300550" w:rsidRDefault="00300550" w:rsidP="00300550">
      <w:pPr>
        <w:pStyle w:val="NoSpacing"/>
      </w:pPr>
      <w:r w:rsidRPr="00300550">
        <w:t xml:space="preserve">    </w:t>
      </w:r>
      <w:proofErr w:type="gramStart"/>
      <w:r w:rsidRPr="00300550">
        <w:t>SUM(</w:t>
      </w:r>
      <w:proofErr w:type="spellStart"/>
      <w:proofErr w:type="gramEnd"/>
      <w:r w:rsidRPr="00300550">
        <w:t>arr_flights</w:t>
      </w:r>
      <w:proofErr w:type="spellEnd"/>
      <w:r w:rsidRPr="00300550">
        <w:t xml:space="preserve">) AS </w:t>
      </w:r>
      <w:proofErr w:type="spellStart"/>
      <w:r w:rsidRPr="00300550">
        <w:t>total_flights</w:t>
      </w:r>
      <w:proofErr w:type="spellEnd"/>
      <w:r w:rsidRPr="00300550">
        <w:t>,</w:t>
      </w:r>
    </w:p>
    <w:p w14:paraId="5DC3A393" w14:textId="77777777" w:rsidR="00300550" w:rsidRPr="00300550" w:rsidRDefault="00300550" w:rsidP="00300550">
      <w:pPr>
        <w:pStyle w:val="NoSpacing"/>
      </w:pPr>
      <w:r w:rsidRPr="00300550">
        <w:t xml:space="preserve">    </w:t>
      </w:r>
      <w:proofErr w:type="gramStart"/>
      <w:r w:rsidRPr="00300550">
        <w:t>SUM(</w:t>
      </w:r>
      <w:proofErr w:type="gramEnd"/>
      <w:r w:rsidRPr="00300550">
        <w:t xml:space="preserve">arr_del15) AS </w:t>
      </w:r>
      <w:proofErr w:type="spellStart"/>
      <w:r w:rsidRPr="00300550">
        <w:t>delayed_flights</w:t>
      </w:r>
      <w:proofErr w:type="spellEnd"/>
      <w:r w:rsidRPr="00300550">
        <w:t>,</w:t>
      </w:r>
    </w:p>
    <w:p w14:paraId="3567220F" w14:textId="77777777" w:rsidR="00300550" w:rsidRPr="00300550" w:rsidRDefault="00300550" w:rsidP="00300550">
      <w:pPr>
        <w:pStyle w:val="NoSpacing"/>
      </w:pPr>
      <w:r w:rsidRPr="00300550">
        <w:t xml:space="preserve">    ROUND(</w:t>
      </w:r>
      <w:proofErr w:type="gramStart"/>
      <w:r w:rsidRPr="00300550">
        <w:t>SUM(</w:t>
      </w:r>
      <w:proofErr w:type="gramEnd"/>
      <w:r w:rsidRPr="00300550">
        <w:t xml:space="preserve">arr_del15) * 100.0 / </w:t>
      </w:r>
      <w:proofErr w:type="gramStart"/>
      <w:r w:rsidRPr="00300550">
        <w:t>SUM(</w:t>
      </w:r>
      <w:proofErr w:type="spellStart"/>
      <w:proofErr w:type="gramEnd"/>
      <w:r w:rsidRPr="00300550">
        <w:t>arr_flights</w:t>
      </w:r>
      <w:proofErr w:type="spellEnd"/>
      <w:r w:rsidRPr="00300550">
        <w:t xml:space="preserve">), 2) AS </w:t>
      </w:r>
      <w:proofErr w:type="spellStart"/>
      <w:r w:rsidRPr="00300550">
        <w:t>delay_percentage</w:t>
      </w:r>
      <w:proofErr w:type="spellEnd"/>
    </w:p>
    <w:p w14:paraId="50926341" w14:textId="77777777" w:rsidR="00300550" w:rsidRPr="00300550" w:rsidRDefault="00300550" w:rsidP="00300550">
      <w:pPr>
        <w:pStyle w:val="NoSpacing"/>
      </w:pPr>
      <w:r w:rsidRPr="00300550">
        <w:t xml:space="preserve">FROM </w:t>
      </w:r>
      <w:proofErr w:type="spellStart"/>
      <w:r w:rsidRPr="00300550">
        <w:t>flight_delays</w:t>
      </w:r>
      <w:proofErr w:type="spellEnd"/>
    </w:p>
    <w:p w14:paraId="1AF68B3C" w14:textId="77777777" w:rsidR="00300550" w:rsidRPr="00300550" w:rsidRDefault="00300550" w:rsidP="00300550">
      <w:pPr>
        <w:pStyle w:val="NoSpacing"/>
      </w:pPr>
      <w:r w:rsidRPr="00300550">
        <w:t xml:space="preserve">GROUP BY airport, </w:t>
      </w:r>
      <w:proofErr w:type="spellStart"/>
      <w:r w:rsidRPr="00300550">
        <w:t>airport_name</w:t>
      </w:r>
      <w:proofErr w:type="spellEnd"/>
    </w:p>
    <w:p w14:paraId="7F482F5F" w14:textId="77777777" w:rsidR="00300550" w:rsidRPr="00300550" w:rsidRDefault="00300550" w:rsidP="00300550">
      <w:pPr>
        <w:pStyle w:val="NoSpacing"/>
      </w:pPr>
      <w:r w:rsidRPr="00300550">
        <w:t xml:space="preserve">ORDER BY </w:t>
      </w:r>
      <w:proofErr w:type="spellStart"/>
      <w:r w:rsidRPr="00300550">
        <w:t>delay_percentage</w:t>
      </w:r>
      <w:proofErr w:type="spellEnd"/>
      <w:r w:rsidRPr="00300550">
        <w:t xml:space="preserve"> DESC</w:t>
      </w:r>
    </w:p>
    <w:p w14:paraId="5DCC569C" w14:textId="0F4E40A8" w:rsidR="00300550" w:rsidRPr="00300550" w:rsidRDefault="00300550" w:rsidP="00300550">
      <w:pPr>
        <w:pStyle w:val="NoSpacing"/>
      </w:pPr>
      <w:r w:rsidRPr="00300550">
        <w:t xml:space="preserve">LIMIT </w:t>
      </w:r>
      <w:proofErr w:type="gramStart"/>
      <w:r w:rsidRPr="00300550">
        <w:t>5;</w:t>
      </w:r>
      <w:proofErr w:type="gramEnd"/>
    </w:p>
    <w:p w14:paraId="585A4EDB" w14:textId="2A4A49B1" w:rsidR="00300550" w:rsidRPr="00D83780" w:rsidRDefault="00820F2F" w:rsidP="001973AF">
      <w:pPr>
        <w:rPr>
          <w:rFonts w:asciiTheme="majorHAnsi" w:hAnsiTheme="majorHAnsi"/>
          <w:sz w:val="32"/>
          <w:szCs w:val="32"/>
        </w:rPr>
      </w:pPr>
      <w:r w:rsidRPr="00D83780">
        <w:rPr>
          <w:rFonts w:asciiTheme="majorHAnsi" w:hAnsiTheme="majorHAnsi"/>
          <w:sz w:val="32"/>
          <w:szCs w:val="32"/>
        </w:rPr>
        <w:drawing>
          <wp:inline distT="0" distB="0" distL="0" distR="0" wp14:anchorId="7EF9CEE2" wp14:editId="489C64CF">
            <wp:extent cx="6134634" cy="1447800"/>
            <wp:effectExtent l="0" t="0" r="0" b="0"/>
            <wp:docPr id="13133961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396141" name="Picture 1"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6134634" cy="1447800"/>
                    </a:xfrm>
                    <a:prstGeom prst="rect">
                      <a:avLst/>
                    </a:prstGeom>
                  </pic:spPr>
                </pic:pic>
              </a:graphicData>
            </a:graphic>
          </wp:inline>
        </w:drawing>
      </w:r>
    </w:p>
    <w:p w14:paraId="7CDB9F7C" w14:textId="77777777" w:rsidR="00D83780" w:rsidRDefault="00D83780" w:rsidP="001973AF">
      <w:pPr>
        <w:rPr>
          <w:sz w:val="28"/>
          <w:szCs w:val="28"/>
        </w:rPr>
      </w:pPr>
      <w:r w:rsidRPr="00D83780">
        <w:rPr>
          <w:sz w:val="28"/>
          <w:szCs w:val="28"/>
        </w:rPr>
        <w:t xml:space="preserve">Answer: </w:t>
      </w:r>
    </w:p>
    <w:p w14:paraId="71E8335C" w14:textId="77777777" w:rsidR="00D83780" w:rsidRDefault="00D83780" w:rsidP="001973AF">
      <w:pPr>
        <w:rPr>
          <w:sz w:val="28"/>
          <w:szCs w:val="28"/>
        </w:rPr>
      </w:pPr>
      <w:r w:rsidRPr="00D83780">
        <w:rPr>
          <w:sz w:val="28"/>
          <w:szCs w:val="28"/>
        </w:rPr>
        <w:t>1. EWR</w:t>
      </w:r>
    </w:p>
    <w:p w14:paraId="0A54F4D5" w14:textId="77777777" w:rsidR="00D83780" w:rsidRDefault="00D83780" w:rsidP="001973AF">
      <w:pPr>
        <w:rPr>
          <w:sz w:val="28"/>
          <w:szCs w:val="28"/>
        </w:rPr>
      </w:pPr>
      <w:r w:rsidRPr="00D83780">
        <w:rPr>
          <w:sz w:val="28"/>
          <w:szCs w:val="28"/>
        </w:rPr>
        <w:t>2. SFO</w:t>
      </w:r>
    </w:p>
    <w:p w14:paraId="298C5002" w14:textId="77777777" w:rsidR="00D83780" w:rsidRDefault="00D83780" w:rsidP="001973AF">
      <w:pPr>
        <w:rPr>
          <w:sz w:val="28"/>
          <w:szCs w:val="28"/>
        </w:rPr>
      </w:pPr>
      <w:r w:rsidRPr="00D83780">
        <w:rPr>
          <w:sz w:val="28"/>
          <w:szCs w:val="28"/>
        </w:rPr>
        <w:t>3. IAD</w:t>
      </w:r>
    </w:p>
    <w:p w14:paraId="53E624F0" w14:textId="77777777" w:rsidR="00D83780" w:rsidRDefault="00D83780" w:rsidP="001973AF">
      <w:pPr>
        <w:rPr>
          <w:sz w:val="28"/>
          <w:szCs w:val="28"/>
        </w:rPr>
      </w:pPr>
      <w:r w:rsidRPr="00D83780">
        <w:rPr>
          <w:sz w:val="28"/>
          <w:szCs w:val="28"/>
        </w:rPr>
        <w:t xml:space="preserve">4. BWI </w:t>
      </w:r>
    </w:p>
    <w:p w14:paraId="205F28F7" w14:textId="480A72E2" w:rsidR="0038143B" w:rsidRPr="00D83780" w:rsidRDefault="00D83780" w:rsidP="001973AF">
      <w:pPr>
        <w:rPr>
          <w:sz w:val="28"/>
          <w:szCs w:val="28"/>
        </w:rPr>
      </w:pPr>
      <w:r w:rsidRPr="00D83780">
        <w:rPr>
          <w:sz w:val="28"/>
          <w:szCs w:val="28"/>
        </w:rPr>
        <w:t>5. BNA</w:t>
      </w:r>
    </w:p>
    <w:p w14:paraId="78167312" w14:textId="77777777" w:rsidR="00420239" w:rsidRDefault="00420239" w:rsidP="001973AF">
      <w:pPr>
        <w:rPr>
          <w:rFonts w:asciiTheme="majorHAnsi" w:hAnsiTheme="majorHAnsi"/>
          <w:b/>
          <w:bCs/>
          <w:sz w:val="36"/>
          <w:szCs w:val="36"/>
        </w:rPr>
      </w:pPr>
    </w:p>
    <w:p w14:paraId="6D4925C5" w14:textId="77777777" w:rsidR="00420239" w:rsidRDefault="00420239" w:rsidP="001973AF">
      <w:pPr>
        <w:rPr>
          <w:rFonts w:asciiTheme="majorHAnsi" w:hAnsiTheme="majorHAnsi"/>
          <w:b/>
          <w:bCs/>
          <w:sz w:val="36"/>
          <w:szCs w:val="36"/>
        </w:rPr>
      </w:pPr>
    </w:p>
    <w:p w14:paraId="0F4DC02F" w14:textId="2602FED3" w:rsidR="00B4283D" w:rsidRDefault="00B4283D" w:rsidP="001973AF">
      <w:pPr>
        <w:rPr>
          <w:rFonts w:asciiTheme="majorHAnsi" w:hAnsiTheme="majorHAnsi"/>
          <w:b/>
          <w:bCs/>
          <w:sz w:val="36"/>
          <w:szCs w:val="36"/>
        </w:rPr>
      </w:pPr>
      <w:r>
        <w:rPr>
          <w:rFonts w:asciiTheme="majorHAnsi" w:hAnsiTheme="majorHAnsi"/>
          <w:b/>
          <w:bCs/>
          <w:sz w:val="36"/>
          <w:szCs w:val="36"/>
        </w:rPr>
        <w:t>Q3: How did delay rates vary by month?</w:t>
      </w:r>
    </w:p>
    <w:p w14:paraId="039C69A6" w14:textId="77777777" w:rsidR="00866E27" w:rsidRPr="00866E27" w:rsidRDefault="00866E27" w:rsidP="00866E27">
      <w:pPr>
        <w:rPr>
          <w:rFonts w:cs="Arial"/>
        </w:rPr>
      </w:pPr>
      <w:r w:rsidRPr="00866E27">
        <w:rPr>
          <w:rFonts w:cs="Arial"/>
        </w:rPr>
        <w:t xml:space="preserve">To understand where delays were most common, I calculated the number of delayed arrival flights by destination airport. This allowed me to identify which airports had the highest absolute number of delays. Major hubs like Chicago O’Hare (ORD) and Dallas/Fort Worth (DFW) appeared near the top of the list, likely due to their high traffic volumes. </w:t>
      </w:r>
    </w:p>
    <w:p w14:paraId="4E0DB0E0" w14:textId="77777777" w:rsidR="00420239" w:rsidRPr="00420239" w:rsidRDefault="00420239" w:rsidP="001973AF">
      <w:pPr>
        <w:rPr>
          <w:rFonts w:ascii="Arial" w:hAnsi="Arial" w:cs="Arial"/>
        </w:rPr>
      </w:pPr>
    </w:p>
    <w:p w14:paraId="04FD3BD7" w14:textId="6BE9742D" w:rsidR="00E003FA" w:rsidRDefault="00E003FA" w:rsidP="001973AF">
      <w:pPr>
        <w:rPr>
          <w:b/>
          <w:bCs/>
          <w:sz w:val="32"/>
          <w:szCs w:val="32"/>
        </w:rPr>
      </w:pPr>
      <w:r w:rsidRPr="00E003FA">
        <w:rPr>
          <w:b/>
          <w:bCs/>
          <w:sz w:val="32"/>
          <w:szCs w:val="32"/>
        </w:rPr>
        <w:t>SQL Query + Result:</w:t>
      </w:r>
    </w:p>
    <w:p w14:paraId="0F8DE3D8" w14:textId="77777777" w:rsidR="00E003FA" w:rsidRPr="00E003FA" w:rsidRDefault="00E003FA" w:rsidP="00E003FA">
      <w:pPr>
        <w:pStyle w:val="NoSpacing"/>
      </w:pPr>
      <w:r w:rsidRPr="00E003FA">
        <w:t xml:space="preserve">SELECT </w:t>
      </w:r>
    </w:p>
    <w:p w14:paraId="516A7BE8" w14:textId="77777777" w:rsidR="00E003FA" w:rsidRPr="00E003FA" w:rsidRDefault="00E003FA" w:rsidP="00E003FA">
      <w:pPr>
        <w:pStyle w:val="NoSpacing"/>
      </w:pPr>
      <w:r w:rsidRPr="00E003FA">
        <w:t xml:space="preserve">    year,</w:t>
      </w:r>
    </w:p>
    <w:p w14:paraId="7D205416" w14:textId="77777777" w:rsidR="00E003FA" w:rsidRPr="00E003FA" w:rsidRDefault="00E003FA" w:rsidP="00E003FA">
      <w:pPr>
        <w:pStyle w:val="NoSpacing"/>
      </w:pPr>
      <w:r w:rsidRPr="00E003FA">
        <w:t xml:space="preserve">    month,</w:t>
      </w:r>
    </w:p>
    <w:p w14:paraId="5C46C3E8" w14:textId="77777777" w:rsidR="00E003FA" w:rsidRPr="00E003FA" w:rsidRDefault="00E003FA" w:rsidP="00E003FA">
      <w:pPr>
        <w:pStyle w:val="NoSpacing"/>
      </w:pPr>
      <w:r w:rsidRPr="00E003FA">
        <w:t xml:space="preserve">    </w:t>
      </w:r>
      <w:proofErr w:type="gramStart"/>
      <w:r w:rsidRPr="00E003FA">
        <w:t>SUM(</w:t>
      </w:r>
      <w:proofErr w:type="spellStart"/>
      <w:proofErr w:type="gramEnd"/>
      <w:r w:rsidRPr="00E003FA">
        <w:t>arr_flights</w:t>
      </w:r>
      <w:proofErr w:type="spellEnd"/>
      <w:r w:rsidRPr="00E003FA">
        <w:t xml:space="preserve">) AS </w:t>
      </w:r>
      <w:proofErr w:type="spellStart"/>
      <w:r w:rsidRPr="00E003FA">
        <w:t>total_flights</w:t>
      </w:r>
      <w:proofErr w:type="spellEnd"/>
      <w:r w:rsidRPr="00E003FA">
        <w:t>,</w:t>
      </w:r>
    </w:p>
    <w:p w14:paraId="21D6751F" w14:textId="77777777" w:rsidR="00E003FA" w:rsidRPr="00E003FA" w:rsidRDefault="00E003FA" w:rsidP="00E003FA">
      <w:pPr>
        <w:pStyle w:val="NoSpacing"/>
      </w:pPr>
      <w:r w:rsidRPr="00E003FA">
        <w:t xml:space="preserve">    </w:t>
      </w:r>
      <w:proofErr w:type="gramStart"/>
      <w:r w:rsidRPr="00E003FA">
        <w:t>SUM(</w:t>
      </w:r>
      <w:proofErr w:type="gramEnd"/>
      <w:r w:rsidRPr="00E003FA">
        <w:t xml:space="preserve">arr_del15) AS </w:t>
      </w:r>
      <w:proofErr w:type="spellStart"/>
      <w:r w:rsidRPr="00E003FA">
        <w:t>delayed_flights</w:t>
      </w:r>
      <w:proofErr w:type="spellEnd"/>
      <w:r w:rsidRPr="00E003FA">
        <w:t>,</w:t>
      </w:r>
    </w:p>
    <w:p w14:paraId="3B57F7EF" w14:textId="77777777" w:rsidR="00E003FA" w:rsidRPr="00E003FA" w:rsidRDefault="00E003FA" w:rsidP="00E003FA">
      <w:pPr>
        <w:pStyle w:val="NoSpacing"/>
      </w:pPr>
      <w:r w:rsidRPr="00E003FA">
        <w:t xml:space="preserve">    ROUND(</w:t>
      </w:r>
      <w:proofErr w:type="gramStart"/>
      <w:r w:rsidRPr="00E003FA">
        <w:t>SUM(</w:t>
      </w:r>
      <w:proofErr w:type="gramEnd"/>
      <w:r w:rsidRPr="00E003FA">
        <w:t xml:space="preserve">arr_del15) * 100.0 / </w:t>
      </w:r>
      <w:proofErr w:type="gramStart"/>
      <w:r w:rsidRPr="00E003FA">
        <w:t>SUM(</w:t>
      </w:r>
      <w:proofErr w:type="spellStart"/>
      <w:proofErr w:type="gramEnd"/>
      <w:r w:rsidRPr="00E003FA">
        <w:t>arr_flights</w:t>
      </w:r>
      <w:proofErr w:type="spellEnd"/>
      <w:r w:rsidRPr="00E003FA">
        <w:t xml:space="preserve">), 2) AS </w:t>
      </w:r>
      <w:proofErr w:type="spellStart"/>
      <w:r w:rsidRPr="00E003FA">
        <w:t>delay_percentage</w:t>
      </w:r>
      <w:proofErr w:type="spellEnd"/>
    </w:p>
    <w:p w14:paraId="38CF6537" w14:textId="77777777" w:rsidR="00E003FA" w:rsidRPr="00E003FA" w:rsidRDefault="00E003FA" w:rsidP="00E003FA">
      <w:pPr>
        <w:pStyle w:val="NoSpacing"/>
      </w:pPr>
      <w:r w:rsidRPr="00E003FA">
        <w:t xml:space="preserve">FROM </w:t>
      </w:r>
      <w:proofErr w:type="spellStart"/>
      <w:r w:rsidRPr="00E003FA">
        <w:t>flight_delays</w:t>
      </w:r>
      <w:proofErr w:type="spellEnd"/>
    </w:p>
    <w:p w14:paraId="076ABD36" w14:textId="77777777" w:rsidR="00E003FA" w:rsidRPr="00E003FA" w:rsidRDefault="00E003FA" w:rsidP="00E003FA">
      <w:pPr>
        <w:pStyle w:val="NoSpacing"/>
      </w:pPr>
      <w:r w:rsidRPr="00E003FA">
        <w:t>GROUP BY year, month</w:t>
      </w:r>
    </w:p>
    <w:p w14:paraId="7EEA7353" w14:textId="6A358802" w:rsidR="00420239" w:rsidRDefault="00E003FA" w:rsidP="00E003FA">
      <w:pPr>
        <w:pStyle w:val="NoSpacing"/>
      </w:pPr>
      <w:r w:rsidRPr="00E003FA">
        <w:t xml:space="preserve">ORDER BY year, </w:t>
      </w:r>
      <w:proofErr w:type="gramStart"/>
      <w:r w:rsidRPr="00E003FA">
        <w:t>month;</w:t>
      </w:r>
      <w:proofErr w:type="gramEnd"/>
    </w:p>
    <w:p w14:paraId="42EAFBB4" w14:textId="77777777" w:rsidR="00420239" w:rsidRDefault="00420239" w:rsidP="00E003FA">
      <w:pPr>
        <w:pStyle w:val="NoSpacing"/>
      </w:pPr>
    </w:p>
    <w:p w14:paraId="2CFAFF9D" w14:textId="77777777" w:rsidR="00420239" w:rsidRDefault="00420239" w:rsidP="00E003FA">
      <w:pPr>
        <w:pStyle w:val="NoSpacing"/>
      </w:pPr>
    </w:p>
    <w:p w14:paraId="3E7BD43A" w14:textId="77777777" w:rsidR="00420239" w:rsidRDefault="00420239" w:rsidP="00E003FA">
      <w:pPr>
        <w:pStyle w:val="NoSpacing"/>
      </w:pPr>
    </w:p>
    <w:p w14:paraId="3D93A388" w14:textId="30671DD5" w:rsidR="001973AF" w:rsidRPr="00E003FA" w:rsidRDefault="00E003FA" w:rsidP="00E003FA">
      <w:pPr>
        <w:pStyle w:val="NoSpacing"/>
      </w:pPr>
      <w:r w:rsidRPr="00E003FA">
        <w:rPr>
          <w:sz w:val="28"/>
          <w:szCs w:val="28"/>
        </w:rPr>
        <w:drawing>
          <wp:inline distT="0" distB="0" distL="0" distR="0" wp14:anchorId="0286050E" wp14:editId="56235C88">
            <wp:extent cx="4025174" cy="3705225"/>
            <wp:effectExtent l="0" t="0" r="0" b="0"/>
            <wp:docPr id="1405749370" name="Picture 1" descr="A table of numbers and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49370" name="Picture 1" descr="A table of numbers and symbols"/>
                    <pic:cNvPicPr/>
                  </pic:nvPicPr>
                  <pic:blipFill>
                    <a:blip r:embed="rId8"/>
                    <a:stretch>
                      <a:fillRect/>
                    </a:stretch>
                  </pic:blipFill>
                  <pic:spPr>
                    <a:xfrm>
                      <a:off x="0" y="0"/>
                      <a:ext cx="4064461" cy="3741389"/>
                    </a:xfrm>
                    <a:prstGeom prst="rect">
                      <a:avLst/>
                    </a:prstGeom>
                  </pic:spPr>
                </pic:pic>
              </a:graphicData>
            </a:graphic>
          </wp:inline>
        </w:drawing>
      </w:r>
    </w:p>
    <w:p w14:paraId="36AD1269" w14:textId="77777777" w:rsidR="001973AF" w:rsidRPr="00252E3F" w:rsidRDefault="001973AF" w:rsidP="00252E3F"/>
    <w:p w14:paraId="03593A1B" w14:textId="581DC602" w:rsidR="00D33768" w:rsidRDefault="00E003FA">
      <w:pPr>
        <w:rPr>
          <w:rFonts w:cs="Times New Roman"/>
          <w:b/>
          <w:bCs/>
          <w:sz w:val="32"/>
          <w:szCs w:val="32"/>
        </w:rPr>
      </w:pPr>
      <w:r>
        <w:rPr>
          <w:rFonts w:cs="Times New Roman"/>
          <w:b/>
          <w:bCs/>
          <w:sz w:val="32"/>
          <w:szCs w:val="32"/>
        </w:rPr>
        <w:lastRenderedPageBreak/>
        <w:t>Tableau Visualization:</w:t>
      </w:r>
      <w:r w:rsidRPr="00E003FA">
        <w:drawing>
          <wp:inline distT="0" distB="0" distL="0" distR="0" wp14:anchorId="3641341E" wp14:editId="5163655F">
            <wp:extent cx="5915025" cy="5362086"/>
            <wp:effectExtent l="0" t="0" r="0" b="0"/>
            <wp:docPr id="1331545791" name="Picture 1" descr="A graph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45791" name="Picture 1" descr="A graph on a white background&#10;&#10;AI-generated content may be incorrect."/>
                    <pic:cNvPicPr/>
                  </pic:nvPicPr>
                  <pic:blipFill>
                    <a:blip r:embed="rId9"/>
                    <a:stretch>
                      <a:fillRect/>
                    </a:stretch>
                  </pic:blipFill>
                  <pic:spPr>
                    <a:xfrm>
                      <a:off x="0" y="0"/>
                      <a:ext cx="5950241" cy="5394010"/>
                    </a:xfrm>
                    <a:prstGeom prst="rect">
                      <a:avLst/>
                    </a:prstGeom>
                  </pic:spPr>
                </pic:pic>
              </a:graphicData>
            </a:graphic>
          </wp:inline>
        </w:drawing>
      </w:r>
    </w:p>
    <w:p w14:paraId="0797E445" w14:textId="77777777" w:rsidR="00420239" w:rsidRDefault="00420239" w:rsidP="00A43B5D">
      <w:pPr>
        <w:rPr>
          <w:rFonts w:asciiTheme="majorHAnsi" w:hAnsiTheme="majorHAnsi" w:cs="Times New Roman"/>
          <w:b/>
          <w:bCs/>
          <w:sz w:val="36"/>
          <w:szCs w:val="36"/>
        </w:rPr>
      </w:pPr>
    </w:p>
    <w:p w14:paraId="143EC469" w14:textId="77777777" w:rsidR="00420239" w:rsidRDefault="00420239" w:rsidP="00A43B5D">
      <w:pPr>
        <w:rPr>
          <w:rFonts w:asciiTheme="majorHAnsi" w:hAnsiTheme="majorHAnsi" w:cs="Times New Roman"/>
          <w:b/>
          <w:bCs/>
          <w:sz w:val="36"/>
          <w:szCs w:val="36"/>
        </w:rPr>
      </w:pPr>
    </w:p>
    <w:p w14:paraId="280DF87C" w14:textId="77777777" w:rsidR="00420239" w:rsidRDefault="00420239" w:rsidP="00A43B5D">
      <w:pPr>
        <w:rPr>
          <w:rFonts w:asciiTheme="majorHAnsi" w:hAnsiTheme="majorHAnsi" w:cs="Times New Roman"/>
          <w:b/>
          <w:bCs/>
          <w:sz w:val="36"/>
          <w:szCs w:val="36"/>
        </w:rPr>
      </w:pPr>
    </w:p>
    <w:p w14:paraId="65F5BE13" w14:textId="77777777" w:rsidR="00420239" w:rsidRDefault="00420239" w:rsidP="00A43B5D">
      <w:pPr>
        <w:rPr>
          <w:rFonts w:asciiTheme="majorHAnsi" w:hAnsiTheme="majorHAnsi" w:cs="Times New Roman"/>
          <w:b/>
          <w:bCs/>
          <w:sz w:val="36"/>
          <w:szCs w:val="36"/>
        </w:rPr>
      </w:pPr>
    </w:p>
    <w:p w14:paraId="0227DB33" w14:textId="77777777" w:rsidR="00420239" w:rsidRDefault="00420239" w:rsidP="00A43B5D">
      <w:pPr>
        <w:rPr>
          <w:rFonts w:asciiTheme="majorHAnsi" w:hAnsiTheme="majorHAnsi" w:cs="Times New Roman"/>
          <w:b/>
          <w:bCs/>
          <w:sz w:val="36"/>
          <w:szCs w:val="36"/>
        </w:rPr>
      </w:pPr>
    </w:p>
    <w:p w14:paraId="496983E2" w14:textId="77777777" w:rsidR="00420239" w:rsidRDefault="00420239" w:rsidP="00A43B5D">
      <w:pPr>
        <w:rPr>
          <w:rFonts w:asciiTheme="majorHAnsi" w:hAnsiTheme="majorHAnsi" w:cs="Times New Roman"/>
          <w:b/>
          <w:bCs/>
          <w:sz w:val="36"/>
          <w:szCs w:val="36"/>
        </w:rPr>
      </w:pPr>
    </w:p>
    <w:p w14:paraId="317A9E5F" w14:textId="77777777" w:rsidR="00420239" w:rsidRDefault="00420239" w:rsidP="00A43B5D">
      <w:pPr>
        <w:rPr>
          <w:rFonts w:asciiTheme="majorHAnsi" w:hAnsiTheme="majorHAnsi" w:cs="Times New Roman"/>
          <w:b/>
          <w:bCs/>
          <w:sz w:val="36"/>
          <w:szCs w:val="36"/>
        </w:rPr>
      </w:pPr>
    </w:p>
    <w:p w14:paraId="30D40625" w14:textId="6FF552E9" w:rsidR="00A43B5D" w:rsidRDefault="00A43B5D" w:rsidP="00A43B5D">
      <w:pPr>
        <w:rPr>
          <w:rFonts w:asciiTheme="majorHAnsi" w:hAnsiTheme="majorHAnsi" w:cs="Times New Roman"/>
          <w:b/>
          <w:bCs/>
          <w:sz w:val="36"/>
          <w:szCs w:val="36"/>
        </w:rPr>
      </w:pPr>
      <w:r w:rsidRPr="00A43B5D">
        <w:rPr>
          <w:rFonts w:asciiTheme="majorHAnsi" w:hAnsiTheme="majorHAnsi" w:cs="Times New Roman"/>
          <w:b/>
          <w:bCs/>
          <w:sz w:val="36"/>
          <w:szCs w:val="36"/>
        </w:rPr>
        <w:t>Q4: What was the most common cause of delays for American Airlines?</w:t>
      </w:r>
    </w:p>
    <w:p w14:paraId="14D96167" w14:textId="0D807071" w:rsidR="00420239" w:rsidRPr="004C0F43" w:rsidRDefault="00420239" w:rsidP="00A43B5D">
      <w:pPr>
        <w:rPr>
          <w:rFonts w:cs="Arial"/>
        </w:rPr>
      </w:pPr>
      <w:r w:rsidRPr="004C0F43">
        <w:rPr>
          <w:rFonts w:cs="Arial"/>
        </w:rPr>
        <w:t>Rather than looking at the total minutes delayed, I focused on the number of flights delayed due to each specific cause. The dataset provides columns indicating whether a delay was attributed to carrier, weather, NAS (National Aviation System), security, or late aircraft. By counting how many flights had a delay greater than zero in each category, I was able to determine which causes were most frequent. The results showed that late aircraft and NAS delays were the most common, while security delays were the least frequent.</w:t>
      </w:r>
    </w:p>
    <w:p w14:paraId="50FC898A" w14:textId="77777777" w:rsidR="00A43B5D" w:rsidRDefault="00A43B5D" w:rsidP="00A43B5D">
      <w:pPr>
        <w:rPr>
          <w:rFonts w:cs="Times New Roman"/>
          <w:sz w:val="32"/>
          <w:szCs w:val="32"/>
        </w:rPr>
      </w:pPr>
      <w:r>
        <w:rPr>
          <w:rFonts w:cs="Times New Roman"/>
          <w:sz w:val="32"/>
          <w:szCs w:val="32"/>
        </w:rPr>
        <w:t xml:space="preserve">SQL Query + Result: </w:t>
      </w:r>
    </w:p>
    <w:p w14:paraId="033553A5" w14:textId="77777777" w:rsidR="00A43B5D" w:rsidRPr="00A43B5D" w:rsidRDefault="00A43B5D" w:rsidP="00A43B5D">
      <w:pPr>
        <w:pStyle w:val="NoSpacing"/>
      </w:pPr>
      <w:r w:rsidRPr="00A43B5D">
        <w:t xml:space="preserve">SELECT </w:t>
      </w:r>
    </w:p>
    <w:p w14:paraId="2FD6929F" w14:textId="77777777" w:rsidR="00A43B5D" w:rsidRPr="00A43B5D" w:rsidRDefault="00A43B5D" w:rsidP="00A43B5D">
      <w:pPr>
        <w:pStyle w:val="NoSpacing"/>
      </w:pPr>
      <w:r w:rsidRPr="00A43B5D">
        <w:t xml:space="preserve">    ROUND(</w:t>
      </w:r>
      <w:proofErr w:type="gramStart"/>
      <w:r w:rsidRPr="00A43B5D">
        <w:t>SUM(</w:t>
      </w:r>
      <w:proofErr w:type="spellStart"/>
      <w:proofErr w:type="gramEnd"/>
      <w:r w:rsidRPr="00A43B5D">
        <w:t>carrier_ct</w:t>
      </w:r>
      <w:proofErr w:type="spellEnd"/>
      <w:r w:rsidRPr="00A43B5D">
        <w:t xml:space="preserve">), 0) AS </w:t>
      </w:r>
      <w:proofErr w:type="spellStart"/>
      <w:r w:rsidRPr="00A43B5D">
        <w:t>carrier_delays</w:t>
      </w:r>
      <w:proofErr w:type="spellEnd"/>
      <w:r w:rsidRPr="00A43B5D">
        <w:t>,</w:t>
      </w:r>
    </w:p>
    <w:p w14:paraId="55C3A1A6" w14:textId="77777777" w:rsidR="00A43B5D" w:rsidRPr="00A43B5D" w:rsidRDefault="00A43B5D" w:rsidP="00A43B5D">
      <w:pPr>
        <w:pStyle w:val="NoSpacing"/>
      </w:pPr>
      <w:r w:rsidRPr="00A43B5D">
        <w:t xml:space="preserve">    ROUND(</w:t>
      </w:r>
      <w:proofErr w:type="gramStart"/>
      <w:r w:rsidRPr="00A43B5D">
        <w:t>SUM(</w:t>
      </w:r>
      <w:proofErr w:type="spellStart"/>
      <w:proofErr w:type="gramEnd"/>
      <w:r w:rsidRPr="00A43B5D">
        <w:t>weather_ct</w:t>
      </w:r>
      <w:proofErr w:type="spellEnd"/>
      <w:r w:rsidRPr="00A43B5D">
        <w:t xml:space="preserve">), 0) AS </w:t>
      </w:r>
      <w:proofErr w:type="spellStart"/>
      <w:r w:rsidRPr="00A43B5D">
        <w:t>weather_delays</w:t>
      </w:r>
      <w:proofErr w:type="spellEnd"/>
      <w:r w:rsidRPr="00A43B5D">
        <w:t>,</w:t>
      </w:r>
    </w:p>
    <w:p w14:paraId="4D1D3D83" w14:textId="77777777" w:rsidR="00A43B5D" w:rsidRPr="00A43B5D" w:rsidRDefault="00A43B5D" w:rsidP="00A43B5D">
      <w:pPr>
        <w:pStyle w:val="NoSpacing"/>
      </w:pPr>
      <w:r w:rsidRPr="00A43B5D">
        <w:t xml:space="preserve">    ROUND(</w:t>
      </w:r>
      <w:proofErr w:type="gramStart"/>
      <w:r w:rsidRPr="00A43B5D">
        <w:t>SUM(</w:t>
      </w:r>
      <w:proofErr w:type="spellStart"/>
      <w:proofErr w:type="gramEnd"/>
      <w:r w:rsidRPr="00A43B5D">
        <w:t>nas_ct</w:t>
      </w:r>
      <w:proofErr w:type="spellEnd"/>
      <w:r w:rsidRPr="00A43B5D">
        <w:t xml:space="preserve">), 0) AS </w:t>
      </w:r>
      <w:proofErr w:type="spellStart"/>
      <w:r w:rsidRPr="00A43B5D">
        <w:t>nas_delays</w:t>
      </w:r>
      <w:proofErr w:type="spellEnd"/>
      <w:r w:rsidRPr="00A43B5D">
        <w:t>,</w:t>
      </w:r>
    </w:p>
    <w:p w14:paraId="75CDAD1E" w14:textId="77777777" w:rsidR="00A43B5D" w:rsidRPr="00A43B5D" w:rsidRDefault="00A43B5D" w:rsidP="00A43B5D">
      <w:pPr>
        <w:pStyle w:val="NoSpacing"/>
      </w:pPr>
      <w:r w:rsidRPr="00A43B5D">
        <w:t xml:space="preserve">    ROUND(</w:t>
      </w:r>
      <w:proofErr w:type="gramStart"/>
      <w:r w:rsidRPr="00A43B5D">
        <w:t>SUM(</w:t>
      </w:r>
      <w:proofErr w:type="spellStart"/>
      <w:proofErr w:type="gramEnd"/>
      <w:r w:rsidRPr="00A43B5D">
        <w:t>security_ct</w:t>
      </w:r>
      <w:proofErr w:type="spellEnd"/>
      <w:r w:rsidRPr="00A43B5D">
        <w:t xml:space="preserve">), 0) AS </w:t>
      </w:r>
      <w:proofErr w:type="spellStart"/>
      <w:r w:rsidRPr="00A43B5D">
        <w:t>security_delays</w:t>
      </w:r>
      <w:proofErr w:type="spellEnd"/>
      <w:r w:rsidRPr="00A43B5D">
        <w:t>,</w:t>
      </w:r>
    </w:p>
    <w:p w14:paraId="6E7752A1" w14:textId="77777777" w:rsidR="00A43B5D" w:rsidRPr="00A43B5D" w:rsidRDefault="00A43B5D" w:rsidP="00A43B5D">
      <w:pPr>
        <w:pStyle w:val="NoSpacing"/>
      </w:pPr>
      <w:r w:rsidRPr="00A43B5D">
        <w:t xml:space="preserve">    ROUND(</w:t>
      </w:r>
      <w:proofErr w:type="gramStart"/>
      <w:r w:rsidRPr="00A43B5D">
        <w:t>SUM(</w:t>
      </w:r>
      <w:proofErr w:type="spellStart"/>
      <w:proofErr w:type="gramEnd"/>
      <w:r w:rsidRPr="00A43B5D">
        <w:t>late_aircraft_ct</w:t>
      </w:r>
      <w:proofErr w:type="spellEnd"/>
      <w:r w:rsidRPr="00A43B5D">
        <w:t xml:space="preserve">), 0) AS </w:t>
      </w:r>
      <w:proofErr w:type="spellStart"/>
      <w:r w:rsidRPr="00A43B5D">
        <w:t>late_aircraft_delays</w:t>
      </w:r>
      <w:proofErr w:type="spellEnd"/>
    </w:p>
    <w:p w14:paraId="72A9D8B4" w14:textId="77777777" w:rsidR="00A43B5D" w:rsidRDefault="00A43B5D" w:rsidP="00A43B5D">
      <w:pPr>
        <w:pStyle w:val="NoSpacing"/>
      </w:pPr>
      <w:r w:rsidRPr="00A43B5D">
        <w:t xml:space="preserve">FROM </w:t>
      </w:r>
      <w:proofErr w:type="spellStart"/>
      <w:r w:rsidRPr="00A43B5D">
        <w:t>flight_</w:t>
      </w:r>
      <w:proofErr w:type="gramStart"/>
      <w:r w:rsidRPr="00A43B5D">
        <w:t>delays</w:t>
      </w:r>
      <w:proofErr w:type="spellEnd"/>
      <w:r w:rsidRPr="00A43B5D">
        <w:t>;</w:t>
      </w:r>
      <w:proofErr w:type="gramEnd"/>
    </w:p>
    <w:p w14:paraId="78EB7915" w14:textId="77777777" w:rsidR="00A43B5D" w:rsidRDefault="00A43B5D" w:rsidP="00A43B5D">
      <w:pPr>
        <w:pStyle w:val="NoSpacing"/>
      </w:pPr>
    </w:p>
    <w:p w14:paraId="1BE6E35A" w14:textId="77777777" w:rsidR="00B7366A" w:rsidRDefault="00B7366A" w:rsidP="00A43B5D">
      <w:pPr>
        <w:pStyle w:val="NoSpacing"/>
      </w:pPr>
    </w:p>
    <w:p w14:paraId="1364DFD6" w14:textId="77777777" w:rsidR="00B7366A" w:rsidRDefault="00B7366A" w:rsidP="00A43B5D">
      <w:pPr>
        <w:pStyle w:val="NoSpacing"/>
      </w:pPr>
    </w:p>
    <w:p w14:paraId="450B55A1" w14:textId="73C40726" w:rsidR="007C2A18" w:rsidRDefault="007C2A18" w:rsidP="00A43B5D">
      <w:pPr>
        <w:pStyle w:val="NoSpacing"/>
      </w:pPr>
    </w:p>
    <w:p w14:paraId="7B020FAA" w14:textId="56899D3E" w:rsidR="00B7366A" w:rsidRDefault="00B7366A">
      <w:pPr>
        <w:rPr>
          <w:sz w:val="32"/>
          <w:szCs w:val="32"/>
        </w:rPr>
      </w:pPr>
      <w:r w:rsidRPr="007C2A18">
        <w:drawing>
          <wp:inline distT="0" distB="0" distL="0" distR="0" wp14:anchorId="78624ABB" wp14:editId="6DD9E7C2">
            <wp:extent cx="4763165" cy="466790"/>
            <wp:effectExtent l="0" t="0" r="0" b="9525"/>
            <wp:docPr id="966551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551338" name=""/>
                    <pic:cNvPicPr/>
                  </pic:nvPicPr>
                  <pic:blipFill>
                    <a:blip r:embed="rId10"/>
                    <a:stretch>
                      <a:fillRect/>
                    </a:stretch>
                  </pic:blipFill>
                  <pic:spPr>
                    <a:xfrm>
                      <a:off x="0" y="0"/>
                      <a:ext cx="4763165" cy="466790"/>
                    </a:xfrm>
                    <a:prstGeom prst="rect">
                      <a:avLst/>
                    </a:prstGeom>
                  </pic:spPr>
                </pic:pic>
              </a:graphicData>
            </a:graphic>
          </wp:inline>
        </w:drawing>
      </w:r>
    </w:p>
    <w:p w14:paraId="20F9F90C" w14:textId="422FE51C" w:rsidR="00A43B5D" w:rsidRDefault="00A43B5D">
      <w:pPr>
        <w:rPr>
          <w:rFonts w:cs="Times New Roman"/>
          <w:sz w:val="32"/>
          <w:szCs w:val="32"/>
        </w:rPr>
      </w:pPr>
      <w:r>
        <w:rPr>
          <w:sz w:val="32"/>
          <w:szCs w:val="32"/>
        </w:rPr>
        <w:lastRenderedPageBreak/>
        <w:t>Tableau Visualizations</w:t>
      </w:r>
      <w:r>
        <w:rPr>
          <w:sz w:val="32"/>
          <w:szCs w:val="32"/>
        </w:rPr>
        <w:t>:</w:t>
      </w:r>
      <w:r w:rsidR="007C2A18" w:rsidRPr="007C2A18">
        <w:rPr>
          <w:rFonts w:cs="Times New Roman"/>
          <w:sz w:val="32"/>
          <w:szCs w:val="32"/>
        </w:rPr>
        <w:drawing>
          <wp:inline distT="0" distB="0" distL="0" distR="0" wp14:anchorId="6714B654" wp14:editId="1CE2B590">
            <wp:extent cx="5943600" cy="2954020"/>
            <wp:effectExtent l="0" t="0" r="0" b="0"/>
            <wp:docPr id="1654032592" name="Picture 1" descr="A graph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032592" name="Picture 1" descr="A graph with different colored squares&#10;&#10;AI-generated content may be incorrect."/>
                    <pic:cNvPicPr/>
                  </pic:nvPicPr>
                  <pic:blipFill>
                    <a:blip r:embed="rId11"/>
                    <a:stretch>
                      <a:fillRect/>
                    </a:stretch>
                  </pic:blipFill>
                  <pic:spPr>
                    <a:xfrm>
                      <a:off x="0" y="0"/>
                      <a:ext cx="5943600" cy="2954020"/>
                    </a:xfrm>
                    <a:prstGeom prst="rect">
                      <a:avLst/>
                    </a:prstGeom>
                  </pic:spPr>
                </pic:pic>
              </a:graphicData>
            </a:graphic>
          </wp:inline>
        </w:drawing>
      </w:r>
    </w:p>
    <w:p w14:paraId="7AE36703" w14:textId="77777777" w:rsidR="004C0F43" w:rsidRDefault="004C0F43">
      <w:pPr>
        <w:rPr>
          <w:rFonts w:cs="Times New Roman"/>
          <w:sz w:val="32"/>
          <w:szCs w:val="32"/>
        </w:rPr>
      </w:pPr>
    </w:p>
    <w:p w14:paraId="26059C08" w14:textId="77777777" w:rsidR="004C0F43" w:rsidRDefault="004C0F43">
      <w:pPr>
        <w:rPr>
          <w:rFonts w:cs="Times New Roman"/>
          <w:sz w:val="32"/>
          <w:szCs w:val="32"/>
        </w:rPr>
      </w:pPr>
    </w:p>
    <w:p w14:paraId="6706FB6A" w14:textId="429EC68B" w:rsidR="004C0F43" w:rsidRDefault="004C0F43">
      <w:pPr>
        <w:rPr>
          <w:rFonts w:cs="Times New Roman"/>
          <w:sz w:val="36"/>
          <w:szCs w:val="36"/>
        </w:rPr>
      </w:pPr>
      <w:r>
        <w:rPr>
          <w:rFonts w:cs="Times New Roman"/>
          <w:sz w:val="36"/>
          <w:szCs w:val="36"/>
        </w:rPr>
        <w:t>Conclusion:</w:t>
      </w:r>
    </w:p>
    <w:p w14:paraId="247F2D7D" w14:textId="77777777" w:rsidR="004C0F43" w:rsidRPr="004C0F43" w:rsidRDefault="004C0F43" w:rsidP="004C0F43">
      <w:pPr>
        <w:rPr>
          <w:rFonts w:cs="Arial"/>
        </w:rPr>
      </w:pPr>
      <w:r w:rsidRPr="004C0F43">
        <w:rPr>
          <w:rFonts w:cs="Arial"/>
        </w:rPr>
        <w:t>This analysis provided a deeper understanding of flight delays within the airline industry, focusing specifically on arrival delays between January 2024 and January 2025. Through SQL queries, we uncovered that nearly a quarter of all flights in the dataset experienced delays, with certain months and airports standing out as particularly problematic. Late aircraft and NAS-related issues emerged as the most frequent causes of these delays, highlighting systemic challenges that go beyond weather conditions or security.</w:t>
      </w:r>
    </w:p>
    <w:p w14:paraId="3E00DC91" w14:textId="639F3B9D" w:rsidR="004C0F43" w:rsidRPr="004C0F43" w:rsidRDefault="004C0F43" w:rsidP="004C0F43">
      <w:pPr>
        <w:rPr>
          <w:rFonts w:cs="Arial"/>
        </w:rPr>
      </w:pPr>
      <w:r w:rsidRPr="004C0F43">
        <w:rPr>
          <w:rFonts w:cs="Arial"/>
        </w:rPr>
        <w:t>These insights not only help identify when and where delays are most likely to occur but also offer a data-driven foundation for potential operational improvements. With this kind of analysis, airline stakeholders can better prioritize interventions, allocate resources, and monitor the impact of changes over time.</w:t>
      </w:r>
    </w:p>
    <w:p w14:paraId="37351E96" w14:textId="77777777" w:rsidR="004C0F43" w:rsidRPr="004C0F43" w:rsidRDefault="004C0F43">
      <w:pPr>
        <w:rPr>
          <w:rFonts w:cs="Times New Roman"/>
          <w:sz w:val="36"/>
          <w:szCs w:val="36"/>
        </w:rPr>
      </w:pPr>
    </w:p>
    <w:sectPr w:rsidR="004C0F43" w:rsidRPr="004C0F4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25102F" w14:textId="77777777" w:rsidR="00FB51CD" w:rsidRDefault="00FB51CD" w:rsidP="00F0619F">
      <w:pPr>
        <w:spacing w:after="0" w:line="240" w:lineRule="auto"/>
      </w:pPr>
      <w:r>
        <w:separator/>
      </w:r>
    </w:p>
  </w:endnote>
  <w:endnote w:type="continuationSeparator" w:id="0">
    <w:p w14:paraId="122F001A" w14:textId="77777777" w:rsidR="00FB51CD" w:rsidRDefault="00FB51CD" w:rsidP="00F06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9E1729" w14:textId="77777777" w:rsidR="00FB51CD" w:rsidRDefault="00FB51CD" w:rsidP="00F0619F">
      <w:pPr>
        <w:spacing w:after="0" w:line="240" w:lineRule="auto"/>
      </w:pPr>
      <w:r>
        <w:separator/>
      </w:r>
    </w:p>
  </w:footnote>
  <w:footnote w:type="continuationSeparator" w:id="0">
    <w:p w14:paraId="37BE31DD" w14:textId="77777777" w:rsidR="00FB51CD" w:rsidRDefault="00FB51CD" w:rsidP="00F061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EB0D9" w14:textId="45189376" w:rsidR="00F0619F" w:rsidRDefault="00F0619F">
    <w:pPr>
      <w:pStyle w:val="Header"/>
    </w:pPr>
    <w:r>
      <w:t xml:space="preserve">AIRLINE DELAY PROJECT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19F"/>
    <w:rsid w:val="0017001D"/>
    <w:rsid w:val="001973AF"/>
    <w:rsid w:val="00252E3F"/>
    <w:rsid w:val="00277A66"/>
    <w:rsid w:val="002946A7"/>
    <w:rsid w:val="00300550"/>
    <w:rsid w:val="0038143B"/>
    <w:rsid w:val="00413634"/>
    <w:rsid w:val="00420239"/>
    <w:rsid w:val="00450288"/>
    <w:rsid w:val="004C0F43"/>
    <w:rsid w:val="006A1B2A"/>
    <w:rsid w:val="00740B83"/>
    <w:rsid w:val="007C2A18"/>
    <w:rsid w:val="00820F2F"/>
    <w:rsid w:val="00866E27"/>
    <w:rsid w:val="008A7BC4"/>
    <w:rsid w:val="009C4788"/>
    <w:rsid w:val="00A32BBE"/>
    <w:rsid w:val="00A43B5D"/>
    <w:rsid w:val="00AF4808"/>
    <w:rsid w:val="00B4283D"/>
    <w:rsid w:val="00B7366A"/>
    <w:rsid w:val="00B879DC"/>
    <w:rsid w:val="00BE0F8A"/>
    <w:rsid w:val="00C63A2A"/>
    <w:rsid w:val="00C65D3B"/>
    <w:rsid w:val="00CD6B08"/>
    <w:rsid w:val="00D11BE7"/>
    <w:rsid w:val="00D33768"/>
    <w:rsid w:val="00D83780"/>
    <w:rsid w:val="00DA34A0"/>
    <w:rsid w:val="00DB6200"/>
    <w:rsid w:val="00E003FA"/>
    <w:rsid w:val="00E4468D"/>
    <w:rsid w:val="00EA6539"/>
    <w:rsid w:val="00EA7ADF"/>
    <w:rsid w:val="00F0619F"/>
    <w:rsid w:val="00F1298A"/>
    <w:rsid w:val="00F2223F"/>
    <w:rsid w:val="00F732EF"/>
    <w:rsid w:val="00FB5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E5FBF3"/>
  <w15:chartTrackingRefBased/>
  <w15:docId w15:val="{ADDAC870-D12F-4AB4-AACD-567275E7B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1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61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61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61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61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61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1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1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1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1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61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61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61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61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61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1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1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19F"/>
    <w:rPr>
      <w:rFonts w:eastAsiaTheme="majorEastAsia" w:cstheme="majorBidi"/>
      <w:color w:val="272727" w:themeColor="text1" w:themeTint="D8"/>
    </w:rPr>
  </w:style>
  <w:style w:type="paragraph" w:styleId="Title">
    <w:name w:val="Title"/>
    <w:basedOn w:val="Normal"/>
    <w:next w:val="Normal"/>
    <w:link w:val="TitleChar"/>
    <w:uiPriority w:val="10"/>
    <w:qFormat/>
    <w:rsid w:val="00F061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1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1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1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19F"/>
    <w:pPr>
      <w:spacing w:before="160"/>
      <w:jc w:val="center"/>
    </w:pPr>
    <w:rPr>
      <w:i/>
      <w:iCs/>
      <w:color w:val="404040" w:themeColor="text1" w:themeTint="BF"/>
    </w:rPr>
  </w:style>
  <w:style w:type="character" w:customStyle="1" w:styleId="QuoteChar">
    <w:name w:val="Quote Char"/>
    <w:basedOn w:val="DefaultParagraphFont"/>
    <w:link w:val="Quote"/>
    <w:uiPriority w:val="29"/>
    <w:rsid w:val="00F0619F"/>
    <w:rPr>
      <w:i/>
      <w:iCs/>
      <w:color w:val="404040" w:themeColor="text1" w:themeTint="BF"/>
    </w:rPr>
  </w:style>
  <w:style w:type="paragraph" w:styleId="ListParagraph">
    <w:name w:val="List Paragraph"/>
    <w:basedOn w:val="Normal"/>
    <w:uiPriority w:val="34"/>
    <w:qFormat/>
    <w:rsid w:val="00F0619F"/>
    <w:pPr>
      <w:ind w:left="720"/>
      <w:contextualSpacing/>
    </w:pPr>
  </w:style>
  <w:style w:type="character" w:styleId="IntenseEmphasis">
    <w:name w:val="Intense Emphasis"/>
    <w:basedOn w:val="DefaultParagraphFont"/>
    <w:uiPriority w:val="21"/>
    <w:qFormat/>
    <w:rsid w:val="00F0619F"/>
    <w:rPr>
      <w:i/>
      <w:iCs/>
      <w:color w:val="0F4761" w:themeColor="accent1" w:themeShade="BF"/>
    </w:rPr>
  </w:style>
  <w:style w:type="paragraph" w:styleId="IntenseQuote">
    <w:name w:val="Intense Quote"/>
    <w:basedOn w:val="Normal"/>
    <w:next w:val="Normal"/>
    <w:link w:val="IntenseQuoteChar"/>
    <w:uiPriority w:val="30"/>
    <w:qFormat/>
    <w:rsid w:val="00F061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619F"/>
    <w:rPr>
      <w:i/>
      <w:iCs/>
      <w:color w:val="0F4761" w:themeColor="accent1" w:themeShade="BF"/>
    </w:rPr>
  </w:style>
  <w:style w:type="character" w:styleId="IntenseReference">
    <w:name w:val="Intense Reference"/>
    <w:basedOn w:val="DefaultParagraphFont"/>
    <w:uiPriority w:val="32"/>
    <w:qFormat/>
    <w:rsid w:val="00F0619F"/>
    <w:rPr>
      <w:b/>
      <w:bCs/>
      <w:smallCaps/>
      <w:color w:val="0F4761" w:themeColor="accent1" w:themeShade="BF"/>
      <w:spacing w:val="5"/>
    </w:rPr>
  </w:style>
  <w:style w:type="paragraph" w:styleId="Header">
    <w:name w:val="header"/>
    <w:basedOn w:val="Normal"/>
    <w:link w:val="HeaderChar"/>
    <w:uiPriority w:val="99"/>
    <w:unhideWhenUsed/>
    <w:rsid w:val="00F061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19F"/>
  </w:style>
  <w:style w:type="paragraph" w:styleId="Footer">
    <w:name w:val="footer"/>
    <w:basedOn w:val="Normal"/>
    <w:link w:val="FooterChar"/>
    <w:uiPriority w:val="99"/>
    <w:unhideWhenUsed/>
    <w:rsid w:val="00F061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19F"/>
  </w:style>
  <w:style w:type="paragraph" w:styleId="NoSpacing">
    <w:name w:val="No Spacing"/>
    <w:uiPriority w:val="1"/>
    <w:qFormat/>
    <w:rsid w:val="003005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7432">
      <w:bodyDiv w:val="1"/>
      <w:marLeft w:val="0"/>
      <w:marRight w:val="0"/>
      <w:marTop w:val="0"/>
      <w:marBottom w:val="0"/>
      <w:divBdr>
        <w:top w:val="none" w:sz="0" w:space="0" w:color="auto"/>
        <w:left w:val="none" w:sz="0" w:space="0" w:color="auto"/>
        <w:bottom w:val="none" w:sz="0" w:space="0" w:color="auto"/>
        <w:right w:val="none" w:sz="0" w:space="0" w:color="auto"/>
      </w:divBdr>
    </w:div>
    <w:div w:id="32966529">
      <w:bodyDiv w:val="1"/>
      <w:marLeft w:val="0"/>
      <w:marRight w:val="0"/>
      <w:marTop w:val="0"/>
      <w:marBottom w:val="0"/>
      <w:divBdr>
        <w:top w:val="none" w:sz="0" w:space="0" w:color="auto"/>
        <w:left w:val="none" w:sz="0" w:space="0" w:color="auto"/>
        <w:bottom w:val="none" w:sz="0" w:space="0" w:color="auto"/>
        <w:right w:val="none" w:sz="0" w:space="0" w:color="auto"/>
      </w:divBdr>
    </w:div>
    <w:div w:id="410347296">
      <w:bodyDiv w:val="1"/>
      <w:marLeft w:val="0"/>
      <w:marRight w:val="0"/>
      <w:marTop w:val="0"/>
      <w:marBottom w:val="0"/>
      <w:divBdr>
        <w:top w:val="none" w:sz="0" w:space="0" w:color="auto"/>
        <w:left w:val="none" w:sz="0" w:space="0" w:color="auto"/>
        <w:bottom w:val="none" w:sz="0" w:space="0" w:color="auto"/>
        <w:right w:val="none" w:sz="0" w:space="0" w:color="auto"/>
      </w:divBdr>
    </w:div>
    <w:div w:id="506134535">
      <w:bodyDiv w:val="1"/>
      <w:marLeft w:val="0"/>
      <w:marRight w:val="0"/>
      <w:marTop w:val="0"/>
      <w:marBottom w:val="0"/>
      <w:divBdr>
        <w:top w:val="none" w:sz="0" w:space="0" w:color="auto"/>
        <w:left w:val="none" w:sz="0" w:space="0" w:color="auto"/>
        <w:bottom w:val="none" w:sz="0" w:space="0" w:color="auto"/>
        <w:right w:val="none" w:sz="0" w:space="0" w:color="auto"/>
      </w:divBdr>
    </w:div>
    <w:div w:id="662392745">
      <w:bodyDiv w:val="1"/>
      <w:marLeft w:val="0"/>
      <w:marRight w:val="0"/>
      <w:marTop w:val="0"/>
      <w:marBottom w:val="0"/>
      <w:divBdr>
        <w:top w:val="none" w:sz="0" w:space="0" w:color="auto"/>
        <w:left w:val="none" w:sz="0" w:space="0" w:color="auto"/>
        <w:bottom w:val="none" w:sz="0" w:space="0" w:color="auto"/>
        <w:right w:val="none" w:sz="0" w:space="0" w:color="auto"/>
      </w:divBdr>
    </w:div>
    <w:div w:id="728499096">
      <w:bodyDiv w:val="1"/>
      <w:marLeft w:val="0"/>
      <w:marRight w:val="0"/>
      <w:marTop w:val="0"/>
      <w:marBottom w:val="0"/>
      <w:divBdr>
        <w:top w:val="none" w:sz="0" w:space="0" w:color="auto"/>
        <w:left w:val="none" w:sz="0" w:space="0" w:color="auto"/>
        <w:bottom w:val="none" w:sz="0" w:space="0" w:color="auto"/>
        <w:right w:val="none" w:sz="0" w:space="0" w:color="auto"/>
      </w:divBdr>
    </w:div>
    <w:div w:id="824977330">
      <w:bodyDiv w:val="1"/>
      <w:marLeft w:val="0"/>
      <w:marRight w:val="0"/>
      <w:marTop w:val="0"/>
      <w:marBottom w:val="0"/>
      <w:divBdr>
        <w:top w:val="none" w:sz="0" w:space="0" w:color="auto"/>
        <w:left w:val="none" w:sz="0" w:space="0" w:color="auto"/>
        <w:bottom w:val="none" w:sz="0" w:space="0" w:color="auto"/>
        <w:right w:val="none" w:sz="0" w:space="0" w:color="auto"/>
      </w:divBdr>
    </w:div>
    <w:div w:id="933247116">
      <w:bodyDiv w:val="1"/>
      <w:marLeft w:val="0"/>
      <w:marRight w:val="0"/>
      <w:marTop w:val="0"/>
      <w:marBottom w:val="0"/>
      <w:divBdr>
        <w:top w:val="none" w:sz="0" w:space="0" w:color="auto"/>
        <w:left w:val="none" w:sz="0" w:space="0" w:color="auto"/>
        <w:bottom w:val="none" w:sz="0" w:space="0" w:color="auto"/>
        <w:right w:val="none" w:sz="0" w:space="0" w:color="auto"/>
      </w:divBdr>
    </w:div>
    <w:div w:id="969478555">
      <w:bodyDiv w:val="1"/>
      <w:marLeft w:val="0"/>
      <w:marRight w:val="0"/>
      <w:marTop w:val="0"/>
      <w:marBottom w:val="0"/>
      <w:divBdr>
        <w:top w:val="none" w:sz="0" w:space="0" w:color="auto"/>
        <w:left w:val="none" w:sz="0" w:space="0" w:color="auto"/>
        <w:bottom w:val="none" w:sz="0" w:space="0" w:color="auto"/>
        <w:right w:val="none" w:sz="0" w:space="0" w:color="auto"/>
      </w:divBdr>
    </w:div>
    <w:div w:id="1156454477">
      <w:bodyDiv w:val="1"/>
      <w:marLeft w:val="0"/>
      <w:marRight w:val="0"/>
      <w:marTop w:val="0"/>
      <w:marBottom w:val="0"/>
      <w:divBdr>
        <w:top w:val="none" w:sz="0" w:space="0" w:color="auto"/>
        <w:left w:val="none" w:sz="0" w:space="0" w:color="auto"/>
        <w:bottom w:val="none" w:sz="0" w:space="0" w:color="auto"/>
        <w:right w:val="none" w:sz="0" w:space="0" w:color="auto"/>
      </w:divBdr>
    </w:div>
    <w:div w:id="1414009604">
      <w:bodyDiv w:val="1"/>
      <w:marLeft w:val="0"/>
      <w:marRight w:val="0"/>
      <w:marTop w:val="0"/>
      <w:marBottom w:val="0"/>
      <w:divBdr>
        <w:top w:val="none" w:sz="0" w:space="0" w:color="auto"/>
        <w:left w:val="none" w:sz="0" w:space="0" w:color="auto"/>
        <w:bottom w:val="none" w:sz="0" w:space="0" w:color="auto"/>
        <w:right w:val="none" w:sz="0" w:space="0" w:color="auto"/>
      </w:divBdr>
    </w:div>
    <w:div w:id="1551989692">
      <w:bodyDiv w:val="1"/>
      <w:marLeft w:val="0"/>
      <w:marRight w:val="0"/>
      <w:marTop w:val="0"/>
      <w:marBottom w:val="0"/>
      <w:divBdr>
        <w:top w:val="none" w:sz="0" w:space="0" w:color="auto"/>
        <w:left w:val="none" w:sz="0" w:space="0" w:color="auto"/>
        <w:bottom w:val="none" w:sz="0" w:space="0" w:color="auto"/>
        <w:right w:val="none" w:sz="0" w:space="0" w:color="auto"/>
      </w:divBdr>
    </w:div>
    <w:div w:id="1592809586">
      <w:bodyDiv w:val="1"/>
      <w:marLeft w:val="0"/>
      <w:marRight w:val="0"/>
      <w:marTop w:val="0"/>
      <w:marBottom w:val="0"/>
      <w:divBdr>
        <w:top w:val="none" w:sz="0" w:space="0" w:color="auto"/>
        <w:left w:val="none" w:sz="0" w:space="0" w:color="auto"/>
        <w:bottom w:val="none" w:sz="0" w:space="0" w:color="auto"/>
        <w:right w:val="none" w:sz="0" w:space="0" w:color="auto"/>
      </w:divBdr>
    </w:div>
    <w:div w:id="1790121855">
      <w:bodyDiv w:val="1"/>
      <w:marLeft w:val="0"/>
      <w:marRight w:val="0"/>
      <w:marTop w:val="0"/>
      <w:marBottom w:val="0"/>
      <w:divBdr>
        <w:top w:val="none" w:sz="0" w:space="0" w:color="auto"/>
        <w:left w:val="none" w:sz="0" w:space="0" w:color="auto"/>
        <w:bottom w:val="none" w:sz="0" w:space="0" w:color="auto"/>
        <w:right w:val="none" w:sz="0" w:space="0" w:color="auto"/>
      </w:divBdr>
    </w:div>
    <w:div w:id="1800296904">
      <w:bodyDiv w:val="1"/>
      <w:marLeft w:val="0"/>
      <w:marRight w:val="0"/>
      <w:marTop w:val="0"/>
      <w:marBottom w:val="0"/>
      <w:divBdr>
        <w:top w:val="none" w:sz="0" w:space="0" w:color="auto"/>
        <w:left w:val="none" w:sz="0" w:space="0" w:color="auto"/>
        <w:bottom w:val="none" w:sz="0" w:space="0" w:color="auto"/>
        <w:right w:val="none" w:sz="0" w:space="0" w:color="auto"/>
      </w:divBdr>
    </w:div>
    <w:div w:id="203234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7456</TotalTime>
  <Pages>7</Pages>
  <Words>830</Words>
  <Characters>4849</Characters>
  <Application>Microsoft Office Word</Application>
  <DocSecurity>0</DocSecurity>
  <Lines>146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nyangoro</dc:creator>
  <cp:keywords/>
  <dc:description/>
  <cp:lastModifiedBy>yusuf nyangoro</cp:lastModifiedBy>
  <cp:revision>5</cp:revision>
  <dcterms:created xsi:type="dcterms:W3CDTF">2025-05-15T21:26:00Z</dcterms:created>
  <dcterms:modified xsi:type="dcterms:W3CDTF">2025-05-22T22:26:00Z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885a070c-a86e-4b67-a275-962e0d96a555</vt:lpwstr>
  </property>
</Properties>
</file>