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BEB8D" w14:textId="300B9959" w:rsidR="008B6494" w:rsidRPr="00F5653E" w:rsidRDefault="00220387" w:rsidP="005A3BC4">
      <w:pPr>
        <w:spacing w:before="100" w:beforeAutospacing="1" w:after="100" w:afterAutospacing="1" w:line="276" w:lineRule="auto"/>
        <w:jc w:val="center"/>
        <w:rPr>
          <w:rFonts w:ascii="Cambria" w:eastAsia="Times New Roman" w:hAnsi="Cambria" w:cs="Times New Roman"/>
          <w:b/>
          <w:color w:val="000000" w:themeColor="text1"/>
          <w:sz w:val="28"/>
          <w:szCs w:val="28"/>
        </w:rPr>
      </w:pPr>
      <w:r w:rsidRPr="00F5653E">
        <w:rPr>
          <w:rFonts w:ascii="Cambria" w:eastAsia="Times New Roman" w:hAnsi="Cambria" w:cs="Times New Roman"/>
          <w:b/>
          <w:color w:val="000000" w:themeColor="text1"/>
          <w:sz w:val="28"/>
          <w:szCs w:val="28"/>
        </w:rPr>
        <w:t xml:space="preserve">YOZISH VA GAPIRISH KO‘NIKMALARINI </w:t>
      </w:r>
      <w:r w:rsidR="0080549A" w:rsidRPr="00F5653E">
        <w:rPr>
          <w:rFonts w:ascii="Cambria" w:eastAsia="Times New Roman" w:hAnsi="Cambria" w:cs="Times New Roman"/>
          <w:b/>
          <w:color w:val="000000" w:themeColor="text1"/>
          <w:sz w:val="28"/>
          <w:szCs w:val="28"/>
        </w:rPr>
        <w:t>BAHOLOVCHI MU</w:t>
      </w:r>
      <w:r w:rsidRPr="00F5653E">
        <w:rPr>
          <w:rFonts w:ascii="Cambria" w:eastAsia="Times New Roman" w:hAnsi="Cambria" w:cs="Times New Roman"/>
          <w:b/>
          <w:color w:val="000000" w:themeColor="text1"/>
          <w:sz w:val="28"/>
          <w:szCs w:val="28"/>
        </w:rPr>
        <w:t>TA</w:t>
      </w:r>
      <w:r w:rsidR="0080549A" w:rsidRPr="00F5653E">
        <w:rPr>
          <w:rFonts w:ascii="Cambria" w:eastAsia="Times New Roman" w:hAnsi="Cambria" w:cs="Times New Roman"/>
          <w:b/>
          <w:color w:val="000000" w:themeColor="text1"/>
          <w:sz w:val="28"/>
          <w:szCs w:val="28"/>
        </w:rPr>
        <w:t>XASSISLARNI TA</w:t>
      </w:r>
      <w:r w:rsidRPr="00F5653E">
        <w:rPr>
          <w:rFonts w:ascii="Cambria" w:eastAsia="Times New Roman" w:hAnsi="Cambria" w:cs="Times New Roman"/>
          <w:b/>
          <w:color w:val="000000" w:themeColor="text1"/>
          <w:sz w:val="28"/>
          <w:szCs w:val="28"/>
        </w:rPr>
        <w:t>YYORLASH TIZIMI</w:t>
      </w:r>
    </w:p>
    <w:p w14:paraId="285557E3" w14:textId="73AC0144" w:rsidR="00DB499F" w:rsidRPr="00F5653E" w:rsidRDefault="009025E7" w:rsidP="005A3BC4">
      <w:pPr>
        <w:spacing w:after="0" w:line="276" w:lineRule="auto"/>
        <w:jc w:val="center"/>
        <w:rPr>
          <w:rFonts w:ascii="Cambria" w:eastAsia="Times New Roman" w:hAnsi="Cambria" w:cs="Times New Roman"/>
          <w:color w:val="000000" w:themeColor="text1"/>
          <w:sz w:val="28"/>
          <w:szCs w:val="28"/>
        </w:rPr>
      </w:pPr>
      <w:r>
        <w:rPr>
          <w:rFonts w:ascii="Cambria" w:eastAsia="Times New Roman" w:hAnsi="Cambria" w:cs="Times New Roman"/>
          <w:b/>
          <w:bCs/>
          <w:color w:val="000000" w:themeColor="text1"/>
          <w:sz w:val="28"/>
          <w:szCs w:val="28"/>
        </w:rPr>
        <w:t xml:space="preserve">M.P. </w:t>
      </w:r>
      <w:r w:rsidR="00DB499F" w:rsidRPr="00F5653E">
        <w:rPr>
          <w:rFonts w:ascii="Cambria" w:eastAsia="Times New Roman" w:hAnsi="Cambria" w:cs="Times New Roman"/>
          <w:b/>
          <w:bCs/>
          <w:color w:val="000000" w:themeColor="text1"/>
          <w:sz w:val="28"/>
          <w:szCs w:val="28"/>
        </w:rPr>
        <w:t>Abdullaeva</w:t>
      </w:r>
    </w:p>
    <w:p w14:paraId="2EF65580" w14:textId="5F704527" w:rsidR="00C219C5" w:rsidRPr="00F5653E" w:rsidRDefault="009025E7" w:rsidP="005A3BC4">
      <w:pPr>
        <w:spacing w:after="0" w:line="276" w:lineRule="auto"/>
        <w:jc w:val="center"/>
        <w:rPr>
          <w:rFonts w:ascii="Cambria" w:eastAsia="Times New Roman" w:hAnsi="Cambria" w:cs="Times New Roman"/>
          <w:bCs/>
          <w:i/>
          <w:color w:val="000000" w:themeColor="text1"/>
          <w:sz w:val="28"/>
          <w:szCs w:val="28"/>
        </w:rPr>
      </w:pPr>
      <w:r w:rsidRPr="00FE116E">
        <w:rPr>
          <w:rFonts w:ascii="Cambria" w:hAnsi="Cambria"/>
          <w:i/>
          <w:szCs w:val="24"/>
          <w:lang w:val="uz-Cyrl-UZ"/>
        </w:rPr>
        <w:t>Bilim va malakalarni baholash agentligi huzuridagi Ilmiy-o</w:t>
      </w:r>
      <w:r>
        <w:rPr>
          <w:rFonts w:ascii="Cambria" w:hAnsi="Cambria"/>
          <w:i/>
          <w:szCs w:val="24"/>
          <w:lang w:val="uz-Cyrl-UZ"/>
        </w:rPr>
        <w:t>ʻ</w:t>
      </w:r>
      <w:r w:rsidRPr="00FE116E">
        <w:rPr>
          <w:rFonts w:ascii="Cambria" w:hAnsi="Cambria"/>
          <w:i/>
          <w:szCs w:val="24"/>
          <w:lang w:val="uz-Cyrl-UZ"/>
        </w:rPr>
        <w:t>quv amaliy markazi,  100084, Toshkent sh</w:t>
      </w:r>
      <w:r>
        <w:rPr>
          <w:rFonts w:ascii="Cambria" w:hAnsi="Cambria"/>
          <w:i/>
          <w:szCs w:val="24"/>
          <w:lang w:val="uz-Cyrl-UZ"/>
        </w:rPr>
        <w:t>.</w:t>
      </w:r>
      <w:r w:rsidRPr="00FE116E">
        <w:rPr>
          <w:rFonts w:ascii="Cambria" w:hAnsi="Cambria"/>
          <w:i/>
          <w:szCs w:val="24"/>
          <w:lang w:val="uz-Cyrl-UZ"/>
        </w:rPr>
        <w:t>, Bog</w:t>
      </w:r>
      <w:r>
        <w:rPr>
          <w:rFonts w:ascii="Cambria" w:hAnsi="Cambria"/>
          <w:i/>
          <w:szCs w:val="24"/>
          <w:lang w:val="uz-Cyrl-UZ"/>
        </w:rPr>
        <w:t>ʻ</w:t>
      </w:r>
      <w:r w:rsidRPr="00FE116E">
        <w:rPr>
          <w:rFonts w:ascii="Cambria" w:hAnsi="Cambria"/>
          <w:i/>
          <w:szCs w:val="24"/>
          <w:lang w:val="uz-Cyrl-UZ"/>
        </w:rPr>
        <w:t>ishamol k</w:t>
      </w:r>
      <w:r>
        <w:rPr>
          <w:rFonts w:ascii="Cambria" w:hAnsi="Cambria"/>
          <w:i/>
          <w:szCs w:val="24"/>
          <w:lang w:val="uz-Cyrl-UZ"/>
        </w:rPr>
        <w:t>.</w:t>
      </w:r>
      <w:r w:rsidRPr="00FE116E">
        <w:rPr>
          <w:rFonts w:ascii="Cambria" w:hAnsi="Cambria"/>
          <w:i/>
          <w:szCs w:val="24"/>
          <w:lang w:val="uz-Cyrl-UZ"/>
        </w:rPr>
        <w:t>, 12</w:t>
      </w:r>
      <w:r w:rsidR="00C219C5" w:rsidRPr="00F5653E">
        <w:rPr>
          <w:rFonts w:ascii="Cambria" w:eastAsia="Times New Roman" w:hAnsi="Cambria" w:cs="Times New Roman"/>
          <w:bCs/>
          <w:i/>
          <w:color w:val="000000" w:themeColor="text1"/>
          <w:sz w:val="28"/>
          <w:szCs w:val="28"/>
        </w:rPr>
        <w:t xml:space="preserve"> </w:t>
      </w:r>
    </w:p>
    <w:p w14:paraId="0B2AB1A3" w14:textId="1839AEFF" w:rsidR="00C37325" w:rsidRPr="00F5653E" w:rsidRDefault="00C37325" w:rsidP="005A3BC4">
      <w:pPr>
        <w:spacing w:before="100" w:beforeAutospacing="1" w:after="100" w:afterAutospacing="1" w:line="276" w:lineRule="auto"/>
        <w:jc w:val="center"/>
        <w:rPr>
          <w:rFonts w:ascii="Cambria" w:eastAsia="Times New Roman" w:hAnsi="Cambria" w:cs="Times New Roman"/>
          <w:b/>
          <w:bCs/>
          <w:color w:val="000000" w:themeColor="text1"/>
          <w:sz w:val="28"/>
          <w:szCs w:val="28"/>
        </w:rPr>
      </w:pPr>
    </w:p>
    <w:p w14:paraId="33D45476" w14:textId="6D755B19" w:rsidR="00C37325" w:rsidRPr="00A64BF9" w:rsidRDefault="00EE1B44" w:rsidP="005A3BC4">
      <w:pPr>
        <w:spacing w:after="0" w:line="276" w:lineRule="auto"/>
        <w:ind w:firstLine="567"/>
        <w:jc w:val="both"/>
        <w:rPr>
          <w:rFonts w:ascii="Cambria" w:eastAsia="Times New Roman" w:hAnsi="Cambria" w:cs="Times New Roman"/>
          <w:color w:val="000000" w:themeColor="text1"/>
          <w:sz w:val="28"/>
          <w:szCs w:val="28"/>
          <w:lang w:val="uz-Cyrl-UZ"/>
        </w:rPr>
      </w:pPr>
      <w:r w:rsidRPr="00F5653E">
        <w:rPr>
          <w:rFonts w:ascii="Cambria" w:eastAsia="Times New Roman" w:hAnsi="Cambria" w:cs="Times New Roman"/>
          <w:b/>
          <w:bCs/>
          <w:color w:val="000000" w:themeColor="text1"/>
          <w:sz w:val="28"/>
          <w:szCs w:val="28"/>
        </w:rPr>
        <w:t>Qisqacha mazuni</w:t>
      </w:r>
      <w:r w:rsidRPr="00F5653E">
        <w:rPr>
          <w:rFonts w:ascii="Cambria" w:eastAsia="Times New Roman" w:hAnsi="Cambria" w:cs="Times New Roman"/>
          <w:color w:val="000000" w:themeColor="text1"/>
          <w:sz w:val="28"/>
          <w:szCs w:val="28"/>
        </w:rPr>
        <w:t>.</w:t>
      </w:r>
      <w:r w:rsidR="00DB499F" w:rsidRPr="00F5653E">
        <w:rPr>
          <w:rFonts w:ascii="Cambria" w:eastAsia="Times New Roman" w:hAnsi="Cambria" w:cs="Times New Roman"/>
          <w:color w:val="000000" w:themeColor="text1"/>
          <w:sz w:val="28"/>
          <w:szCs w:val="28"/>
          <w:lang w:val="uz-Cyrl-UZ"/>
        </w:rPr>
        <w:t xml:space="preserve"> </w:t>
      </w:r>
      <w:r w:rsidR="00C37325" w:rsidRPr="00F5653E">
        <w:rPr>
          <w:rFonts w:ascii="Cambria" w:eastAsia="Times New Roman" w:hAnsi="Cambria" w:cs="Times New Roman"/>
          <w:color w:val="000000" w:themeColor="text1"/>
          <w:sz w:val="28"/>
          <w:szCs w:val="28"/>
          <w:lang w:val="uz-Cyrl-UZ"/>
        </w:rPr>
        <w:t>Ushbu maqolada</w:t>
      </w:r>
      <w:r w:rsidR="0085416E" w:rsidRPr="00F5653E">
        <w:rPr>
          <w:rFonts w:ascii="Cambria" w:eastAsia="Times New Roman" w:hAnsi="Cambria" w:cs="Times New Roman"/>
          <w:color w:val="000000" w:themeColor="text1"/>
          <w:sz w:val="28"/>
          <w:szCs w:val="28"/>
          <w:lang w:val="uz-Cyrl-UZ"/>
        </w:rPr>
        <w:t xml:space="preserve"> chet</w:t>
      </w:r>
      <w:r w:rsidR="00C37325" w:rsidRPr="00F5653E">
        <w:rPr>
          <w:rFonts w:ascii="Cambria" w:eastAsia="Times New Roman" w:hAnsi="Cambria" w:cs="Times New Roman"/>
          <w:color w:val="000000" w:themeColor="text1"/>
          <w:sz w:val="28"/>
          <w:szCs w:val="28"/>
          <w:lang w:val="uz-Cyrl-UZ"/>
        </w:rPr>
        <w:t xml:space="preserve"> tillar bo‘yicha yozish va gapirish</w:t>
      </w:r>
      <w:r w:rsidR="006B629F" w:rsidRPr="00F5653E">
        <w:rPr>
          <w:rFonts w:ascii="Cambria" w:eastAsia="Times New Roman" w:hAnsi="Cambria" w:cs="Times New Roman"/>
          <w:color w:val="000000" w:themeColor="text1"/>
          <w:sz w:val="28"/>
          <w:szCs w:val="28"/>
          <w:lang w:val="uz-Cyrl-UZ"/>
        </w:rPr>
        <w:t xml:space="preserve"> ko‘nikmalar</w:t>
      </w:r>
      <w:r w:rsidR="00EF0D45" w:rsidRPr="00F5653E">
        <w:rPr>
          <w:rFonts w:ascii="Cambria" w:eastAsia="Times New Roman" w:hAnsi="Cambria" w:cs="Times New Roman"/>
          <w:color w:val="000000" w:themeColor="text1"/>
          <w:sz w:val="28"/>
          <w:szCs w:val="28"/>
          <w:lang w:val="uz-Cyrl-UZ"/>
        </w:rPr>
        <w:t>i</w:t>
      </w:r>
      <w:r w:rsidR="006B629F" w:rsidRPr="00F5653E">
        <w:rPr>
          <w:rFonts w:ascii="Cambria" w:eastAsia="Times New Roman" w:hAnsi="Cambria" w:cs="Times New Roman"/>
          <w:color w:val="000000" w:themeColor="text1"/>
          <w:sz w:val="28"/>
          <w:szCs w:val="28"/>
          <w:lang w:val="uz-Cyrl-UZ"/>
        </w:rPr>
        <w:t xml:space="preserve"> </w:t>
      </w:r>
      <w:r w:rsidR="00EF0D45" w:rsidRPr="00F5653E">
        <w:rPr>
          <w:rFonts w:ascii="Cambria" w:eastAsia="Times New Roman" w:hAnsi="Cambria" w:cs="Times New Roman"/>
          <w:color w:val="000000" w:themeColor="text1"/>
          <w:sz w:val="28"/>
          <w:szCs w:val="28"/>
          <w:lang w:val="uz-Cyrl-UZ"/>
        </w:rPr>
        <w:t xml:space="preserve">uchun </w:t>
      </w:r>
      <w:r w:rsidR="00C37325" w:rsidRPr="00F5653E">
        <w:rPr>
          <w:rFonts w:ascii="Cambria" w:eastAsia="Times New Roman" w:hAnsi="Cambria" w:cs="Times New Roman"/>
          <w:color w:val="000000" w:themeColor="text1"/>
          <w:sz w:val="28"/>
          <w:szCs w:val="28"/>
          <w:lang w:val="uz-Cyrl-UZ"/>
        </w:rPr>
        <w:t xml:space="preserve">ekspertlarni masofaviy tayyorlash </w:t>
      </w:r>
      <w:r w:rsidR="0085416E" w:rsidRPr="00F5653E">
        <w:rPr>
          <w:rFonts w:ascii="Cambria" w:eastAsia="Times New Roman" w:hAnsi="Cambria" w:cs="Times New Roman"/>
          <w:color w:val="000000" w:themeColor="text1"/>
          <w:sz w:val="28"/>
          <w:szCs w:val="28"/>
          <w:lang w:val="uz-Cyrl-UZ"/>
        </w:rPr>
        <w:t>va ularni Bilimlarni baholash agentligi</w:t>
      </w:r>
      <w:r w:rsidR="00EF0D45" w:rsidRPr="00F5653E">
        <w:rPr>
          <w:rFonts w:ascii="Cambria" w:eastAsia="Times New Roman" w:hAnsi="Cambria" w:cs="Times New Roman"/>
          <w:color w:val="000000" w:themeColor="text1"/>
          <w:sz w:val="28"/>
          <w:szCs w:val="28"/>
          <w:lang w:val="uz-Cyrl-UZ"/>
        </w:rPr>
        <w:t>ning</w:t>
      </w:r>
      <w:r w:rsidR="0085416E" w:rsidRPr="00F5653E">
        <w:rPr>
          <w:rFonts w:ascii="Cambria" w:eastAsia="Times New Roman" w:hAnsi="Cambria" w:cs="Times New Roman"/>
          <w:color w:val="000000" w:themeColor="text1"/>
          <w:sz w:val="28"/>
          <w:szCs w:val="28"/>
          <w:lang w:val="uz-Cyrl-UZ"/>
        </w:rPr>
        <w:t xml:space="preserve"> Chet tillarni bilish va egallash darajasini baholash boshqarmasi tomonidan tashkil etiladigan test sinovlari</w:t>
      </w:r>
      <w:r w:rsidR="00EF0D45" w:rsidRPr="00F5653E">
        <w:rPr>
          <w:rFonts w:ascii="Cambria" w:eastAsia="Times New Roman" w:hAnsi="Cambria" w:cs="Times New Roman"/>
          <w:color w:val="000000" w:themeColor="text1"/>
          <w:sz w:val="28"/>
          <w:szCs w:val="28"/>
          <w:lang w:val="uz-Cyrl-UZ"/>
        </w:rPr>
        <w:t xml:space="preserve">ning </w:t>
      </w:r>
      <w:r w:rsidR="0085416E" w:rsidRPr="00F5653E">
        <w:rPr>
          <w:rFonts w:ascii="Cambria" w:eastAsia="Times New Roman" w:hAnsi="Cambria" w:cs="Times New Roman"/>
          <w:color w:val="000000" w:themeColor="text1"/>
          <w:sz w:val="28"/>
          <w:szCs w:val="28"/>
          <w:lang w:val="uz-Cyrl-UZ"/>
        </w:rPr>
        <w:t xml:space="preserve">yozish va gapirish </w:t>
      </w:r>
      <w:r w:rsidR="0085416E" w:rsidRPr="00A64BF9">
        <w:rPr>
          <w:rFonts w:ascii="Cambria" w:eastAsia="Times New Roman" w:hAnsi="Cambria" w:cs="Times New Roman"/>
          <w:color w:val="000000" w:themeColor="text1"/>
          <w:sz w:val="28"/>
          <w:szCs w:val="28"/>
          <w:lang w:val="uz-Cyrl-UZ"/>
        </w:rPr>
        <w:t xml:space="preserve">ko‘nikmalarini </w:t>
      </w:r>
      <w:r w:rsidR="006B629F" w:rsidRPr="00A64BF9">
        <w:rPr>
          <w:rFonts w:ascii="Cambria" w:eastAsia="Times New Roman" w:hAnsi="Cambria" w:cs="Times New Roman"/>
          <w:color w:val="000000" w:themeColor="text1"/>
          <w:sz w:val="28"/>
          <w:szCs w:val="28"/>
          <w:lang w:val="uz-Cyrl-UZ"/>
        </w:rPr>
        <w:t xml:space="preserve">baholash jarayoniga jalb etish bo‘yicha </w:t>
      </w:r>
      <w:r w:rsidR="00C37325" w:rsidRPr="00A64BF9">
        <w:rPr>
          <w:rFonts w:ascii="Cambria" w:eastAsia="Times New Roman" w:hAnsi="Cambria" w:cs="Times New Roman"/>
          <w:color w:val="000000" w:themeColor="text1"/>
          <w:sz w:val="28"/>
          <w:szCs w:val="28"/>
          <w:lang w:val="uz-Cyrl-UZ"/>
        </w:rPr>
        <w:t>metodologiya</w:t>
      </w:r>
      <w:r w:rsidR="006B629F" w:rsidRPr="00A64BF9">
        <w:rPr>
          <w:rFonts w:ascii="Cambria" w:eastAsia="Times New Roman" w:hAnsi="Cambria" w:cs="Times New Roman"/>
          <w:color w:val="000000" w:themeColor="text1"/>
          <w:sz w:val="28"/>
          <w:szCs w:val="28"/>
          <w:lang w:val="uz-Cyrl-UZ"/>
        </w:rPr>
        <w:t xml:space="preserve"> tahlil qilin</w:t>
      </w:r>
      <w:r w:rsidR="00335B59" w:rsidRPr="00A64BF9">
        <w:rPr>
          <w:rFonts w:ascii="Cambria" w:eastAsia="Times New Roman" w:hAnsi="Cambria" w:cs="Times New Roman"/>
          <w:color w:val="000000" w:themeColor="text1"/>
          <w:sz w:val="28"/>
          <w:szCs w:val="28"/>
          <w:lang w:val="uz-Cyrl-UZ"/>
        </w:rPr>
        <w:t>gan</w:t>
      </w:r>
      <w:r w:rsidR="00C37325" w:rsidRPr="00A64BF9">
        <w:rPr>
          <w:rFonts w:ascii="Cambria" w:eastAsia="Times New Roman" w:hAnsi="Cambria" w:cs="Times New Roman"/>
          <w:color w:val="000000" w:themeColor="text1"/>
          <w:sz w:val="28"/>
          <w:szCs w:val="28"/>
          <w:lang w:val="uz-Cyrl-UZ"/>
        </w:rPr>
        <w:t>.</w:t>
      </w:r>
      <w:r w:rsidR="005E48C4" w:rsidRPr="005E48C4">
        <w:rPr>
          <w:rFonts w:ascii="Cambria" w:eastAsia="Times New Roman" w:hAnsi="Cambria" w:cs="Times New Roman"/>
          <w:color w:val="000000" w:themeColor="text1"/>
          <w:sz w:val="28"/>
          <w:szCs w:val="28"/>
          <w:lang w:val="uz-Cyrl-UZ"/>
        </w:rPr>
        <w:t xml:space="preserve"> </w:t>
      </w:r>
      <w:r w:rsidR="006F0D26" w:rsidRPr="00A64BF9">
        <w:rPr>
          <w:rFonts w:ascii="Cambria" w:eastAsia="Times New Roman" w:hAnsi="Cambria" w:cs="Times New Roman"/>
          <w:color w:val="000000" w:themeColor="text1"/>
          <w:sz w:val="28"/>
          <w:szCs w:val="28"/>
          <w:lang w:val="uz-Cyrl-UZ"/>
        </w:rPr>
        <w:t>M</w:t>
      </w:r>
      <w:r w:rsidR="008F526A" w:rsidRPr="00A64BF9">
        <w:rPr>
          <w:rFonts w:ascii="Cambria" w:eastAsia="Times New Roman" w:hAnsi="Cambria" w:cs="Times New Roman"/>
          <w:color w:val="000000" w:themeColor="text1"/>
          <w:sz w:val="28"/>
          <w:szCs w:val="28"/>
          <w:lang w:val="uz-Cyrl-UZ"/>
        </w:rPr>
        <w:t>aqola</w:t>
      </w:r>
      <w:r w:rsidR="00C37325" w:rsidRPr="00A64BF9">
        <w:rPr>
          <w:rFonts w:ascii="Cambria" w:eastAsia="Times New Roman" w:hAnsi="Cambria" w:cs="Times New Roman"/>
          <w:color w:val="000000" w:themeColor="text1"/>
          <w:sz w:val="28"/>
          <w:szCs w:val="28"/>
          <w:lang w:val="uz-Cyrl-UZ"/>
        </w:rPr>
        <w:t xml:space="preserve">da </w:t>
      </w:r>
      <w:r w:rsidR="008F526A" w:rsidRPr="00A64BF9">
        <w:rPr>
          <w:rFonts w:ascii="Cambria" w:eastAsia="Times New Roman" w:hAnsi="Cambria" w:cs="Times New Roman"/>
          <w:color w:val="000000" w:themeColor="text1"/>
          <w:sz w:val="28"/>
          <w:szCs w:val="28"/>
          <w:lang w:val="uz-Cyrl-UZ"/>
        </w:rPr>
        <w:t>chet</w:t>
      </w:r>
      <w:r w:rsidR="00A93E1D" w:rsidRPr="00A64BF9">
        <w:rPr>
          <w:rFonts w:ascii="Cambria" w:eastAsia="Times New Roman" w:hAnsi="Cambria" w:cs="Times New Roman"/>
          <w:color w:val="000000" w:themeColor="text1"/>
          <w:sz w:val="28"/>
          <w:szCs w:val="28"/>
          <w:lang w:val="uz-Cyrl-UZ"/>
        </w:rPr>
        <w:t xml:space="preserve"> tillar bo‘yicha fan mutaxassislari bo‘lgan </w:t>
      </w:r>
      <w:r w:rsidR="00C37325" w:rsidRPr="00A64BF9">
        <w:rPr>
          <w:rFonts w:ascii="Cambria" w:eastAsia="Times New Roman" w:hAnsi="Cambria" w:cs="Times New Roman"/>
          <w:color w:val="000000" w:themeColor="text1"/>
          <w:sz w:val="28"/>
          <w:szCs w:val="28"/>
          <w:lang w:val="uz-Cyrl-UZ"/>
        </w:rPr>
        <w:t xml:space="preserve">nomzodlarni </w:t>
      </w:r>
      <w:r w:rsidRPr="00A64BF9">
        <w:rPr>
          <w:rFonts w:ascii="Cambria" w:eastAsia="Times New Roman" w:hAnsi="Cambria" w:cs="Times New Roman"/>
          <w:color w:val="000000" w:themeColor="text1"/>
          <w:sz w:val="28"/>
          <w:szCs w:val="28"/>
          <w:lang w:val="uz-Cyrl-UZ"/>
        </w:rPr>
        <w:t xml:space="preserve">tanlab olish bosqichlari, ularning malakasini oshirish </w:t>
      </w:r>
      <w:r w:rsidR="00C37325" w:rsidRPr="00A64BF9">
        <w:rPr>
          <w:rFonts w:ascii="Cambria" w:eastAsia="Times New Roman" w:hAnsi="Cambria" w:cs="Times New Roman"/>
          <w:color w:val="000000" w:themeColor="text1"/>
          <w:sz w:val="28"/>
          <w:szCs w:val="28"/>
          <w:lang w:val="uz-Cyrl-UZ"/>
        </w:rPr>
        <w:t>mexanizmi va shuningdek</w:t>
      </w:r>
      <w:r w:rsidR="00A93E1D" w:rsidRPr="00A64BF9">
        <w:rPr>
          <w:rFonts w:ascii="Cambria" w:eastAsia="Times New Roman" w:hAnsi="Cambria" w:cs="Times New Roman"/>
          <w:color w:val="000000" w:themeColor="text1"/>
          <w:sz w:val="28"/>
          <w:szCs w:val="28"/>
          <w:lang w:val="uz-Cyrl-UZ"/>
        </w:rPr>
        <w:t xml:space="preserve"> umuman bilimni</w:t>
      </w:r>
      <w:r w:rsidR="00C37325" w:rsidRPr="00A64BF9">
        <w:rPr>
          <w:rFonts w:ascii="Cambria" w:eastAsia="Times New Roman" w:hAnsi="Cambria" w:cs="Times New Roman"/>
          <w:color w:val="000000" w:themeColor="text1"/>
          <w:sz w:val="28"/>
          <w:szCs w:val="28"/>
          <w:lang w:val="uz-Cyrl-UZ"/>
        </w:rPr>
        <w:t xml:space="preserve"> baholash jarayonining sifatini</w:t>
      </w:r>
      <w:r w:rsidRPr="00A64BF9">
        <w:rPr>
          <w:rFonts w:ascii="Cambria" w:eastAsia="Times New Roman" w:hAnsi="Cambria" w:cs="Times New Roman"/>
          <w:color w:val="000000" w:themeColor="text1"/>
          <w:sz w:val="28"/>
          <w:szCs w:val="28"/>
          <w:lang w:val="uz-Cyrl-UZ"/>
        </w:rPr>
        <w:t xml:space="preserve"> oshirish </w:t>
      </w:r>
      <w:r w:rsidR="00C37325" w:rsidRPr="00A64BF9">
        <w:rPr>
          <w:rFonts w:ascii="Cambria" w:eastAsia="Times New Roman" w:hAnsi="Cambria" w:cs="Times New Roman"/>
          <w:color w:val="000000" w:themeColor="text1"/>
          <w:sz w:val="28"/>
          <w:szCs w:val="28"/>
          <w:lang w:val="uz-Cyrl-UZ"/>
        </w:rPr>
        <w:t xml:space="preserve">va xolisligini </w:t>
      </w:r>
      <w:r w:rsidRPr="00A64BF9">
        <w:rPr>
          <w:rFonts w:ascii="Cambria" w:eastAsia="Times New Roman" w:hAnsi="Cambria" w:cs="Times New Roman"/>
          <w:color w:val="000000" w:themeColor="text1"/>
          <w:sz w:val="28"/>
          <w:szCs w:val="28"/>
          <w:lang w:val="uz-Cyrl-UZ"/>
        </w:rPr>
        <w:t xml:space="preserve">ta’minlash </w:t>
      </w:r>
      <w:r w:rsidR="00C37325" w:rsidRPr="00A64BF9">
        <w:rPr>
          <w:rFonts w:ascii="Cambria" w:eastAsia="Times New Roman" w:hAnsi="Cambria" w:cs="Times New Roman"/>
          <w:color w:val="000000" w:themeColor="text1"/>
          <w:sz w:val="28"/>
          <w:szCs w:val="28"/>
          <w:lang w:val="uz-Cyrl-UZ"/>
        </w:rPr>
        <w:t>choralariga e’tibor qaratil</w:t>
      </w:r>
      <w:r w:rsidR="00335B59" w:rsidRPr="00A64BF9">
        <w:rPr>
          <w:rFonts w:ascii="Cambria" w:eastAsia="Times New Roman" w:hAnsi="Cambria" w:cs="Times New Roman"/>
          <w:color w:val="000000" w:themeColor="text1"/>
          <w:sz w:val="28"/>
          <w:szCs w:val="28"/>
          <w:lang w:val="uz-Cyrl-UZ"/>
        </w:rPr>
        <w:t>gan</w:t>
      </w:r>
      <w:r w:rsidR="00C37325" w:rsidRPr="00A64BF9">
        <w:rPr>
          <w:rFonts w:ascii="Cambria" w:eastAsia="Times New Roman" w:hAnsi="Cambria" w:cs="Times New Roman"/>
          <w:color w:val="000000" w:themeColor="text1"/>
          <w:sz w:val="28"/>
          <w:szCs w:val="28"/>
          <w:lang w:val="uz-Cyrl-UZ"/>
        </w:rPr>
        <w:t>.</w:t>
      </w:r>
    </w:p>
    <w:p w14:paraId="5BE79E90" w14:textId="17EA1F4F" w:rsidR="00C37325" w:rsidRDefault="00C37325"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b/>
          <w:bCs/>
          <w:color w:val="000000" w:themeColor="text1"/>
          <w:sz w:val="28"/>
          <w:szCs w:val="28"/>
        </w:rPr>
        <w:t>Kalit so‘zlar</w:t>
      </w:r>
      <w:r w:rsidRPr="00F5653E">
        <w:rPr>
          <w:rFonts w:ascii="Cambria" w:eastAsia="Times New Roman" w:hAnsi="Cambria" w:cs="Times New Roman"/>
          <w:color w:val="000000" w:themeColor="text1"/>
          <w:sz w:val="28"/>
          <w:szCs w:val="28"/>
        </w:rPr>
        <w:t xml:space="preserve">: </w:t>
      </w:r>
      <w:r w:rsidR="008A613F" w:rsidRPr="00F5653E">
        <w:rPr>
          <w:rFonts w:ascii="Cambria" w:eastAsia="Times New Roman" w:hAnsi="Cambria" w:cs="Times New Roman"/>
          <w:color w:val="000000" w:themeColor="text1"/>
          <w:sz w:val="28"/>
          <w:szCs w:val="28"/>
        </w:rPr>
        <w:t>Bilimni baholovchi mutaxassis, mutaxassislarni tayyorlash, baho</w:t>
      </w:r>
      <w:r w:rsidR="009A1D2E" w:rsidRPr="00F5653E">
        <w:rPr>
          <w:rFonts w:ascii="Cambria" w:eastAsia="Times New Roman" w:hAnsi="Cambria" w:cs="Times New Roman"/>
          <w:color w:val="000000" w:themeColor="text1"/>
          <w:sz w:val="28"/>
          <w:szCs w:val="28"/>
        </w:rPr>
        <w:t xml:space="preserve">lash mezonlari, </w:t>
      </w:r>
      <w:r w:rsidR="00EE1B44" w:rsidRPr="00F5653E">
        <w:rPr>
          <w:rFonts w:ascii="Cambria" w:eastAsia="Times New Roman" w:hAnsi="Cambria" w:cs="Times New Roman"/>
          <w:color w:val="000000" w:themeColor="text1"/>
          <w:sz w:val="28"/>
          <w:szCs w:val="28"/>
        </w:rPr>
        <w:t xml:space="preserve">masofaviy </w:t>
      </w:r>
      <w:r w:rsidR="00B017FD">
        <w:rPr>
          <w:rFonts w:ascii="Cambria" w:eastAsia="Times New Roman" w:hAnsi="Cambria" w:cs="Times New Roman"/>
          <w:color w:val="000000" w:themeColor="text1"/>
          <w:sz w:val="28"/>
          <w:szCs w:val="28"/>
        </w:rPr>
        <w:t xml:space="preserve">ta’lim </w:t>
      </w:r>
      <w:r w:rsidR="00EE1B44" w:rsidRPr="00F5653E">
        <w:rPr>
          <w:rFonts w:ascii="Cambria" w:eastAsia="Times New Roman" w:hAnsi="Cambria" w:cs="Times New Roman"/>
          <w:color w:val="000000" w:themeColor="text1"/>
          <w:sz w:val="28"/>
          <w:szCs w:val="28"/>
        </w:rPr>
        <w:t>shakl</w:t>
      </w:r>
      <w:r w:rsidR="00420D71">
        <w:rPr>
          <w:rFonts w:ascii="Cambria" w:eastAsia="Times New Roman" w:hAnsi="Cambria" w:cs="Times New Roman"/>
          <w:color w:val="000000" w:themeColor="text1"/>
          <w:sz w:val="28"/>
          <w:szCs w:val="28"/>
        </w:rPr>
        <w:t>i</w:t>
      </w:r>
      <w:r w:rsidR="00F1694E">
        <w:rPr>
          <w:rFonts w:ascii="Cambria" w:eastAsia="Times New Roman" w:hAnsi="Cambria" w:cs="Times New Roman"/>
          <w:color w:val="000000" w:themeColor="text1"/>
          <w:sz w:val="28"/>
          <w:szCs w:val="28"/>
          <w:lang w:val="uz-Cyrl-UZ"/>
        </w:rPr>
        <w:t>.</w:t>
      </w:r>
      <w:r w:rsidR="008A613F" w:rsidRPr="00F5653E">
        <w:rPr>
          <w:rFonts w:ascii="Cambria" w:eastAsia="Times New Roman" w:hAnsi="Cambria" w:cs="Times New Roman"/>
          <w:color w:val="000000" w:themeColor="text1"/>
          <w:sz w:val="28"/>
          <w:szCs w:val="28"/>
        </w:rPr>
        <w:t xml:space="preserve"> </w:t>
      </w:r>
    </w:p>
    <w:p w14:paraId="519521F2" w14:textId="77777777" w:rsidR="005E48C4" w:rsidRPr="00F5653E" w:rsidRDefault="005E48C4" w:rsidP="005A3BC4">
      <w:pPr>
        <w:spacing w:after="0" w:line="276" w:lineRule="auto"/>
        <w:ind w:firstLine="720"/>
        <w:jc w:val="both"/>
        <w:rPr>
          <w:rFonts w:ascii="Cambria" w:eastAsia="Times New Roman" w:hAnsi="Cambria" w:cs="Times New Roman"/>
          <w:color w:val="000000" w:themeColor="text1"/>
          <w:sz w:val="28"/>
          <w:szCs w:val="28"/>
        </w:rPr>
      </w:pPr>
    </w:p>
    <w:p w14:paraId="5FBADF64" w14:textId="1D04B5C1" w:rsidR="001E0BC0" w:rsidRPr="00B133EC" w:rsidRDefault="00C37325" w:rsidP="005A3BC4">
      <w:pPr>
        <w:pStyle w:val="a5"/>
        <w:numPr>
          <w:ilvl w:val="0"/>
          <w:numId w:val="47"/>
        </w:numPr>
        <w:spacing w:after="0" w:line="276" w:lineRule="auto"/>
        <w:ind w:left="1134" w:hanging="567"/>
        <w:jc w:val="center"/>
        <w:rPr>
          <w:rFonts w:ascii="Cambria" w:eastAsia="Times New Roman" w:hAnsi="Cambria" w:cs="Times New Roman"/>
          <w:b/>
          <w:bCs/>
          <w:color w:val="000000" w:themeColor="text1"/>
          <w:sz w:val="28"/>
          <w:szCs w:val="28"/>
        </w:rPr>
      </w:pPr>
      <w:r w:rsidRPr="00B133EC">
        <w:rPr>
          <w:rFonts w:ascii="Cambria" w:eastAsia="Times New Roman" w:hAnsi="Cambria" w:cs="Times New Roman"/>
          <w:b/>
          <w:bCs/>
          <w:color w:val="000000" w:themeColor="text1"/>
          <w:sz w:val="28"/>
          <w:szCs w:val="28"/>
        </w:rPr>
        <w:t>Kirish</w:t>
      </w:r>
    </w:p>
    <w:p w14:paraId="2C7ED52F" w14:textId="1E7E9197" w:rsidR="00AD608C" w:rsidRPr="00F5653E" w:rsidRDefault="0034778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Baholash valid va ishonchli bo’lishi uchun sifatli t</w:t>
      </w:r>
      <w:r w:rsidR="008138C8" w:rsidRPr="00F5653E">
        <w:rPr>
          <w:rFonts w:ascii="Cambria" w:hAnsi="Cambria"/>
          <w:color w:val="000000" w:themeColor="text1"/>
          <w:sz w:val="28"/>
          <w:szCs w:val="28"/>
        </w:rPr>
        <w:t>est topshiriqlarini ishlab chiqish</w:t>
      </w:r>
      <w:r w:rsidRPr="00F5653E">
        <w:rPr>
          <w:rFonts w:ascii="Cambria" w:hAnsi="Cambria"/>
          <w:color w:val="000000" w:themeColor="text1"/>
          <w:sz w:val="28"/>
          <w:szCs w:val="28"/>
        </w:rPr>
        <w:t xml:space="preserve"> bilan birga natijalarni to‘g‘ri baholash ham muhimdir</w:t>
      </w:r>
      <w:r w:rsidR="008138C8" w:rsidRPr="00F5653E">
        <w:rPr>
          <w:rFonts w:ascii="Cambria" w:hAnsi="Cambria"/>
          <w:color w:val="000000" w:themeColor="text1"/>
          <w:sz w:val="28"/>
          <w:szCs w:val="28"/>
        </w:rPr>
        <w:t xml:space="preserve">, ayniqsa yozish va gapirish kabi ko‘nikmalarni baholash, bilimni baholashning eng muhim bosqichidir. </w:t>
      </w:r>
      <w:r w:rsidR="00EE1B44" w:rsidRPr="00F5653E">
        <w:rPr>
          <w:rFonts w:ascii="Cambria" w:hAnsi="Cambria"/>
          <w:color w:val="000000" w:themeColor="text1"/>
          <w:sz w:val="28"/>
          <w:szCs w:val="28"/>
        </w:rPr>
        <w:t xml:space="preserve">Bilimlarni </w:t>
      </w:r>
      <w:r w:rsidRPr="00F5653E">
        <w:rPr>
          <w:rFonts w:ascii="Cambria" w:hAnsi="Cambria"/>
          <w:color w:val="000000" w:themeColor="text1"/>
          <w:sz w:val="28"/>
          <w:szCs w:val="28"/>
        </w:rPr>
        <w:t>b</w:t>
      </w:r>
      <w:r w:rsidR="00AD608C" w:rsidRPr="00F5653E">
        <w:rPr>
          <w:rFonts w:ascii="Cambria" w:hAnsi="Cambria"/>
          <w:color w:val="000000" w:themeColor="text1"/>
          <w:sz w:val="28"/>
          <w:szCs w:val="28"/>
        </w:rPr>
        <w:t>aholash vositalarining amaliyotda to‘g‘ri va xolis qo‘llanilishi esa, o‘z navbatida, malakali ekspertlarning ishtirokini taqozo etadi. Ayniqsa, masofaviy</w:t>
      </w:r>
      <w:r w:rsidR="00EE1B44" w:rsidRPr="00F5653E">
        <w:rPr>
          <w:rFonts w:ascii="Cambria" w:hAnsi="Cambria"/>
          <w:color w:val="000000" w:themeColor="text1"/>
          <w:sz w:val="28"/>
          <w:szCs w:val="28"/>
        </w:rPr>
        <w:t xml:space="preserve"> ta’lim</w:t>
      </w:r>
      <w:r w:rsidR="00417564" w:rsidRPr="00F5653E">
        <w:rPr>
          <w:rFonts w:ascii="Cambria" w:hAnsi="Cambria"/>
          <w:color w:val="000000" w:themeColor="text1"/>
          <w:sz w:val="28"/>
          <w:szCs w:val="28"/>
          <w:lang w:val="uz-Cyrl-UZ"/>
        </w:rPr>
        <w:t xml:space="preserve"> </w:t>
      </w:r>
      <w:r w:rsidR="00AD608C" w:rsidRPr="00F5653E">
        <w:rPr>
          <w:rFonts w:ascii="Cambria" w:hAnsi="Cambria"/>
          <w:color w:val="000000" w:themeColor="text1"/>
          <w:sz w:val="28"/>
          <w:szCs w:val="28"/>
        </w:rPr>
        <w:t xml:space="preserve">texnologiyalar jadal rivojlanib borayotgan bir davrda, bilim va ko‘nikmalarni masofadan turib adolatli baholay oladigan </w:t>
      </w:r>
      <w:r w:rsidR="0053306C" w:rsidRPr="00F5653E">
        <w:rPr>
          <w:rFonts w:ascii="Cambria" w:hAnsi="Cambria"/>
          <w:color w:val="000000" w:themeColor="text1"/>
          <w:sz w:val="28"/>
          <w:szCs w:val="28"/>
        </w:rPr>
        <w:t>mutaxassislar</w:t>
      </w:r>
      <w:r w:rsidR="00AD608C" w:rsidRPr="00F5653E">
        <w:rPr>
          <w:rFonts w:ascii="Cambria" w:hAnsi="Cambria"/>
          <w:color w:val="000000" w:themeColor="text1"/>
          <w:sz w:val="28"/>
          <w:szCs w:val="28"/>
        </w:rPr>
        <w:t xml:space="preserve">ni tayyorlash zarurati ortib bormoqda. </w:t>
      </w:r>
    </w:p>
    <w:p w14:paraId="33FE590C" w14:textId="72174CF9" w:rsidR="00567353" w:rsidRPr="00F5653E" w:rsidRDefault="0053306C"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Bilimlarni baholovchi mutaxassislarni tayyorlash </w:t>
      </w:r>
      <w:r w:rsidR="008138C8" w:rsidRPr="00F5653E">
        <w:rPr>
          <w:rFonts w:ascii="Cambria" w:hAnsi="Cambria"/>
          <w:color w:val="000000" w:themeColor="text1"/>
          <w:sz w:val="28"/>
          <w:szCs w:val="28"/>
        </w:rPr>
        <w:t>jarayon</w:t>
      </w:r>
      <w:r w:rsidRPr="00F5653E">
        <w:rPr>
          <w:rFonts w:ascii="Cambria" w:hAnsi="Cambria"/>
          <w:color w:val="000000" w:themeColor="text1"/>
          <w:sz w:val="28"/>
          <w:szCs w:val="28"/>
        </w:rPr>
        <w:t>i</w:t>
      </w:r>
      <w:r w:rsidR="008138C8" w:rsidRPr="00F5653E">
        <w:rPr>
          <w:rFonts w:ascii="Cambria" w:hAnsi="Cambria"/>
          <w:color w:val="000000" w:themeColor="text1"/>
          <w:sz w:val="28"/>
          <w:szCs w:val="28"/>
        </w:rPr>
        <w:t xml:space="preserve"> ishonchli, adolatli va samarali imtihon tizimini shakllantirishda </w:t>
      </w:r>
      <w:r w:rsidRPr="00F5653E">
        <w:rPr>
          <w:rFonts w:ascii="Cambria" w:hAnsi="Cambria"/>
          <w:color w:val="000000" w:themeColor="text1"/>
          <w:sz w:val="28"/>
          <w:szCs w:val="28"/>
        </w:rPr>
        <w:t xml:space="preserve">muhim </w:t>
      </w:r>
      <w:r w:rsidR="008138C8" w:rsidRPr="00F5653E">
        <w:rPr>
          <w:rFonts w:ascii="Cambria" w:hAnsi="Cambria"/>
          <w:color w:val="000000" w:themeColor="text1"/>
          <w:sz w:val="28"/>
          <w:szCs w:val="28"/>
        </w:rPr>
        <w:t>rol o‘ynaydi</w:t>
      </w:r>
      <w:r w:rsidR="00B92B9D" w:rsidRPr="00F5653E">
        <w:rPr>
          <w:rFonts w:ascii="Cambria" w:hAnsi="Cambria"/>
          <w:color w:val="000000" w:themeColor="text1"/>
          <w:sz w:val="28"/>
          <w:szCs w:val="28"/>
        </w:rPr>
        <w:t xml:space="preserve"> [1]</w:t>
      </w:r>
      <w:r w:rsidR="00E47357"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 xml:space="preserve">va </w:t>
      </w:r>
      <w:r w:rsidR="008138C8" w:rsidRPr="00F5653E">
        <w:rPr>
          <w:rFonts w:ascii="Cambria" w:hAnsi="Cambria"/>
          <w:color w:val="000000" w:themeColor="text1"/>
          <w:sz w:val="28"/>
          <w:szCs w:val="28"/>
        </w:rPr>
        <w:t>bu bosqich chet tilini bilish darajasini baholashning aj</w:t>
      </w:r>
      <w:r w:rsidR="00D863E4" w:rsidRPr="00F5653E">
        <w:rPr>
          <w:rFonts w:ascii="Cambria" w:hAnsi="Cambria"/>
          <w:color w:val="000000" w:themeColor="text1"/>
          <w:sz w:val="28"/>
          <w:szCs w:val="28"/>
        </w:rPr>
        <w:t xml:space="preserve">ralmas </w:t>
      </w:r>
      <w:r w:rsidR="008138C8" w:rsidRPr="00F5653E">
        <w:rPr>
          <w:rFonts w:ascii="Cambria" w:hAnsi="Cambria"/>
          <w:color w:val="000000" w:themeColor="text1"/>
          <w:sz w:val="28"/>
          <w:szCs w:val="28"/>
        </w:rPr>
        <w:t>qismini tashkil etadi.</w:t>
      </w:r>
      <w:r w:rsidR="002414E1" w:rsidRPr="00F5653E">
        <w:rPr>
          <w:rFonts w:ascii="Cambria" w:hAnsi="Cambria"/>
          <w:color w:val="000000" w:themeColor="text1"/>
          <w:sz w:val="28"/>
          <w:szCs w:val="28"/>
        </w:rPr>
        <w:t xml:space="preserve"> </w:t>
      </w:r>
      <w:r w:rsidR="00E859AD" w:rsidRPr="00F5653E">
        <w:rPr>
          <w:rFonts w:ascii="Cambria" w:hAnsi="Cambria"/>
          <w:color w:val="000000" w:themeColor="text1"/>
          <w:sz w:val="28"/>
          <w:szCs w:val="28"/>
        </w:rPr>
        <w:t xml:space="preserve">Bilimni </w:t>
      </w:r>
      <w:r w:rsidR="00373400" w:rsidRPr="00F5653E">
        <w:rPr>
          <w:rFonts w:ascii="Cambria" w:hAnsi="Cambria"/>
          <w:color w:val="000000" w:themeColor="text1"/>
          <w:sz w:val="28"/>
          <w:szCs w:val="28"/>
        </w:rPr>
        <w:t>bahola</w:t>
      </w:r>
      <w:r w:rsidRPr="00F5653E">
        <w:rPr>
          <w:rFonts w:ascii="Cambria" w:hAnsi="Cambria"/>
          <w:color w:val="000000" w:themeColor="text1"/>
          <w:sz w:val="28"/>
          <w:szCs w:val="28"/>
        </w:rPr>
        <w:t>sh</w:t>
      </w:r>
      <w:r w:rsidR="00373400" w:rsidRPr="00F5653E">
        <w:rPr>
          <w:rFonts w:ascii="Cambria" w:hAnsi="Cambria"/>
          <w:color w:val="000000" w:themeColor="text1"/>
          <w:sz w:val="28"/>
          <w:szCs w:val="28"/>
        </w:rPr>
        <w:t>ni</w:t>
      </w:r>
      <w:r w:rsidRPr="00F5653E">
        <w:rPr>
          <w:rFonts w:ascii="Cambria" w:hAnsi="Cambria"/>
          <w:color w:val="000000" w:themeColor="text1"/>
          <w:sz w:val="28"/>
          <w:szCs w:val="28"/>
        </w:rPr>
        <w:t>ng</w:t>
      </w:r>
      <w:r w:rsidR="00373400" w:rsidRPr="00F5653E">
        <w:rPr>
          <w:rFonts w:ascii="Cambria" w:hAnsi="Cambria"/>
          <w:color w:val="000000" w:themeColor="text1"/>
          <w:sz w:val="28"/>
          <w:szCs w:val="28"/>
        </w:rPr>
        <w:t xml:space="preserve"> </w:t>
      </w:r>
      <w:r w:rsidRPr="00F5653E">
        <w:rPr>
          <w:rFonts w:ascii="Cambria" w:hAnsi="Cambria"/>
          <w:color w:val="000000" w:themeColor="text1"/>
          <w:sz w:val="28"/>
          <w:szCs w:val="28"/>
        </w:rPr>
        <w:t xml:space="preserve">yuqori </w:t>
      </w:r>
      <w:r w:rsidR="00373400" w:rsidRPr="00F5653E">
        <w:rPr>
          <w:rFonts w:ascii="Cambria" w:hAnsi="Cambria"/>
          <w:color w:val="000000" w:themeColor="text1"/>
          <w:sz w:val="28"/>
          <w:szCs w:val="28"/>
        </w:rPr>
        <w:t>aniq</w:t>
      </w:r>
      <w:r w:rsidRPr="00F5653E">
        <w:rPr>
          <w:rFonts w:ascii="Cambria" w:hAnsi="Cambria"/>
          <w:color w:val="000000" w:themeColor="text1"/>
          <w:sz w:val="28"/>
          <w:szCs w:val="28"/>
        </w:rPr>
        <w:t>ligi</w:t>
      </w:r>
      <w:r w:rsidR="00373400" w:rsidRPr="00F5653E">
        <w:rPr>
          <w:rFonts w:ascii="Cambria" w:hAnsi="Cambria"/>
          <w:color w:val="000000" w:themeColor="text1"/>
          <w:sz w:val="28"/>
          <w:szCs w:val="28"/>
        </w:rPr>
        <w:t xml:space="preserve"> va izchil</w:t>
      </w:r>
      <w:r w:rsidRPr="00F5653E">
        <w:rPr>
          <w:rFonts w:ascii="Cambria" w:hAnsi="Cambria"/>
          <w:color w:val="000000" w:themeColor="text1"/>
          <w:sz w:val="28"/>
          <w:szCs w:val="28"/>
        </w:rPr>
        <w:t>ligini</w:t>
      </w:r>
      <w:r w:rsidR="00373400" w:rsidRPr="00F5653E">
        <w:rPr>
          <w:rFonts w:ascii="Cambria" w:hAnsi="Cambria"/>
          <w:color w:val="000000" w:themeColor="text1"/>
          <w:sz w:val="28"/>
          <w:szCs w:val="28"/>
        </w:rPr>
        <w:t xml:space="preserve"> ta’minlash uchun </w:t>
      </w:r>
      <w:r w:rsidR="00347786" w:rsidRPr="00F5653E">
        <w:rPr>
          <w:rFonts w:ascii="Cambria" w:hAnsi="Cambria"/>
          <w:color w:val="000000" w:themeColor="text1"/>
          <w:sz w:val="28"/>
          <w:szCs w:val="28"/>
        </w:rPr>
        <w:t xml:space="preserve">baholovchi </w:t>
      </w:r>
      <w:r w:rsidRPr="00F5653E">
        <w:rPr>
          <w:rFonts w:ascii="Cambria" w:hAnsi="Cambria"/>
          <w:color w:val="000000" w:themeColor="text1"/>
          <w:sz w:val="28"/>
          <w:szCs w:val="28"/>
        </w:rPr>
        <w:t xml:space="preserve">mutaxassislarning </w:t>
      </w:r>
      <w:r w:rsidR="00347786" w:rsidRPr="00F5653E">
        <w:rPr>
          <w:rFonts w:ascii="Cambria" w:hAnsi="Cambria"/>
          <w:color w:val="000000" w:themeColor="text1"/>
          <w:sz w:val="28"/>
          <w:szCs w:val="28"/>
        </w:rPr>
        <w:t>bu</w:t>
      </w:r>
      <w:r w:rsidRPr="00F5653E">
        <w:rPr>
          <w:rFonts w:ascii="Cambria" w:hAnsi="Cambria"/>
          <w:color w:val="000000" w:themeColor="text1"/>
          <w:sz w:val="28"/>
          <w:szCs w:val="28"/>
        </w:rPr>
        <w:t xml:space="preserve"> sohasidagi bilim va malakalarini oshirish </w:t>
      </w:r>
      <w:r w:rsidR="00373400" w:rsidRPr="00F5653E">
        <w:rPr>
          <w:rFonts w:ascii="Cambria" w:hAnsi="Cambria"/>
          <w:color w:val="000000" w:themeColor="text1"/>
          <w:sz w:val="28"/>
          <w:szCs w:val="28"/>
        </w:rPr>
        <w:t>zarur ekani keng e’tirof etilgan</w:t>
      </w:r>
      <w:r w:rsidR="00E859AD" w:rsidRPr="00F5653E">
        <w:rPr>
          <w:rFonts w:ascii="Cambria" w:hAnsi="Cambria"/>
          <w:color w:val="000000" w:themeColor="text1"/>
          <w:sz w:val="28"/>
          <w:szCs w:val="28"/>
        </w:rPr>
        <w:t xml:space="preserve"> [</w:t>
      </w:r>
      <w:r w:rsidR="00B92B9D" w:rsidRPr="00F5653E">
        <w:rPr>
          <w:rFonts w:ascii="Cambria" w:hAnsi="Cambria"/>
          <w:color w:val="000000" w:themeColor="text1"/>
          <w:sz w:val="28"/>
          <w:szCs w:val="28"/>
        </w:rPr>
        <w:t>2</w:t>
      </w:r>
      <w:r w:rsidR="00E859AD" w:rsidRPr="00F5653E">
        <w:rPr>
          <w:rFonts w:ascii="Cambria" w:hAnsi="Cambria"/>
          <w:color w:val="000000" w:themeColor="text1"/>
          <w:sz w:val="28"/>
          <w:szCs w:val="28"/>
        </w:rPr>
        <w:t>]</w:t>
      </w:r>
      <w:r w:rsidR="00153006" w:rsidRPr="00F5653E">
        <w:rPr>
          <w:rFonts w:ascii="Cambria" w:hAnsi="Cambria"/>
          <w:color w:val="000000" w:themeColor="text1"/>
          <w:sz w:val="28"/>
          <w:szCs w:val="28"/>
        </w:rPr>
        <w:t>.</w:t>
      </w:r>
      <w:r w:rsidR="00373400" w:rsidRPr="00F5653E">
        <w:rPr>
          <w:rFonts w:ascii="Cambria" w:hAnsi="Cambria"/>
          <w:color w:val="000000" w:themeColor="text1"/>
          <w:sz w:val="28"/>
          <w:szCs w:val="28"/>
        </w:rPr>
        <w:t xml:space="preserve"> </w:t>
      </w:r>
      <w:r w:rsidR="00F44635" w:rsidRPr="00F5653E">
        <w:rPr>
          <w:rFonts w:ascii="Cambria" w:hAnsi="Cambria"/>
          <w:color w:val="000000" w:themeColor="text1"/>
          <w:sz w:val="28"/>
          <w:szCs w:val="28"/>
        </w:rPr>
        <w:t>Ushbu maqola</w:t>
      </w:r>
      <w:r w:rsidR="00D773F1" w:rsidRPr="00F5653E">
        <w:rPr>
          <w:rFonts w:ascii="Cambria" w:hAnsi="Cambria"/>
          <w:color w:val="000000" w:themeColor="text1"/>
          <w:sz w:val="28"/>
          <w:szCs w:val="28"/>
        </w:rPr>
        <w:t>da</w:t>
      </w:r>
      <w:r w:rsidR="00F44635" w:rsidRPr="00F5653E">
        <w:rPr>
          <w:rFonts w:ascii="Cambria" w:hAnsi="Cambria"/>
          <w:color w:val="000000" w:themeColor="text1"/>
          <w:sz w:val="28"/>
          <w:szCs w:val="28"/>
        </w:rPr>
        <w:t xml:space="preserve"> avvalo bilimni baholaydigan </w:t>
      </w:r>
      <w:r w:rsidRPr="00F5653E">
        <w:rPr>
          <w:rFonts w:ascii="Cambria" w:hAnsi="Cambria"/>
          <w:color w:val="000000" w:themeColor="text1"/>
          <w:sz w:val="28"/>
          <w:szCs w:val="28"/>
        </w:rPr>
        <w:t xml:space="preserve">mutaxassislarni </w:t>
      </w:r>
      <w:r w:rsidR="00F44635" w:rsidRPr="00F5653E">
        <w:rPr>
          <w:rFonts w:ascii="Cambria" w:hAnsi="Cambria"/>
          <w:color w:val="000000" w:themeColor="text1"/>
          <w:sz w:val="28"/>
          <w:szCs w:val="28"/>
        </w:rPr>
        <w:t>tayyorlash bo‘yicha tarixiy jarayonlarga qisqacha to‘xta</w:t>
      </w:r>
      <w:r w:rsidR="00794C21" w:rsidRPr="00F5653E">
        <w:rPr>
          <w:rFonts w:ascii="Cambria" w:hAnsi="Cambria"/>
          <w:color w:val="000000" w:themeColor="text1"/>
          <w:sz w:val="28"/>
          <w:szCs w:val="28"/>
        </w:rPr>
        <w:t>lib o‘tilgan</w:t>
      </w:r>
      <w:r w:rsidR="00F44635" w:rsidRPr="00F5653E">
        <w:rPr>
          <w:rFonts w:ascii="Cambria" w:hAnsi="Cambria"/>
          <w:color w:val="000000" w:themeColor="text1"/>
          <w:sz w:val="28"/>
          <w:szCs w:val="28"/>
        </w:rPr>
        <w:t xml:space="preserve">. Shuningdek, </w:t>
      </w:r>
      <w:r w:rsidR="00D773F1" w:rsidRPr="00F5653E">
        <w:rPr>
          <w:rFonts w:ascii="Cambria" w:hAnsi="Cambria"/>
          <w:color w:val="000000" w:themeColor="text1"/>
          <w:sz w:val="28"/>
          <w:szCs w:val="28"/>
        </w:rPr>
        <w:lastRenderedPageBreak/>
        <w:t>bilimni</w:t>
      </w:r>
      <w:r w:rsidR="00E47357" w:rsidRPr="00F5653E">
        <w:rPr>
          <w:rFonts w:ascii="Cambria" w:hAnsi="Cambria"/>
          <w:color w:val="000000" w:themeColor="text1"/>
          <w:sz w:val="28"/>
          <w:szCs w:val="28"/>
          <w:lang w:val="uz-Cyrl-UZ"/>
        </w:rPr>
        <w:t xml:space="preserve"> </w:t>
      </w:r>
      <w:r w:rsidR="0080549A" w:rsidRPr="00F5653E">
        <w:rPr>
          <w:rFonts w:ascii="Cambria" w:hAnsi="Cambria"/>
          <w:color w:val="000000" w:themeColor="text1"/>
          <w:sz w:val="28"/>
          <w:szCs w:val="28"/>
        </w:rPr>
        <w:t xml:space="preserve">baholovchi mutaxassislarni </w:t>
      </w:r>
      <w:r w:rsidR="00F44635" w:rsidRPr="00F5653E">
        <w:rPr>
          <w:rFonts w:ascii="Cambria" w:hAnsi="Cambria"/>
          <w:color w:val="000000" w:themeColor="text1"/>
          <w:sz w:val="28"/>
          <w:szCs w:val="28"/>
        </w:rPr>
        <w:t>tayyorlash jarayoniga hozirgi</w:t>
      </w:r>
      <w:r w:rsidR="00B13929" w:rsidRPr="00F5653E">
        <w:rPr>
          <w:rFonts w:ascii="Cambria" w:hAnsi="Cambria"/>
          <w:color w:val="000000" w:themeColor="text1"/>
          <w:sz w:val="28"/>
          <w:szCs w:val="28"/>
        </w:rPr>
        <w:t xml:space="preserve"> kunda qanday yondashilayotgani, </w:t>
      </w:r>
      <w:r w:rsidR="00F44635" w:rsidRPr="00F5653E">
        <w:rPr>
          <w:rFonts w:ascii="Cambria" w:hAnsi="Cambria"/>
          <w:color w:val="000000" w:themeColor="text1"/>
          <w:sz w:val="28"/>
          <w:szCs w:val="28"/>
        </w:rPr>
        <w:t>ya’ni ekspert malakasi, monitoring ishlarining ishonchliligi va baholashning ijtimoiy amaliyot sifatida qaralishi nuqtai nazaridan qanday yondashuvlar mavjudligi yoritib beriladi.</w:t>
      </w:r>
    </w:p>
    <w:p w14:paraId="6F5B6634" w14:textId="77777777" w:rsidR="00794C21" w:rsidRPr="00F5653E" w:rsidRDefault="00794C21" w:rsidP="005A3BC4">
      <w:pPr>
        <w:pStyle w:val="a3"/>
        <w:spacing w:before="0" w:beforeAutospacing="0" w:after="0" w:afterAutospacing="0" w:line="276" w:lineRule="auto"/>
        <w:ind w:firstLine="720"/>
        <w:jc w:val="both"/>
        <w:rPr>
          <w:rFonts w:ascii="Cambria" w:hAnsi="Cambria"/>
          <w:color w:val="000000" w:themeColor="text1"/>
          <w:sz w:val="28"/>
          <w:szCs w:val="28"/>
        </w:rPr>
      </w:pPr>
    </w:p>
    <w:p w14:paraId="368C3514" w14:textId="604F28B0" w:rsidR="006B4E90" w:rsidRPr="00F5653E" w:rsidRDefault="00D612E0" w:rsidP="005A3BC4">
      <w:pPr>
        <w:pStyle w:val="a5"/>
        <w:numPr>
          <w:ilvl w:val="0"/>
          <w:numId w:val="47"/>
        </w:numPr>
        <w:spacing w:after="0" w:line="276" w:lineRule="auto"/>
        <w:ind w:left="1134" w:hanging="567"/>
        <w:jc w:val="center"/>
        <w:rPr>
          <w:rFonts w:ascii="Cambria" w:eastAsia="Times New Roman" w:hAnsi="Cambria" w:cs="Times New Roman"/>
          <w:b/>
          <w:bCs/>
          <w:color w:val="000000" w:themeColor="text1"/>
          <w:sz w:val="28"/>
          <w:szCs w:val="28"/>
        </w:rPr>
      </w:pPr>
      <w:r w:rsidRPr="00F5653E">
        <w:rPr>
          <w:rFonts w:ascii="Cambria" w:eastAsia="Times New Roman" w:hAnsi="Cambria" w:cs="Times New Roman"/>
          <w:b/>
          <w:bCs/>
          <w:color w:val="000000" w:themeColor="text1"/>
          <w:sz w:val="28"/>
          <w:szCs w:val="28"/>
        </w:rPr>
        <w:t xml:space="preserve">Chet tilini bilish darajasini baholash bo‘yicha </w:t>
      </w:r>
      <w:r w:rsidR="00421277" w:rsidRPr="00F5653E">
        <w:rPr>
          <w:rFonts w:ascii="Cambria" w:eastAsia="Times New Roman" w:hAnsi="Cambria" w:cs="Times New Roman"/>
          <w:b/>
          <w:bCs/>
          <w:color w:val="000000" w:themeColor="text1"/>
          <w:sz w:val="28"/>
          <w:szCs w:val="28"/>
        </w:rPr>
        <w:t xml:space="preserve">baholovchi mutaxassislarni </w:t>
      </w:r>
      <w:r w:rsidRPr="00F5653E">
        <w:rPr>
          <w:rFonts w:ascii="Cambria" w:eastAsia="Times New Roman" w:hAnsi="Cambria" w:cs="Times New Roman"/>
          <w:b/>
          <w:bCs/>
          <w:color w:val="000000" w:themeColor="text1"/>
          <w:sz w:val="28"/>
          <w:szCs w:val="28"/>
        </w:rPr>
        <w:t>tayyorlash kursiga n</w:t>
      </w:r>
      <w:r w:rsidR="006B4E90" w:rsidRPr="00F5653E">
        <w:rPr>
          <w:rFonts w:ascii="Cambria" w:eastAsia="Times New Roman" w:hAnsi="Cambria" w:cs="Times New Roman"/>
          <w:b/>
          <w:bCs/>
          <w:color w:val="000000" w:themeColor="text1"/>
          <w:sz w:val="28"/>
          <w:szCs w:val="28"/>
        </w:rPr>
        <w:t>omzodlarni jalb qilish va saralash</w:t>
      </w:r>
    </w:p>
    <w:p w14:paraId="3BDD0739" w14:textId="78A83196" w:rsidR="00015AD0" w:rsidRPr="00F5653E" w:rsidRDefault="00421277" w:rsidP="005A3BC4">
      <w:pPr>
        <w:pStyle w:val="a3"/>
        <w:spacing w:before="0" w:beforeAutospacing="0" w:after="0" w:afterAutospacing="0" w:line="276" w:lineRule="auto"/>
        <w:ind w:firstLine="567"/>
        <w:jc w:val="both"/>
        <w:rPr>
          <w:color w:val="000000" w:themeColor="text1"/>
          <w:sz w:val="28"/>
          <w:szCs w:val="28"/>
        </w:rPr>
      </w:pPr>
      <w:r w:rsidRPr="00F5653E">
        <w:rPr>
          <w:rFonts w:ascii="Cambria" w:hAnsi="Cambria"/>
          <w:color w:val="000000" w:themeColor="text1"/>
          <w:sz w:val="28"/>
          <w:szCs w:val="28"/>
        </w:rPr>
        <w:t xml:space="preserve">Chet tilini bilish darajasini baholash bo‘yicha </w:t>
      </w:r>
      <w:r w:rsidR="00B11869">
        <w:rPr>
          <w:rFonts w:ascii="Cambria" w:hAnsi="Cambria"/>
          <w:color w:val="000000" w:themeColor="text1"/>
          <w:sz w:val="28"/>
          <w:szCs w:val="28"/>
        </w:rPr>
        <w:t xml:space="preserve">mutaxassislar malakasini </w:t>
      </w:r>
      <w:r w:rsidR="00D773F1" w:rsidRPr="00F5653E">
        <w:rPr>
          <w:rFonts w:ascii="Cambria" w:hAnsi="Cambria"/>
          <w:color w:val="000000" w:themeColor="text1"/>
          <w:sz w:val="28"/>
          <w:szCs w:val="28"/>
        </w:rPr>
        <w:t xml:space="preserve">oshirish </w:t>
      </w:r>
      <w:r w:rsidR="00015AD0" w:rsidRPr="00F5653E">
        <w:rPr>
          <w:rFonts w:ascii="Cambria" w:hAnsi="Cambria"/>
          <w:color w:val="000000" w:themeColor="text1"/>
          <w:sz w:val="28"/>
          <w:szCs w:val="28"/>
        </w:rPr>
        <w:t xml:space="preserve">O‘zbekiston Respublikasi Vazirlar Mahkamasining </w:t>
      </w:r>
      <w:r w:rsidR="0067557B" w:rsidRPr="00F5653E">
        <w:rPr>
          <w:rFonts w:ascii="Cambria" w:hAnsi="Cambria"/>
          <w:color w:val="000000" w:themeColor="text1"/>
          <w:sz w:val="28"/>
          <w:szCs w:val="28"/>
        </w:rPr>
        <w:t xml:space="preserve">2020-yil 17-sentabrdagi </w:t>
      </w:r>
      <w:r w:rsidR="00015AD0" w:rsidRPr="00F5653E">
        <w:rPr>
          <w:rFonts w:ascii="Cambria" w:hAnsi="Cambria"/>
          <w:color w:val="000000" w:themeColor="text1"/>
          <w:sz w:val="28"/>
          <w:szCs w:val="28"/>
        </w:rPr>
        <w:t xml:space="preserve">“Test tizimini takomillashtirishga qaratilgan qo‘shimcha chora-tadbirlar to‘g‘risida”gi </w:t>
      </w:r>
      <w:r w:rsidR="0067557B" w:rsidRPr="00F5653E">
        <w:rPr>
          <w:rFonts w:ascii="Cambria" w:hAnsi="Cambria"/>
          <w:color w:val="000000" w:themeColor="text1"/>
          <w:sz w:val="28"/>
          <w:szCs w:val="28"/>
        </w:rPr>
        <w:t xml:space="preserve">562-sonli </w:t>
      </w:r>
      <w:r w:rsidR="00015AD0" w:rsidRPr="00F5653E">
        <w:rPr>
          <w:rFonts w:ascii="Cambria" w:hAnsi="Cambria"/>
          <w:color w:val="000000" w:themeColor="text1"/>
          <w:sz w:val="28"/>
          <w:szCs w:val="28"/>
        </w:rPr>
        <w:t xml:space="preserve">qarorida belgilangan vazifalarga muvofiq amalga oshirilmoqda. Ushbu </w:t>
      </w:r>
      <w:r w:rsidRPr="00F5653E">
        <w:rPr>
          <w:rStyle w:val="a4"/>
          <w:rFonts w:ascii="Cambria" w:hAnsi="Cambria"/>
          <w:b w:val="0"/>
          <w:color w:val="000000" w:themeColor="text1"/>
          <w:sz w:val="28"/>
          <w:szCs w:val="28"/>
        </w:rPr>
        <w:t>qarorda baholash</w:t>
      </w:r>
      <w:r w:rsidR="00015AD0" w:rsidRPr="00F5653E">
        <w:rPr>
          <w:rStyle w:val="a4"/>
          <w:rFonts w:ascii="Cambria" w:hAnsi="Cambria"/>
          <w:b w:val="0"/>
          <w:color w:val="000000" w:themeColor="text1"/>
          <w:sz w:val="28"/>
          <w:szCs w:val="28"/>
        </w:rPr>
        <w:t xml:space="preserve"> va pedagogik o‘lchovlar</w:t>
      </w:r>
      <w:r w:rsidRPr="00F5653E">
        <w:rPr>
          <w:rStyle w:val="a4"/>
          <w:rFonts w:ascii="Cambria" w:hAnsi="Cambria"/>
          <w:b w:val="0"/>
          <w:color w:val="000000" w:themeColor="text1"/>
          <w:sz w:val="28"/>
          <w:szCs w:val="28"/>
        </w:rPr>
        <w:t xml:space="preserve"> sohasidagi</w:t>
      </w:r>
      <w:r w:rsidR="0023028B" w:rsidRPr="00F5653E">
        <w:rPr>
          <w:rStyle w:val="a4"/>
          <w:rFonts w:ascii="Cambria" w:hAnsi="Cambria"/>
          <w:b w:val="0"/>
          <w:color w:val="000000" w:themeColor="text1"/>
          <w:sz w:val="28"/>
          <w:szCs w:val="28"/>
        </w:rPr>
        <w:t xml:space="preserve"> tadqiqotlarni rivojlantirish</w:t>
      </w:r>
      <w:r w:rsidR="00015AD0" w:rsidRPr="00F5653E">
        <w:rPr>
          <w:rFonts w:ascii="Cambria" w:hAnsi="Cambria"/>
          <w:color w:val="000000" w:themeColor="text1"/>
          <w:sz w:val="28"/>
          <w:szCs w:val="28"/>
        </w:rPr>
        <w:t xml:space="preserve">, shuningdek </w:t>
      </w:r>
      <w:r w:rsidR="00015AD0" w:rsidRPr="00F5653E">
        <w:rPr>
          <w:rStyle w:val="a4"/>
          <w:rFonts w:ascii="Cambria" w:hAnsi="Cambria"/>
          <w:b w:val="0"/>
          <w:color w:val="000000" w:themeColor="text1"/>
          <w:sz w:val="28"/>
          <w:szCs w:val="28"/>
        </w:rPr>
        <w:t>chet tillari bo‘yicha malaka oshirish kurslarini tashkil etish</w:t>
      </w:r>
      <w:r w:rsidR="00015AD0" w:rsidRPr="00F5653E">
        <w:rPr>
          <w:rFonts w:ascii="Cambria" w:hAnsi="Cambria"/>
          <w:b/>
          <w:color w:val="000000" w:themeColor="text1"/>
          <w:sz w:val="28"/>
          <w:szCs w:val="28"/>
        </w:rPr>
        <w:t>,</w:t>
      </w:r>
      <w:r w:rsidR="00015AD0" w:rsidRPr="00F5653E">
        <w:rPr>
          <w:rFonts w:ascii="Cambria" w:hAnsi="Cambria"/>
          <w:color w:val="000000" w:themeColor="text1"/>
          <w:sz w:val="28"/>
          <w:szCs w:val="28"/>
        </w:rPr>
        <w:t xml:space="preserve"> yetakchi xalqaro tashkilotlar bilan hamkorlikni yo‘lga qo‘yish</w:t>
      </w:r>
      <w:r w:rsidR="00776ACE" w:rsidRPr="00F5653E">
        <w:rPr>
          <w:rFonts w:ascii="Cambria" w:hAnsi="Cambria"/>
          <w:color w:val="000000" w:themeColor="text1"/>
          <w:sz w:val="28"/>
          <w:szCs w:val="28"/>
        </w:rPr>
        <w:t xml:space="preserve"> </w:t>
      </w:r>
      <w:r w:rsidR="00015AD0" w:rsidRPr="00F5653E">
        <w:rPr>
          <w:rFonts w:ascii="Cambria" w:hAnsi="Cambria"/>
          <w:color w:val="000000" w:themeColor="text1"/>
          <w:sz w:val="28"/>
          <w:szCs w:val="28"/>
        </w:rPr>
        <w:t xml:space="preserve">va Markaziy Osiyoda </w:t>
      </w:r>
      <w:r w:rsidR="00A55A2A" w:rsidRPr="00F5653E">
        <w:rPr>
          <w:rFonts w:ascii="Cambria" w:hAnsi="Cambria"/>
          <w:color w:val="000000" w:themeColor="text1"/>
          <w:sz w:val="28"/>
          <w:szCs w:val="28"/>
        </w:rPr>
        <w:t>baholash</w:t>
      </w:r>
      <w:r w:rsidR="00015AD0" w:rsidRPr="00F5653E">
        <w:rPr>
          <w:rFonts w:ascii="Cambria" w:hAnsi="Cambria"/>
          <w:color w:val="000000" w:themeColor="text1"/>
          <w:sz w:val="28"/>
          <w:szCs w:val="28"/>
        </w:rPr>
        <w:t xml:space="preserve"> bo‘yicha mintaqaviy ilmiy maktab yaratish ko‘zda tutilgan.</w:t>
      </w:r>
    </w:p>
    <w:p w14:paraId="296AF012" w14:textId="24696580" w:rsidR="00015AD0" w:rsidRPr="00A64BF9" w:rsidRDefault="00015AD0" w:rsidP="005A3BC4">
      <w:pPr>
        <w:pStyle w:val="a3"/>
        <w:spacing w:before="0" w:beforeAutospacing="0" w:after="0" w:afterAutospacing="0" w:line="276" w:lineRule="auto"/>
        <w:ind w:firstLine="567"/>
        <w:jc w:val="both"/>
        <w:rPr>
          <w:rFonts w:ascii="Cambria" w:hAnsi="Cambria"/>
          <w:color w:val="000000" w:themeColor="text1"/>
          <w:sz w:val="28"/>
          <w:szCs w:val="28"/>
        </w:rPr>
      </w:pPr>
      <w:r w:rsidRPr="006972E4">
        <w:rPr>
          <w:rFonts w:ascii="Cambria" w:hAnsi="Cambria"/>
          <w:color w:val="000000" w:themeColor="text1"/>
          <w:sz w:val="28"/>
          <w:szCs w:val="28"/>
        </w:rPr>
        <w:t>Mazkur topshiriqlarni amal</w:t>
      </w:r>
      <w:r w:rsidR="001565F8" w:rsidRPr="006972E4">
        <w:rPr>
          <w:rFonts w:ascii="Cambria" w:hAnsi="Cambria"/>
          <w:color w:val="000000" w:themeColor="text1"/>
          <w:sz w:val="28"/>
          <w:szCs w:val="28"/>
        </w:rPr>
        <w:t>g</w:t>
      </w:r>
      <w:r w:rsidRPr="006972E4">
        <w:rPr>
          <w:rFonts w:ascii="Cambria" w:hAnsi="Cambria"/>
          <w:color w:val="000000" w:themeColor="text1"/>
          <w:sz w:val="28"/>
          <w:szCs w:val="28"/>
        </w:rPr>
        <w:t xml:space="preserve">a </w:t>
      </w:r>
      <w:r w:rsidR="001565F8" w:rsidRPr="006972E4">
        <w:rPr>
          <w:rFonts w:ascii="Cambria" w:hAnsi="Cambria"/>
          <w:color w:val="000000" w:themeColor="text1"/>
          <w:sz w:val="28"/>
          <w:szCs w:val="28"/>
        </w:rPr>
        <w:t>oshirish</w:t>
      </w:r>
      <w:r w:rsidRPr="006972E4">
        <w:rPr>
          <w:rFonts w:ascii="Cambria" w:hAnsi="Cambria"/>
          <w:color w:val="000000" w:themeColor="text1"/>
          <w:sz w:val="28"/>
          <w:szCs w:val="28"/>
        </w:rPr>
        <w:t xml:space="preserve"> maqsadida, O‘zbekiston Respublikasi </w:t>
      </w:r>
      <w:r w:rsidR="00D773F1" w:rsidRPr="006972E4">
        <w:rPr>
          <w:rFonts w:ascii="Cambria" w:hAnsi="Cambria"/>
          <w:color w:val="000000" w:themeColor="text1"/>
          <w:sz w:val="28"/>
          <w:szCs w:val="28"/>
        </w:rPr>
        <w:t xml:space="preserve">Oliy ta’lim, fan va innovatsyalar vazirligi </w:t>
      </w:r>
      <w:r w:rsidRPr="006972E4">
        <w:rPr>
          <w:rFonts w:ascii="Cambria" w:hAnsi="Cambria"/>
          <w:color w:val="000000" w:themeColor="text1"/>
          <w:sz w:val="28"/>
          <w:szCs w:val="28"/>
        </w:rPr>
        <w:t xml:space="preserve">huzuridagi </w:t>
      </w:r>
      <w:r w:rsidR="00823811" w:rsidRPr="006972E4">
        <w:rPr>
          <w:rStyle w:val="a4"/>
          <w:rFonts w:ascii="Cambria" w:hAnsi="Cambria"/>
          <w:b w:val="0"/>
          <w:color w:val="000000" w:themeColor="text1"/>
          <w:sz w:val="28"/>
          <w:szCs w:val="28"/>
        </w:rPr>
        <w:t>Bilimlarni baholash agentligi</w:t>
      </w:r>
      <w:r w:rsidRPr="006972E4">
        <w:rPr>
          <w:rFonts w:ascii="Cambria" w:hAnsi="Cambria"/>
          <w:color w:val="000000" w:themeColor="text1"/>
          <w:sz w:val="28"/>
          <w:szCs w:val="28"/>
        </w:rPr>
        <w:t xml:space="preserve"> </w:t>
      </w:r>
      <w:r w:rsidR="00D773F1" w:rsidRPr="006972E4">
        <w:rPr>
          <w:rFonts w:ascii="Cambria" w:hAnsi="Cambria"/>
          <w:color w:val="000000" w:themeColor="text1"/>
          <w:sz w:val="28"/>
          <w:szCs w:val="28"/>
        </w:rPr>
        <w:t>huzurida</w:t>
      </w:r>
      <w:r w:rsidR="0067557B" w:rsidRPr="00F5653E">
        <w:rPr>
          <w:rFonts w:ascii="Cambria" w:hAnsi="Cambria"/>
          <w:color w:val="000000" w:themeColor="text1"/>
          <w:sz w:val="28"/>
          <w:szCs w:val="28"/>
          <w:lang w:val="uz-Cyrl-UZ"/>
        </w:rPr>
        <w:t xml:space="preserve"> </w:t>
      </w:r>
      <w:r w:rsidRPr="006972E4">
        <w:rPr>
          <w:rStyle w:val="a4"/>
          <w:rFonts w:ascii="Cambria" w:hAnsi="Cambria"/>
          <w:b w:val="0"/>
          <w:color w:val="000000" w:themeColor="text1"/>
          <w:sz w:val="28"/>
          <w:szCs w:val="28"/>
        </w:rPr>
        <w:t>“Ilmiy-o‘quv amaliy markazi” davlat muassasasi</w:t>
      </w:r>
      <w:r w:rsidRPr="006972E4">
        <w:rPr>
          <w:rFonts w:ascii="Cambria" w:hAnsi="Cambria"/>
          <w:color w:val="000000" w:themeColor="text1"/>
          <w:sz w:val="28"/>
          <w:szCs w:val="28"/>
        </w:rPr>
        <w:t xml:space="preserve"> tashkil </w:t>
      </w:r>
      <w:r w:rsidRPr="00A64BF9">
        <w:rPr>
          <w:rFonts w:ascii="Cambria" w:hAnsi="Cambria"/>
          <w:color w:val="000000" w:themeColor="text1"/>
          <w:sz w:val="28"/>
          <w:szCs w:val="28"/>
        </w:rPr>
        <w:t xml:space="preserve">etilgan. </w:t>
      </w:r>
      <w:r w:rsidR="00B11869" w:rsidRPr="00A64BF9">
        <w:rPr>
          <w:rStyle w:val="a4"/>
          <w:rFonts w:ascii="Cambria" w:hAnsi="Cambria"/>
          <w:b w:val="0"/>
          <w:color w:val="000000" w:themeColor="text1"/>
          <w:sz w:val="28"/>
          <w:szCs w:val="28"/>
        </w:rPr>
        <w:t>Ilmiy-o‘quv amaliy markazi</w:t>
      </w:r>
      <w:r w:rsidR="00B11869" w:rsidRPr="00A64BF9">
        <w:rPr>
          <w:rFonts w:ascii="Cambria" w:hAnsi="Cambria"/>
          <w:color w:val="000000" w:themeColor="text1"/>
          <w:sz w:val="28"/>
          <w:szCs w:val="28"/>
        </w:rPr>
        <w:t xml:space="preserve"> </w:t>
      </w:r>
      <w:r w:rsidRPr="00A64BF9">
        <w:rPr>
          <w:rFonts w:ascii="Cambria" w:hAnsi="Cambria"/>
          <w:color w:val="000000" w:themeColor="text1"/>
          <w:sz w:val="28"/>
          <w:szCs w:val="28"/>
        </w:rPr>
        <w:t xml:space="preserve">tomonidan </w:t>
      </w:r>
      <w:r w:rsidRPr="00A64BF9">
        <w:rPr>
          <w:rStyle w:val="a4"/>
          <w:rFonts w:ascii="Cambria" w:hAnsi="Cambria"/>
          <w:b w:val="0"/>
          <w:color w:val="000000" w:themeColor="text1"/>
          <w:sz w:val="28"/>
          <w:szCs w:val="28"/>
        </w:rPr>
        <w:t>malaka oshirish kurslari yo‘lga qo‘yilgan</w:t>
      </w:r>
      <w:r w:rsidRPr="00A64BF9">
        <w:rPr>
          <w:rFonts w:ascii="Cambria" w:hAnsi="Cambria"/>
          <w:color w:val="000000" w:themeColor="text1"/>
          <w:sz w:val="28"/>
          <w:szCs w:val="28"/>
        </w:rPr>
        <w:t xml:space="preserve"> bo‘lib, ularning doirasida chet tillar bo‘yicha test </w:t>
      </w:r>
      <w:r w:rsidR="001565F8" w:rsidRPr="00A64BF9">
        <w:rPr>
          <w:rFonts w:ascii="Cambria" w:hAnsi="Cambria"/>
          <w:color w:val="000000" w:themeColor="text1"/>
          <w:sz w:val="28"/>
          <w:szCs w:val="28"/>
        </w:rPr>
        <w:t>topshiriqlarini shakllantirish</w:t>
      </w:r>
      <w:r w:rsidRPr="00A64BF9">
        <w:rPr>
          <w:rFonts w:ascii="Cambria" w:hAnsi="Cambria"/>
          <w:color w:val="000000" w:themeColor="text1"/>
          <w:sz w:val="28"/>
          <w:szCs w:val="28"/>
        </w:rPr>
        <w:t xml:space="preserve">, </w:t>
      </w:r>
      <w:r w:rsidR="00A55A2A" w:rsidRPr="00A64BF9">
        <w:rPr>
          <w:rFonts w:ascii="Cambria" w:hAnsi="Cambria"/>
          <w:color w:val="000000" w:themeColor="text1"/>
          <w:sz w:val="28"/>
          <w:szCs w:val="28"/>
        </w:rPr>
        <w:t xml:space="preserve">pedagogik o‘lchovlar </w:t>
      </w:r>
      <w:r w:rsidRPr="00A64BF9">
        <w:rPr>
          <w:rFonts w:ascii="Cambria" w:hAnsi="Cambria"/>
          <w:color w:val="000000" w:themeColor="text1"/>
          <w:sz w:val="28"/>
          <w:szCs w:val="28"/>
        </w:rPr>
        <w:t xml:space="preserve">va </w:t>
      </w:r>
      <w:r w:rsidR="0023028B" w:rsidRPr="00A64BF9">
        <w:rPr>
          <w:rFonts w:ascii="Cambria" w:hAnsi="Cambria"/>
          <w:color w:val="000000" w:themeColor="text1"/>
          <w:sz w:val="28"/>
          <w:szCs w:val="28"/>
        </w:rPr>
        <w:t xml:space="preserve">bilimlarni baholash </w:t>
      </w:r>
      <w:r w:rsidR="00A55A2A" w:rsidRPr="00A64BF9">
        <w:rPr>
          <w:rFonts w:ascii="Cambria" w:hAnsi="Cambria"/>
          <w:color w:val="000000" w:themeColor="text1"/>
          <w:sz w:val="28"/>
          <w:szCs w:val="28"/>
        </w:rPr>
        <w:t xml:space="preserve">uchun </w:t>
      </w:r>
      <w:r w:rsidR="0023028B" w:rsidRPr="00A64BF9">
        <w:rPr>
          <w:rFonts w:ascii="Cambria" w:hAnsi="Cambria"/>
          <w:color w:val="000000" w:themeColor="text1"/>
          <w:sz w:val="28"/>
          <w:szCs w:val="28"/>
        </w:rPr>
        <w:t xml:space="preserve">mutaxassislarni </w:t>
      </w:r>
      <w:r w:rsidRPr="00A64BF9">
        <w:rPr>
          <w:rFonts w:ascii="Cambria" w:hAnsi="Cambria"/>
          <w:color w:val="000000" w:themeColor="text1"/>
          <w:sz w:val="28"/>
          <w:szCs w:val="28"/>
        </w:rPr>
        <w:t>tayyorlash bo‘yicha tizimli faoliyat olib borilmoqda.</w:t>
      </w:r>
    </w:p>
    <w:p w14:paraId="0688BEA1" w14:textId="70B8A888" w:rsidR="00697466" w:rsidRPr="00A64BF9" w:rsidRDefault="0069746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A64BF9">
        <w:rPr>
          <w:rFonts w:ascii="Cambria" w:hAnsi="Cambria"/>
          <w:color w:val="000000" w:themeColor="text1"/>
          <w:sz w:val="28"/>
          <w:szCs w:val="28"/>
        </w:rPr>
        <w:t xml:space="preserve">Chet tilini bilish darajasini baholovchi ekspertlarni tayyorlash jarayoni bosqichma-bosqich va tizimli </w:t>
      </w:r>
      <w:r w:rsidR="00D773F1" w:rsidRPr="00A64BF9">
        <w:rPr>
          <w:rFonts w:ascii="Cambria" w:hAnsi="Cambria"/>
          <w:color w:val="000000" w:themeColor="text1"/>
          <w:sz w:val="28"/>
          <w:szCs w:val="28"/>
        </w:rPr>
        <w:t xml:space="preserve">ravishda </w:t>
      </w:r>
      <w:r w:rsidRPr="00A64BF9">
        <w:rPr>
          <w:rFonts w:ascii="Cambria" w:hAnsi="Cambria"/>
          <w:color w:val="000000" w:themeColor="text1"/>
          <w:sz w:val="28"/>
          <w:szCs w:val="28"/>
        </w:rPr>
        <w:t xml:space="preserve">amalga oshiriladi. Dastlabki bosqich bu nomzodlarni </w:t>
      </w:r>
      <w:r w:rsidRPr="00A64BF9">
        <w:rPr>
          <w:rStyle w:val="a4"/>
          <w:rFonts w:ascii="Cambria" w:hAnsi="Cambria"/>
          <w:b w:val="0"/>
          <w:color w:val="000000" w:themeColor="text1"/>
          <w:sz w:val="28"/>
          <w:szCs w:val="28"/>
        </w:rPr>
        <w:t>ochiq e’lon asosida jalb qilish</w:t>
      </w:r>
      <w:r w:rsidRPr="00A64BF9">
        <w:rPr>
          <w:rFonts w:ascii="Cambria" w:hAnsi="Cambria"/>
          <w:b/>
          <w:color w:val="000000" w:themeColor="text1"/>
          <w:sz w:val="28"/>
          <w:szCs w:val="28"/>
        </w:rPr>
        <w:t xml:space="preserve"> </w:t>
      </w:r>
      <w:r w:rsidRPr="00A64BF9">
        <w:rPr>
          <w:rFonts w:ascii="Cambria" w:hAnsi="Cambria"/>
          <w:color w:val="000000" w:themeColor="text1"/>
          <w:sz w:val="28"/>
          <w:szCs w:val="28"/>
        </w:rPr>
        <w:t>va</w:t>
      </w:r>
      <w:r w:rsidRPr="00A64BF9">
        <w:rPr>
          <w:rFonts w:ascii="Cambria" w:hAnsi="Cambria"/>
          <w:b/>
          <w:color w:val="000000" w:themeColor="text1"/>
          <w:sz w:val="28"/>
          <w:szCs w:val="28"/>
        </w:rPr>
        <w:t xml:space="preserve"> </w:t>
      </w:r>
      <w:r w:rsidRPr="00A64BF9">
        <w:rPr>
          <w:rStyle w:val="a4"/>
          <w:rFonts w:ascii="Cambria" w:hAnsi="Cambria"/>
          <w:b w:val="0"/>
          <w:color w:val="000000" w:themeColor="text1"/>
          <w:sz w:val="28"/>
          <w:szCs w:val="28"/>
        </w:rPr>
        <w:t>aniq belgilangan mezonlar asosida saralash</w:t>
      </w:r>
      <w:r w:rsidRPr="00A64BF9">
        <w:rPr>
          <w:rFonts w:ascii="Cambria" w:hAnsi="Cambria"/>
          <w:color w:val="000000" w:themeColor="text1"/>
          <w:sz w:val="28"/>
          <w:szCs w:val="28"/>
        </w:rPr>
        <w:t>dir</w:t>
      </w:r>
      <w:r w:rsidR="008279E0" w:rsidRPr="00A64BF9">
        <w:rPr>
          <w:rFonts w:ascii="Cambria" w:hAnsi="Cambria"/>
          <w:color w:val="000000" w:themeColor="text1"/>
          <w:sz w:val="28"/>
          <w:szCs w:val="28"/>
        </w:rPr>
        <w:t xml:space="preserve"> </w:t>
      </w:r>
      <w:r w:rsidR="00B33B76" w:rsidRPr="00A64BF9">
        <w:rPr>
          <w:rFonts w:ascii="Cambria" w:hAnsi="Cambria"/>
          <w:color w:val="000000" w:themeColor="text1"/>
          <w:sz w:val="28"/>
          <w:szCs w:val="28"/>
        </w:rPr>
        <w:t>[3]</w:t>
      </w:r>
      <w:r w:rsidRPr="00A64BF9">
        <w:rPr>
          <w:rFonts w:ascii="Cambria" w:hAnsi="Cambria"/>
          <w:color w:val="000000" w:themeColor="text1"/>
          <w:sz w:val="28"/>
          <w:szCs w:val="28"/>
        </w:rPr>
        <w:t>.</w:t>
      </w:r>
    </w:p>
    <w:p w14:paraId="47E37AC1" w14:textId="7521D419" w:rsidR="00697466" w:rsidRPr="00A64BF9" w:rsidRDefault="0069746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A64BF9">
        <w:rPr>
          <w:rFonts w:ascii="Cambria" w:hAnsi="Cambria"/>
          <w:color w:val="000000" w:themeColor="text1"/>
          <w:sz w:val="28"/>
          <w:szCs w:val="28"/>
        </w:rPr>
        <w:t>Kursga nomzodlarni jalb qilish bo‘yicha e’lonlar</w:t>
      </w:r>
      <w:r w:rsidR="00B11869" w:rsidRPr="00A64BF9">
        <w:rPr>
          <w:rFonts w:ascii="Cambria" w:hAnsi="Cambria"/>
          <w:color w:val="000000" w:themeColor="text1"/>
          <w:sz w:val="28"/>
          <w:szCs w:val="28"/>
        </w:rPr>
        <w:t xml:space="preserve"> va </w:t>
      </w:r>
      <w:r w:rsidR="00B20CC0" w:rsidRPr="00A64BF9">
        <w:rPr>
          <w:rFonts w:ascii="Cambria" w:hAnsi="Cambria"/>
          <w:color w:val="000000" w:themeColor="text1"/>
          <w:sz w:val="28"/>
          <w:szCs w:val="28"/>
        </w:rPr>
        <w:t>video lavhalar</w:t>
      </w:r>
      <w:r w:rsidRPr="00A64BF9">
        <w:rPr>
          <w:rFonts w:ascii="Cambria" w:hAnsi="Cambria"/>
          <w:color w:val="000000" w:themeColor="text1"/>
          <w:sz w:val="28"/>
          <w:szCs w:val="28"/>
        </w:rPr>
        <w:t xml:space="preserve"> tashkilotning rasmiy axborot kanallari va veb-saytlari orqali </w:t>
      </w:r>
      <w:r w:rsidR="00B11869" w:rsidRPr="00A64BF9">
        <w:rPr>
          <w:rFonts w:ascii="Cambria" w:hAnsi="Cambria"/>
          <w:color w:val="000000" w:themeColor="text1"/>
          <w:sz w:val="28"/>
          <w:szCs w:val="28"/>
        </w:rPr>
        <w:t xml:space="preserve">keng </w:t>
      </w:r>
      <w:r w:rsidRPr="00A64BF9">
        <w:rPr>
          <w:rFonts w:ascii="Cambria" w:hAnsi="Cambria"/>
          <w:color w:val="000000" w:themeColor="text1"/>
          <w:sz w:val="28"/>
          <w:szCs w:val="28"/>
        </w:rPr>
        <w:t xml:space="preserve">ommaga taqdim etiladi. E’lon matnida </w:t>
      </w:r>
      <w:r w:rsidR="00B11869" w:rsidRPr="00A64BF9">
        <w:rPr>
          <w:rFonts w:ascii="Cambria" w:hAnsi="Cambria"/>
          <w:color w:val="000000" w:themeColor="text1"/>
          <w:sz w:val="28"/>
          <w:szCs w:val="28"/>
        </w:rPr>
        <w:t xml:space="preserve">esa </w:t>
      </w:r>
      <w:r w:rsidRPr="00A64BF9">
        <w:rPr>
          <w:rFonts w:ascii="Cambria" w:hAnsi="Cambria"/>
          <w:color w:val="000000" w:themeColor="text1"/>
          <w:sz w:val="28"/>
          <w:szCs w:val="28"/>
        </w:rPr>
        <w:t xml:space="preserve">quyidagi </w:t>
      </w:r>
      <w:r w:rsidRPr="00A64BF9">
        <w:rPr>
          <w:rStyle w:val="a4"/>
          <w:rFonts w:ascii="Cambria" w:hAnsi="Cambria"/>
          <w:b w:val="0"/>
          <w:color w:val="000000" w:themeColor="text1"/>
          <w:sz w:val="28"/>
          <w:szCs w:val="28"/>
        </w:rPr>
        <w:t>asosiy talablar aniq ko‘rsatiladi</w:t>
      </w:r>
      <w:r w:rsidRPr="00A64BF9">
        <w:rPr>
          <w:rFonts w:ascii="Cambria" w:hAnsi="Cambria"/>
          <w:b/>
          <w:color w:val="000000" w:themeColor="text1"/>
          <w:sz w:val="28"/>
          <w:szCs w:val="28"/>
        </w:rPr>
        <w:t>:</w:t>
      </w:r>
    </w:p>
    <w:p w14:paraId="7CE91793" w14:textId="77777777" w:rsidR="00EE0FFE" w:rsidRPr="00F5653E" w:rsidRDefault="00697466" w:rsidP="005A3BC4">
      <w:pPr>
        <w:pStyle w:val="a3"/>
        <w:numPr>
          <w:ilvl w:val="0"/>
          <w:numId w:val="28"/>
        </w:numPr>
        <w:spacing w:before="0" w:beforeAutospacing="0" w:after="0" w:afterAutospacing="0" w:line="276" w:lineRule="auto"/>
        <w:ind w:left="1134" w:hanging="283"/>
        <w:jc w:val="both"/>
        <w:rPr>
          <w:rFonts w:ascii="Cambria" w:hAnsi="Cambria"/>
          <w:color w:val="000000" w:themeColor="text1"/>
          <w:sz w:val="28"/>
          <w:szCs w:val="28"/>
        </w:rPr>
      </w:pPr>
      <w:r w:rsidRPr="00A64BF9">
        <w:rPr>
          <w:rFonts w:ascii="Cambria" w:hAnsi="Cambria"/>
          <w:color w:val="000000" w:themeColor="text1"/>
          <w:sz w:val="28"/>
          <w:szCs w:val="28"/>
        </w:rPr>
        <w:t xml:space="preserve">Nomzod o‘z sohasida </w:t>
      </w:r>
      <w:r w:rsidRPr="00A64BF9">
        <w:rPr>
          <w:rStyle w:val="a4"/>
          <w:rFonts w:ascii="Cambria" w:hAnsi="Cambria"/>
          <w:b w:val="0"/>
          <w:color w:val="000000" w:themeColor="text1"/>
          <w:sz w:val="28"/>
          <w:szCs w:val="28"/>
        </w:rPr>
        <w:t>mutaxassis</w:t>
      </w:r>
      <w:r w:rsidRPr="00A64BF9">
        <w:rPr>
          <w:rFonts w:ascii="Cambria" w:hAnsi="Cambria"/>
          <w:b/>
          <w:color w:val="000000" w:themeColor="text1"/>
          <w:sz w:val="28"/>
          <w:szCs w:val="28"/>
        </w:rPr>
        <w:t xml:space="preserve"> </w:t>
      </w:r>
      <w:r w:rsidRPr="00A64BF9">
        <w:rPr>
          <w:rFonts w:ascii="Cambria" w:hAnsi="Cambria"/>
          <w:color w:val="000000" w:themeColor="text1"/>
          <w:sz w:val="28"/>
          <w:szCs w:val="28"/>
        </w:rPr>
        <w:t>bo‘li</w:t>
      </w:r>
      <w:r w:rsidR="00EE0FFE" w:rsidRPr="00A64BF9">
        <w:rPr>
          <w:rFonts w:ascii="Cambria" w:hAnsi="Cambria"/>
          <w:color w:val="000000" w:themeColor="text1"/>
          <w:sz w:val="28"/>
          <w:szCs w:val="28"/>
        </w:rPr>
        <w:t>b, tegishli darajadagi</w:t>
      </w:r>
      <w:r w:rsidR="00EE0FFE" w:rsidRPr="00F5653E">
        <w:rPr>
          <w:rFonts w:ascii="Cambria" w:hAnsi="Cambria"/>
          <w:color w:val="000000" w:themeColor="text1"/>
          <w:sz w:val="28"/>
          <w:szCs w:val="28"/>
        </w:rPr>
        <w:t xml:space="preserve"> diplomga ega bo‘lishi; (bakalavr, magistr va boshqa);</w:t>
      </w:r>
    </w:p>
    <w:p w14:paraId="153A5DF6" w14:textId="3C222489" w:rsidR="00697466" w:rsidRPr="00F5653E" w:rsidRDefault="00697466" w:rsidP="005A3BC4">
      <w:pPr>
        <w:pStyle w:val="a3"/>
        <w:numPr>
          <w:ilvl w:val="0"/>
          <w:numId w:val="28"/>
        </w:numPr>
        <w:spacing w:before="0" w:beforeAutospacing="0" w:after="0" w:afterAutospacing="0" w:line="276" w:lineRule="auto"/>
        <w:ind w:left="1134" w:hanging="283"/>
        <w:rPr>
          <w:rFonts w:ascii="Cambria" w:hAnsi="Cambria"/>
          <w:color w:val="000000" w:themeColor="text1"/>
          <w:sz w:val="28"/>
          <w:szCs w:val="28"/>
        </w:rPr>
      </w:pPr>
      <w:r w:rsidRPr="00F5653E">
        <w:rPr>
          <w:rFonts w:ascii="Cambria" w:hAnsi="Cambria"/>
          <w:bCs/>
          <w:color w:val="000000" w:themeColor="text1"/>
          <w:sz w:val="28"/>
          <w:szCs w:val="28"/>
        </w:rPr>
        <w:t>C1 darajadagi xalqaro sertifikat</w:t>
      </w:r>
      <w:r w:rsidRPr="00F5653E">
        <w:rPr>
          <w:rFonts w:ascii="Cambria" w:hAnsi="Cambria"/>
          <w:color w:val="000000" w:themeColor="text1"/>
          <w:sz w:val="28"/>
          <w:szCs w:val="28"/>
        </w:rPr>
        <w:t xml:space="preserve"> (</w:t>
      </w:r>
      <w:r w:rsidR="009D5BBC" w:rsidRPr="00F5653E">
        <w:rPr>
          <w:rFonts w:ascii="Cambria" w:hAnsi="Cambria"/>
          <w:color w:val="000000" w:themeColor="text1"/>
          <w:sz w:val="28"/>
          <w:szCs w:val="28"/>
        </w:rPr>
        <w:t xml:space="preserve">Milliy sertifikat, </w:t>
      </w:r>
      <w:r w:rsidRPr="00F5653E">
        <w:rPr>
          <w:rFonts w:ascii="Cambria" w:hAnsi="Cambria"/>
          <w:color w:val="000000" w:themeColor="text1"/>
          <w:sz w:val="28"/>
          <w:szCs w:val="28"/>
        </w:rPr>
        <w:t>IELTS, TOEFL va boshqa</w:t>
      </w:r>
      <w:r w:rsidR="00FC0591" w:rsidRPr="00F5653E">
        <w:rPr>
          <w:rFonts w:ascii="Cambria" w:hAnsi="Cambria"/>
          <w:color w:val="000000" w:themeColor="text1"/>
          <w:sz w:val="28"/>
          <w:szCs w:val="28"/>
        </w:rPr>
        <w:t xml:space="preserve"> xalqaro tan olingan </w:t>
      </w:r>
      <w:r w:rsidR="00B20CC0" w:rsidRPr="00F5653E">
        <w:rPr>
          <w:rFonts w:ascii="Cambria" w:hAnsi="Cambria"/>
          <w:color w:val="000000" w:themeColor="text1"/>
          <w:sz w:val="28"/>
          <w:szCs w:val="28"/>
        </w:rPr>
        <w:t xml:space="preserve">sertifikatlardan biri) </w:t>
      </w:r>
      <w:r w:rsidRPr="00F5653E">
        <w:rPr>
          <w:rFonts w:ascii="Cambria" w:hAnsi="Cambria"/>
          <w:color w:val="000000" w:themeColor="text1"/>
          <w:sz w:val="28"/>
          <w:szCs w:val="28"/>
        </w:rPr>
        <w:t>orqali chet tilini bilish darajasini tasdiqlay olishi</w:t>
      </w:r>
      <w:r w:rsidR="0067557B" w:rsidRPr="00F5653E">
        <w:rPr>
          <w:rFonts w:ascii="Cambria" w:hAnsi="Cambria"/>
          <w:color w:val="000000" w:themeColor="text1"/>
          <w:sz w:val="28"/>
          <w:szCs w:val="28"/>
          <w:lang w:val="uz-Cyrl-UZ"/>
        </w:rPr>
        <w:t>.</w:t>
      </w:r>
    </w:p>
    <w:p w14:paraId="7B336E12" w14:textId="2267FD83" w:rsidR="00697466" w:rsidRPr="00F5653E" w:rsidRDefault="00D773F1"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bCs/>
          <w:color w:val="000000" w:themeColor="text1"/>
          <w:sz w:val="28"/>
          <w:szCs w:val="28"/>
        </w:rPr>
        <w:lastRenderedPageBreak/>
        <w:t xml:space="preserve">Shuningdek, e’londa chet </w:t>
      </w:r>
      <w:r w:rsidR="00697466" w:rsidRPr="00F5653E">
        <w:rPr>
          <w:rFonts w:ascii="Cambria" w:hAnsi="Cambria"/>
          <w:bCs/>
          <w:color w:val="000000" w:themeColor="text1"/>
          <w:sz w:val="28"/>
          <w:szCs w:val="28"/>
        </w:rPr>
        <w:t>tillarni bilish darajasini aniqlash bo‘yicha yozish va gapirish ko‘nikmalarini baholash</w:t>
      </w:r>
      <w:r w:rsidR="002170AD" w:rsidRPr="00F5653E">
        <w:rPr>
          <w:rFonts w:ascii="Cambria" w:hAnsi="Cambria"/>
          <w:bCs/>
          <w:color w:val="000000" w:themeColor="text1"/>
          <w:sz w:val="28"/>
          <w:szCs w:val="28"/>
        </w:rPr>
        <w:t xml:space="preserve"> uchun</w:t>
      </w:r>
      <w:r w:rsidR="00124538" w:rsidRPr="00F5653E">
        <w:rPr>
          <w:rFonts w:ascii="Cambria" w:hAnsi="Cambria"/>
          <w:bCs/>
          <w:color w:val="000000" w:themeColor="text1"/>
          <w:sz w:val="28"/>
          <w:szCs w:val="28"/>
        </w:rPr>
        <w:t xml:space="preserve"> </w:t>
      </w:r>
      <w:r w:rsidR="00697466" w:rsidRPr="00F5653E">
        <w:rPr>
          <w:rFonts w:ascii="Cambria" w:hAnsi="Cambria"/>
          <w:bCs/>
          <w:color w:val="000000" w:themeColor="text1"/>
          <w:sz w:val="28"/>
          <w:szCs w:val="28"/>
        </w:rPr>
        <w:t xml:space="preserve">malaka oshirish kursini muvaffaqiyatli tamomlaganligi </w:t>
      </w:r>
      <w:r w:rsidR="00124538" w:rsidRPr="00F5653E">
        <w:rPr>
          <w:rFonts w:ascii="Cambria" w:hAnsi="Cambria"/>
          <w:bCs/>
          <w:color w:val="000000" w:themeColor="text1"/>
          <w:sz w:val="28"/>
          <w:szCs w:val="28"/>
        </w:rPr>
        <w:t xml:space="preserve">to‘g‘risida </w:t>
      </w:r>
      <w:r w:rsidR="00697466" w:rsidRPr="00F5653E">
        <w:rPr>
          <w:rFonts w:ascii="Cambria" w:hAnsi="Cambria"/>
          <w:bCs/>
          <w:color w:val="000000" w:themeColor="text1"/>
          <w:sz w:val="28"/>
          <w:szCs w:val="28"/>
        </w:rPr>
        <w:t>sertifikat</w:t>
      </w:r>
      <w:r w:rsidR="00124538" w:rsidRPr="00F5653E">
        <w:rPr>
          <w:rFonts w:ascii="Cambria" w:hAnsi="Cambria"/>
          <w:color w:val="000000" w:themeColor="text1"/>
          <w:sz w:val="28"/>
          <w:szCs w:val="28"/>
        </w:rPr>
        <w:t>ga ega bo‘lgan taqdirda u Bilimlarni baholash agentligida ekspert bo‘lib faoliyat yuritishi mumkin</w:t>
      </w:r>
      <w:r w:rsidRPr="00F5653E">
        <w:rPr>
          <w:rFonts w:ascii="Cambria" w:hAnsi="Cambria"/>
          <w:color w:val="000000" w:themeColor="text1"/>
          <w:sz w:val="28"/>
          <w:szCs w:val="28"/>
        </w:rPr>
        <w:t>ligi</w:t>
      </w:r>
      <w:r w:rsidR="0067557B"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ma’lum qilinadi</w:t>
      </w:r>
      <w:r w:rsidR="002503FA" w:rsidRPr="00F5653E">
        <w:rPr>
          <w:rFonts w:ascii="Cambria" w:hAnsi="Cambria"/>
          <w:color w:val="000000" w:themeColor="text1"/>
          <w:sz w:val="28"/>
          <w:szCs w:val="28"/>
        </w:rPr>
        <w:t xml:space="preserve"> [4]</w:t>
      </w:r>
      <w:r w:rsidRPr="00F5653E">
        <w:rPr>
          <w:rFonts w:ascii="Cambria" w:hAnsi="Cambria"/>
          <w:color w:val="000000" w:themeColor="text1"/>
          <w:sz w:val="28"/>
          <w:szCs w:val="28"/>
        </w:rPr>
        <w:t>.</w:t>
      </w:r>
    </w:p>
    <w:p w14:paraId="7F12A238" w14:textId="5C0C78EE" w:rsidR="00EE2E0C" w:rsidRPr="00F5653E" w:rsidRDefault="00697466" w:rsidP="005A3BC4">
      <w:pPr>
        <w:pStyle w:val="a3"/>
        <w:spacing w:before="0" w:beforeAutospacing="0" w:after="0" w:afterAutospacing="0" w:line="276" w:lineRule="auto"/>
        <w:ind w:firstLine="567"/>
        <w:jc w:val="both"/>
        <w:rPr>
          <w:rFonts w:ascii="Cambria" w:hAnsi="Cambria"/>
          <w:b/>
          <w:color w:val="000000" w:themeColor="text1"/>
          <w:sz w:val="28"/>
          <w:szCs w:val="28"/>
        </w:rPr>
      </w:pPr>
      <w:r w:rsidRPr="00F5653E">
        <w:rPr>
          <w:rFonts w:ascii="Cambria" w:hAnsi="Cambria"/>
          <w:color w:val="000000" w:themeColor="text1"/>
          <w:sz w:val="28"/>
          <w:szCs w:val="28"/>
        </w:rPr>
        <w:t xml:space="preserve">E’lon orqali kurs mashg‘ulotlari o‘tkaziladigan </w:t>
      </w:r>
      <w:r w:rsidRPr="00F5653E">
        <w:rPr>
          <w:rStyle w:val="a4"/>
          <w:rFonts w:ascii="Cambria" w:hAnsi="Cambria"/>
          <w:b w:val="0"/>
          <w:color w:val="000000" w:themeColor="text1"/>
          <w:sz w:val="28"/>
          <w:szCs w:val="28"/>
        </w:rPr>
        <w:t>sana va davomiyligi</w:t>
      </w:r>
      <w:r w:rsidRPr="00F5653E">
        <w:rPr>
          <w:rFonts w:ascii="Cambria" w:hAnsi="Cambria"/>
          <w:color w:val="000000" w:themeColor="text1"/>
          <w:sz w:val="28"/>
          <w:szCs w:val="28"/>
        </w:rPr>
        <w:t xml:space="preserve"> ham ko‘rsatiladi. E’lon</w:t>
      </w:r>
      <w:r w:rsidR="00D773F1" w:rsidRPr="00F5653E">
        <w:rPr>
          <w:rFonts w:ascii="Cambria" w:hAnsi="Cambria"/>
          <w:color w:val="000000" w:themeColor="text1"/>
          <w:sz w:val="28"/>
          <w:szCs w:val="28"/>
        </w:rPr>
        <w:t xml:space="preserve"> bo‘yicha </w:t>
      </w:r>
      <w:r w:rsidRPr="00F5653E">
        <w:rPr>
          <w:rFonts w:ascii="Cambria" w:hAnsi="Cambria"/>
          <w:color w:val="000000" w:themeColor="text1"/>
          <w:sz w:val="28"/>
          <w:szCs w:val="28"/>
        </w:rPr>
        <w:t xml:space="preserve">nomzodlar belgilangan </w:t>
      </w:r>
      <w:hyperlink r:id="rId7" w:history="1">
        <w:r w:rsidR="00F46CD7" w:rsidRPr="00F5653E">
          <w:rPr>
            <w:rStyle w:val="a6"/>
            <w:rFonts w:ascii="Cambria" w:hAnsi="Cambria"/>
            <w:color w:val="000000" w:themeColor="text1"/>
            <w:sz w:val="28"/>
            <w:szCs w:val="28"/>
          </w:rPr>
          <w:t>https://my.uzbmb.uz/ilmiy-service</w:t>
        </w:r>
      </w:hyperlink>
      <w:r w:rsidR="008279E0" w:rsidRPr="005E48C4">
        <w:rPr>
          <w:rStyle w:val="a6"/>
          <w:rFonts w:ascii="Cambria" w:hAnsi="Cambria"/>
          <w:color w:val="000000" w:themeColor="text1"/>
          <w:sz w:val="28"/>
          <w:szCs w:val="28"/>
          <w:u w:val="none"/>
        </w:rPr>
        <w:t xml:space="preserve"> </w:t>
      </w:r>
      <w:r w:rsidRPr="00F5653E">
        <w:rPr>
          <w:rStyle w:val="a4"/>
          <w:rFonts w:ascii="Cambria" w:hAnsi="Cambria"/>
          <w:b w:val="0"/>
          <w:color w:val="000000" w:themeColor="text1"/>
          <w:sz w:val="28"/>
          <w:szCs w:val="28"/>
        </w:rPr>
        <w:t>elektron tizim orqali ro‘yxatdan o‘tadi</w:t>
      </w:r>
      <w:r w:rsidRPr="00F5653E">
        <w:rPr>
          <w:rFonts w:ascii="Cambria" w:hAnsi="Cambria"/>
          <w:b/>
          <w:color w:val="000000" w:themeColor="text1"/>
          <w:sz w:val="28"/>
          <w:szCs w:val="28"/>
        </w:rPr>
        <w:t>.</w:t>
      </w:r>
      <w:r w:rsidR="00EE2E0C" w:rsidRPr="00F5653E">
        <w:rPr>
          <w:rFonts w:ascii="Cambria" w:hAnsi="Cambria"/>
          <w:b/>
          <w:color w:val="000000" w:themeColor="text1"/>
          <w:sz w:val="28"/>
          <w:szCs w:val="28"/>
        </w:rPr>
        <w:t xml:space="preserve"> </w:t>
      </w:r>
      <w:r w:rsidR="00EE2E0C" w:rsidRPr="00F5653E">
        <w:rPr>
          <w:rFonts w:ascii="Cambria" w:hAnsi="Cambria"/>
          <w:color w:val="000000" w:themeColor="text1"/>
          <w:sz w:val="28"/>
          <w:szCs w:val="28"/>
        </w:rPr>
        <w:t>Bu yondashuv</w:t>
      </w:r>
      <w:r w:rsidR="008279E0" w:rsidRPr="00F5653E">
        <w:rPr>
          <w:rFonts w:ascii="Cambria" w:hAnsi="Cambria"/>
          <w:color w:val="000000" w:themeColor="text1"/>
          <w:sz w:val="28"/>
          <w:szCs w:val="28"/>
        </w:rPr>
        <w:t xml:space="preserve"> </w:t>
      </w:r>
      <w:r w:rsidR="00EE2E0C" w:rsidRPr="00F5653E">
        <w:rPr>
          <w:rFonts w:ascii="Cambria" w:hAnsi="Cambria"/>
          <w:color w:val="000000" w:themeColor="text1"/>
          <w:sz w:val="28"/>
          <w:szCs w:val="28"/>
        </w:rPr>
        <w:t>Respublikamizning barcha hududlaridan bilimli va xolis nomzodlarni saralab olish, manfaatlar to‘qnashuvining oldini olish imkonini beradi.</w:t>
      </w:r>
    </w:p>
    <w:p w14:paraId="03E353A5" w14:textId="332793E7" w:rsidR="00697466" w:rsidRPr="00F5653E" w:rsidRDefault="0069746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Ro‘yxatdan o‘tgan barcha nomzodlarga </w:t>
      </w:r>
      <w:r w:rsidRPr="00F5653E">
        <w:rPr>
          <w:rStyle w:val="a4"/>
          <w:rFonts w:ascii="Cambria" w:hAnsi="Cambria"/>
          <w:b w:val="0"/>
          <w:color w:val="000000" w:themeColor="text1"/>
          <w:sz w:val="28"/>
          <w:szCs w:val="28"/>
        </w:rPr>
        <w:t>Zoom platformasi orqali masofaviy mashg‘ulotlarda ishtirok etish uchun havola</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 xml:space="preserve">SMS xabar shaklida yuboriladi. Kurs </w:t>
      </w:r>
      <w:r w:rsidRPr="00F5653E">
        <w:rPr>
          <w:rStyle w:val="a4"/>
          <w:rFonts w:ascii="Cambria" w:hAnsi="Cambria"/>
          <w:b w:val="0"/>
          <w:color w:val="000000" w:themeColor="text1"/>
          <w:sz w:val="28"/>
          <w:szCs w:val="28"/>
        </w:rPr>
        <w:t>36 akademik soatdan iborat</w:t>
      </w:r>
      <w:r w:rsidRPr="00F5653E">
        <w:rPr>
          <w:rFonts w:ascii="Cambria" w:hAnsi="Cambria"/>
          <w:color w:val="000000" w:themeColor="text1"/>
          <w:sz w:val="28"/>
          <w:szCs w:val="28"/>
        </w:rPr>
        <w:t xml:space="preserve"> bo‘lib, u </w:t>
      </w:r>
      <w:r w:rsidRPr="00F5653E">
        <w:rPr>
          <w:rStyle w:val="a4"/>
          <w:rFonts w:ascii="Cambria" w:hAnsi="Cambria"/>
          <w:b w:val="0"/>
          <w:color w:val="000000" w:themeColor="text1"/>
          <w:sz w:val="28"/>
          <w:szCs w:val="28"/>
        </w:rPr>
        <w:t>asin</w:t>
      </w:r>
      <w:r w:rsidR="00461F4F" w:rsidRPr="00F5653E">
        <w:rPr>
          <w:rStyle w:val="a4"/>
          <w:rFonts w:ascii="Cambria" w:hAnsi="Cambria"/>
          <w:b w:val="0"/>
          <w:color w:val="000000" w:themeColor="text1"/>
          <w:sz w:val="28"/>
          <w:szCs w:val="28"/>
        </w:rPr>
        <w:t>x</w:t>
      </w:r>
      <w:r w:rsidRPr="00F5653E">
        <w:rPr>
          <w:rStyle w:val="a4"/>
          <w:rFonts w:ascii="Cambria" w:hAnsi="Cambria"/>
          <w:b w:val="0"/>
          <w:color w:val="000000" w:themeColor="text1"/>
          <w:sz w:val="28"/>
          <w:szCs w:val="28"/>
        </w:rPr>
        <w:t>ron va sinxron</w:t>
      </w:r>
      <w:r w:rsidRPr="00F5653E">
        <w:rPr>
          <w:rFonts w:ascii="Cambria" w:hAnsi="Cambria"/>
          <w:color w:val="000000" w:themeColor="text1"/>
          <w:sz w:val="28"/>
          <w:szCs w:val="28"/>
        </w:rPr>
        <w:t xml:space="preserve"> uslublarda olib boriladi.</w:t>
      </w:r>
      <w:r w:rsidR="003A3C94" w:rsidRPr="00F5653E">
        <w:rPr>
          <w:rFonts w:ascii="Cambria" w:hAnsi="Cambria"/>
          <w:color w:val="000000" w:themeColor="text1"/>
          <w:sz w:val="28"/>
          <w:szCs w:val="28"/>
        </w:rPr>
        <w:t xml:space="preserve"> Bu esa </w:t>
      </w:r>
      <w:r w:rsidR="00D773F1" w:rsidRPr="00F5653E">
        <w:rPr>
          <w:rFonts w:ascii="Cambria" w:hAnsi="Cambria"/>
          <w:color w:val="000000" w:themeColor="text1"/>
          <w:sz w:val="28"/>
          <w:szCs w:val="28"/>
        </w:rPr>
        <w:t xml:space="preserve">tinglovchilarning </w:t>
      </w:r>
      <w:r w:rsidR="003A3C94" w:rsidRPr="00F5653E">
        <w:rPr>
          <w:rFonts w:ascii="Cambria" w:hAnsi="Cambria"/>
          <w:color w:val="000000" w:themeColor="text1"/>
          <w:sz w:val="28"/>
          <w:szCs w:val="28"/>
        </w:rPr>
        <w:t>ta’lim jarayonig</w:t>
      </w:r>
      <w:r w:rsidR="00D773F1" w:rsidRPr="00F5653E">
        <w:rPr>
          <w:rFonts w:ascii="Cambria" w:hAnsi="Cambria"/>
          <w:color w:val="000000" w:themeColor="text1"/>
          <w:sz w:val="28"/>
          <w:szCs w:val="28"/>
        </w:rPr>
        <w:t>a</w:t>
      </w:r>
      <w:r w:rsidR="003A3C94" w:rsidRPr="00F5653E">
        <w:rPr>
          <w:rFonts w:ascii="Cambria" w:hAnsi="Cambria"/>
          <w:color w:val="000000" w:themeColor="text1"/>
          <w:sz w:val="28"/>
          <w:szCs w:val="28"/>
        </w:rPr>
        <w:t xml:space="preserve"> moslashuvchanligini ta’minlab, tinglovchilarga individual o‘rganish sur’atini belgilash imkonini beradi.</w:t>
      </w:r>
    </w:p>
    <w:p w14:paraId="430C958B" w14:textId="77777777" w:rsidR="00697466" w:rsidRPr="00F5653E" w:rsidRDefault="00697466" w:rsidP="005A3BC4">
      <w:pPr>
        <w:pStyle w:val="a3"/>
        <w:spacing w:before="0" w:beforeAutospacing="0" w:after="0" w:afterAutospacing="0" w:line="276" w:lineRule="auto"/>
        <w:ind w:firstLine="567"/>
        <w:rPr>
          <w:rFonts w:ascii="Cambria" w:hAnsi="Cambria"/>
          <w:color w:val="000000" w:themeColor="text1"/>
          <w:sz w:val="28"/>
          <w:szCs w:val="28"/>
        </w:rPr>
      </w:pPr>
      <w:r w:rsidRPr="00F5653E">
        <w:rPr>
          <w:rFonts w:ascii="Cambria" w:hAnsi="Cambria"/>
          <w:color w:val="000000" w:themeColor="text1"/>
          <w:sz w:val="28"/>
          <w:szCs w:val="28"/>
        </w:rPr>
        <w:t>Mashg‘ulotlar quyidagicha tashkil etiladi:</w:t>
      </w:r>
    </w:p>
    <w:p w14:paraId="54D1BC9A" w14:textId="309D1751" w:rsidR="003A3C94" w:rsidRPr="00A64BF9" w:rsidRDefault="003A3C94" w:rsidP="005A3BC4">
      <w:pPr>
        <w:pStyle w:val="a3"/>
        <w:numPr>
          <w:ilvl w:val="0"/>
          <w:numId w:val="28"/>
        </w:numPr>
        <w:spacing w:before="0" w:beforeAutospacing="0" w:after="0" w:afterAutospacing="0" w:line="276" w:lineRule="auto"/>
        <w:ind w:left="1134" w:hanging="283"/>
        <w:jc w:val="both"/>
        <w:rPr>
          <w:rFonts w:ascii="Cambria" w:hAnsi="Cambria"/>
          <w:color w:val="000000" w:themeColor="text1"/>
          <w:sz w:val="28"/>
          <w:szCs w:val="28"/>
        </w:rPr>
      </w:pPr>
      <w:r w:rsidRPr="00F5653E">
        <w:rPr>
          <w:rStyle w:val="a4"/>
          <w:rFonts w:ascii="Cambria" w:hAnsi="Cambria"/>
          <w:b w:val="0"/>
          <w:color w:val="000000" w:themeColor="text1"/>
          <w:sz w:val="28"/>
          <w:szCs w:val="28"/>
        </w:rPr>
        <w:t>Nazariy materiallar</w:t>
      </w:r>
      <w:r w:rsidRPr="00F5653E">
        <w:rPr>
          <w:rFonts w:ascii="Cambria" w:hAnsi="Cambria"/>
          <w:color w:val="000000" w:themeColor="text1"/>
          <w:sz w:val="28"/>
          <w:szCs w:val="28"/>
        </w:rPr>
        <w:t xml:space="preserve"> jonli efirda yuqori </w:t>
      </w:r>
      <w:r w:rsidRPr="00A64BF9">
        <w:rPr>
          <w:rFonts w:ascii="Cambria" w:hAnsi="Cambria"/>
          <w:color w:val="000000" w:themeColor="text1"/>
          <w:sz w:val="28"/>
          <w:szCs w:val="28"/>
        </w:rPr>
        <w:t xml:space="preserve">malakali </w:t>
      </w:r>
      <w:r w:rsidR="00B11869" w:rsidRPr="00A64BF9">
        <w:rPr>
          <w:rFonts w:ascii="Cambria" w:hAnsi="Cambria"/>
          <w:color w:val="000000" w:themeColor="text1"/>
          <w:sz w:val="28"/>
          <w:szCs w:val="28"/>
        </w:rPr>
        <w:t xml:space="preserve">mutaxassislar </w:t>
      </w:r>
      <w:r w:rsidRPr="00A64BF9">
        <w:rPr>
          <w:rFonts w:ascii="Cambria" w:hAnsi="Cambria"/>
          <w:color w:val="000000" w:themeColor="text1"/>
          <w:sz w:val="28"/>
          <w:szCs w:val="28"/>
        </w:rPr>
        <w:t>tomonidan taqdim etiladi. Darslar interaktiv uslubda o‘tkazilib, ishtirokchilarning faol muloqotda bo‘lishi rag‘batlantiriladi.</w:t>
      </w:r>
    </w:p>
    <w:p w14:paraId="0D3D4840" w14:textId="3729ADCA" w:rsidR="003A3C94" w:rsidRPr="00A64BF9" w:rsidRDefault="003A3C94" w:rsidP="005A3BC4">
      <w:pPr>
        <w:pStyle w:val="a3"/>
        <w:numPr>
          <w:ilvl w:val="0"/>
          <w:numId w:val="28"/>
        </w:numPr>
        <w:spacing w:before="0" w:beforeAutospacing="0" w:after="0" w:afterAutospacing="0" w:line="276" w:lineRule="auto"/>
        <w:ind w:left="1134" w:hanging="283"/>
        <w:jc w:val="both"/>
        <w:rPr>
          <w:rStyle w:val="a4"/>
          <w:rFonts w:ascii="Cambria" w:hAnsi="Cambria"/>
          <w:b w:val="0"/>
          <w:color w:val="000000" w:themeColor="text1"/>
          <w:sz w:val="28"/>
          <w:szCs w:val="28"/>
        </w:rPr>
      </w:pPr>
      <w:r w:rsidRPr="00A64BF9">
        <w:rPr>
          <w:rStyle w:val="a4"/>
          <w:rFonts w:ascii="Cambria" w:hAnsi="Cambria"/>
          <w:b w:val="0"/>
          <w:color w:val="000000" w:themeColor="text1"/>
          <w:sz w:val="28"/>
          <w:szCs w:val="28"/>
        </w:rPr>
        <w:t>Am</w:t>
      </w:r>
      <w:r w:rsidR="002170AD" w:rsidRPr="00A64BF9">
        <w:rPr>
          <w:rStyle w:val="a4"/>
          <w:rFonts w:ascii="Cambria" w:hAnsi="Cambria"/>
          <w:b w:val="0"/>
          <w:color w:val="000000" w:themeColor="text1"/>
          <w:sz w:val="28"/>
          <w:szCs w:val="28"/>
        </w:rPr>
        <w:t xml:space="preserve">aliy mashg‘ulotlar esa Zoom va </w:t>
      </w:r>
      <w:r w:rsidR="004976D9" w:rsidRPr="00A64BF9">
        <w:rPr>
          <w:rStyle w:val="a4"/>
          <w:rFonts w:ascii="Cambria" w:hAnsi="Cambria"/>
          <w:b w:val="0"/>
          <w:color w:val="000000" w:themeColor="text1"/>
          <w:sz w:val="28"/>
          <w:szCs w:val="28"/>
        </w:rPr>
        <w:t>C</w:t>
      </w:r>
      <w:r w:rsidRPr="00A64BF9">
        <w:rPr>
          <w:rStyle w:val="a4"/>
          <w:rFonts w:ascii="Cambria" w:hAnsi="Cambria"/>
          <w:b w:val="0"/>
          <w:color w:val="000000" w:themeColor="text1"/>
          <w:sz w:val="28"/>
          <w:szCs w:val="28"/>
        </w:rPr>
        <w:t>anvas platf</w:t>
      </w:r>
      <w:r w:rsidR="006972E4" w:rsidRPr="00A64BF9">
        <w:rPr>
          <w:rStyle w:val="a4"/>
          <w:rFonts w:ascii="Cambria" w:hAnsi="Cambria"/>
          <w:b w:val="0"/>
          <w:color w:val="000000" w:themeColor="text1"/>
          <w:sz w:val="28"/>
          <w:szCs w:val="28"/>
        </w:rPr>
        <w:t>ormalari orqali olib boriladi. C</w:t>
      </w:r>
      <w:r w:rsidRPr="00A64BF9">
        <w:rPr>
          <w:rStyle w:val="a4"/>
          <w:rFonts w:ascii="Cambria" w:hAnsi="Cambria"/>
          <w:b w:val="0"/>
          <w:color w:val="000000" w:themeColor="text1"/>
          <w:sz w:val="28"/>
          <w:szCs w:val="28"/>
        </w:rPr>
        <w:t xml:space="preserve">anvas </w:t>
      </w:r>
      <w:r w:rsidR="004C007D" w:rsidRPr="00A64BF9">
        <w:rPr>
          <w:rStyle w:val="a4"/>
          <w:rFonts w:ascii="Cambria" w:hAnsi="Cambria"/>
          <w:b w:val="0"/>
          <w:color w:val="000000" w:themeColor="text1"/>
          <w:sz w:val="28"/>
          <w:szCs w:val="28"/>
        </w:rPr>
        <w:t xml:space="preserve">platformasi </w:t>
      </w:r>
      <w:r w:rsidRPr="00A64BF9">
        <w:rPr>
          <w:rStyle w:val="a4"/>
          <w:rFonts w:ascii="Cambria" w:hAnsi="Cambria"/>
          <w:b w:val="0"/>
          <w:color w:val="000000" w:themeColor="text1"/>
          <w:sz w:val="28"/>
          <w:szCs w:val="28"/>
        </w:rPr>
        <w:t xml:space="preserve">orqali tinglovchilarga mustaqil bajarilishi lozim bo‘lgan topshiriqlar, test namunalarini tahlil qilish, yozma va og‘zaki javoblarni baholash kabi amaliy </w:t>
      </w:r>
      <w:r w:rsidR="004C007D" w:rsidRPr="00A64BF9">
        <w:rPr>
          <w:rStyle w:val="a4"/>
          <w:rFonts w:ascii="Cambria" w:hAnsi="Cambria"/>
          <w:b w:val="0"/>
          <w:color w:val="000000" w:themeColor="text1"/>
          <w:sz w:val="28"/>
          <w:szCs w:val="28"/>
        </w:rPr>
        <w:t>topshiriqlar berib boriladi</w:t>
      </w:r>
      <w:r w:rsidR="00A64BF9" w:rsidRPr="00A64BF9">
        <w:rPr>
          <w:rStyle w:val="a4"/>
          <w:rFonts w:ascii="Cambria" w:hAnsi="Cambria"/>
          <w:b w:val="0"/>
          <w:color w:val="000000" w:themeColor="text1"/>
          <w:sz w:val="28"/>
          <w:szCs w:val="28"/>
        </w:rPr>
        <w:t xml:space="preserve"> hamda shu platformaning o‘zida ularning bajargan ishlari tekshirib boriladi.</w:t>
      </w:r>
    </w:p>
    <w:p w14:paraId="03096CBC" w14:textId="74AC75A9" w:rsidR="003A3C94" w:rsidRPr="00F5653E" w:rsidRDefault="003A3C94" w:rsidP="005A3BC4">
      <w:pPr>
        <w:pStyle w:val="a3"/>
        <w:numPr>
          <w:ilvl w:val="0"/>
          <w:numId w:val="28"/>
        </w:numPr>
        <w:spacing w:before="0" w:beforeAutospacing="0" w:after="0" w:afterAutospacing="0" w:line="276" w:lineRule="auto"/>
        <w:ind w:left="1134" w:hanging="283"/>
        <w:jc w:val="both"/>
        <w:rPr>
          <w:rStyle w:val="a4"/>
          <w:rFonts w:ascii="Cambria" w:hAnsi="Cambria"/>
          <w:b w:val="0"/>
          <w:color w:val="000000" w:themeColor="text1"/>
          <w:sz w:val="28"/>
          <w:szCs w:val="28"/>
        </w:rPr>
      </w:pPr>
      <w:r w:rsidRPr="00A64BF9">
        <w:rPr>
          <w:rStyle w:val="a4"/>
          <w:rFonts w:ascii="Cambria" w:hAnsi="Cambria"/>
          <w:b w:val="0"/>
          <w:color w:val="000000" w:themeColor="text1"/>
          <w:sz w:val="28"/>
          <w:szCs w:val="28"/>
        </w:rPr>
        <w:t>Har bir modul yakunida tinglovchilarning fikr-mulohazalari o‘rganiladi</w:t>
      </w:r>
      <w:r w:rsidR="004C007D" w:rsidRPr="00A64BF9">
        <w:rPr>
          <w:rStyle w:val="a4"/>
          <w:rFonts w:ascii="Cambria" w:hAnsi="Cambria"/>
          <w:b w:val="0"/>
          <w:color w:val="000000" w:themeColor="text1"/>
          <w:sz w:val="28"/>
          <w:szCs w:val="28"/>
        </w:rPr>
        <w:t>.</w:t>
      </w:r>
      <w:r w:rsidRPr="00A64BF9">
        <w:rPr>
          <w:rStyle w:val="a4"/>
          <w:rFonts w:ascii="Cambria" w:hAnsi="Cambria"/>
          <w:b w:val="0"/>
          <w:color w:val="000000" w:themeColor="text1"/>
          <w:sz w:val="28"/>
          <w:szCs w:val="28"/>
        </w:rPr>
        <w:t xml:space="preserve"> </w:t>
      </w:r>
      <w:r w:rsidR="004C007D" w:rsidRPr="00A64BF9">
        <w:rPr>
          <w:rStyle w:val="a4"/>
          <w:rFonts w:ascii="Cambria" w:hAnsi="Cambria"/>
          <w:b w:val="0"/>
          <w:color w:val="000000" w:themeColor="text1"/>
          <w:sz w:val="28"/>
          <w:szCs w:val="28"/>
        </w:rPr>
        <w:t xml:space="preserve">Bu esa </w:t>
      </w:r>
      <w:r w:rsidRPr="00A64BF9">
        <w:rPr>
          <w:rStyle w:val="a4"/>
          <w:rFonts w:ascii="Cambria" w:hAnsi="Cambria"/>
          <w:b w:val="0"/>
          <w:color w:val="000000" w:themeColor="text1"/>
          <w:sz w:val="28"/>
          <w:szCs w:val="28"/>
        </w:rPr>
        <w:t>mashg‘ulotlar sifatini baholash va</w:t>
      </w:r>
      <w:r w:rsidRPr="00F5653E">
        <w:rPr>
          <w:rStyle w:val="a4"/>
          <w:rFonts w:ascii="Cambria" w:hAnsi="Cambria"/>
          <w:b w:val="0"/>
          <w:color w:val="000000" w:themeColor="text1"/>
          <w:sz w:val="28"/>
          <w:szCs w:val="28"/>
        </w:rPr>
        <w:t xml:space="preserve"> zarur hollarda o‘quv strategiyasini takomillashtirish imkonini beradi.</w:t>
      </w:r>
    </w:p>
    <w:p w14:paraId="1B9D2597" w14:textId="77777777" w:rsidR="003A3C94" w:rsidRPr="00F5653E" w:rsidRDefault="003A3C94" w:rsidP="005A3BC4">
      <w:pPr>
        <w:pStyle w:val="a3"/>
        <w:numPr>
          <w:ilvl w:val="0"/>
          <w:numId w:val="28"/>
        </w:numPr>
        <w:spacing w:before="0" w:beforeAutospacing="0" w:after="0" w:afterAutospacing="0" w:line="276" w:lineRule="auto"/>
        <w:ind w:left="1134" w:hanging="283"/>
        <w:jc w:val="both"/>
        <w:rPr>
          <w:rStyle w:val="a4"/>
          <w:rFonts w:ascii="Cambria" w:hAnsi="Cambria"/>
          <w:b w:val="0"/>
          <w:color w:val="000000" w:themeColor="text1"/>
          <w:sz w:val="28"/>
          <w:szCs w:val="28"/>
        </w:rPr>
      </w:pPr>
      <w:r w:rsidRPr="00F5653E">
        <w:rPr>
          <w:rStyle w:val="a4"/>
          <w:rFonts w:ascii="Cambria" w:hAnsi="Cambria"/>
          <w:b w:val="0"/>
          <w:color w:val="000000" w:themeColor="text1"/>
          <w:sz w:val="28"/>
          <w:szCs w:val="28"/>
        </w:rPr>
        <w:t>Har bir uy vazifasi va amaliy topshiriq Bilimlarni baholash agentligi Chet tillarni bilish va egallash darajasini baholash boshqarmasining bosh mutaxassislari tomonidan baholanadi, baholash natijalari esa ishtirokchilarning shaxsiy portfoliolari shakllanishiga xizmat qiladi.</w:t>
      </w:r>
    </w:p>
    <w:p w14:paraId="0672D005" w14:textId="7627C8FB" w:rsidR="00244D7E" w:rsidRPr="00A64BF9" w:rsidRDefault="00244D7E" w:rsidP="005A3BC4">
      <w:pPr>
        <w:pStyle w:val="a3"/>
        <w:spacing w:before="0" w:beforeAutospacing="0" w:after="0" w:afterAutospacing="0" w:line="276" w:lineRule="auto"/>
        <w:ind w:firstLine="567"/>
        <w:jc w:val="both"/>
        <w:rPr>
          <w:rFonts w:ascii="Cambria" w:hAnsi="Cambria"/>
          <w:color w:val="000000" w:themeColor="text1"/>
          <w:sz w:val="28"/>
          <w:szCs w:val="28"/>
        </w:rPr>
      </w:pPr>
      <w:r w:rsidRPr="00A64BF9">
        <w:rPr>
          <w:rFonts w:ascii="Cambria" w:hAnsi="Cambria"/>
          <w:color w:val="000000" w:themeColor="text1"/>
          <w:sz w:val="28"/>
          <w:szCs w:val="28"/>
        </w:rPr>
        <w:t xml:space="preserve">Kursning asosiy ustunligi – </w:t>
      </w:r>
      <w:r w:rsidRPr="00A64BF9">
        <w:rPr>
          <w:rStyle w:val="a4"/>
          <w:rFonts w:ascii="Cambria" w:hAnsi="Cambria"/>
          <w:b w:val="0"/>
          <w:color w:val="000000" w:themeColor="text1"/>
          <w:sz w:val="28"/>
          <w:szCs w:val="28"/>
        </w:rPr>
        <w:t>zamonaviy pedagogik texnologiyalar</w:t>
      </w:r>
      <w:r w:rsidR="003520AC" w:rsidRPr="00A64BF9">
        <w:rPr>
          <w:rStyle w:val="a4"/>
          <w:rFonts w:ascii="Cambria" w:hAnsi="Cambria"/>
          <w:b w:val="0"/>
          <w:color w:val="000000" w:themeColor="text1"/>
          <w:sz w:val="28"/>
          <w:szCs w:val="28"/>
        </w:rPr>
        <w:t>,</w:t>
      </w:r>
      <w:r w:rsidRPr="00A64BF9">
        <w:rPr>
          <w:rFonts w:ascii="Cambria" w:hAnsi="Cambria"/>
          <w:b/>
          <w:color w:val="000000" w:themeColor="text1"/>
          <w:sz w:val="28"/>
          <w:szCs w:val="28"/>
        </w:rPr>
        <w:t xml:space="preserve"> </w:t>
      </w:r>
      <w:r w:rsidR="0023028B" w:rsidRPr="00A64BF9">
        <w:rPr>
          <w:rStyle w:val="a4"/>
          <w:rFonts w:ascii="Cambria" w:hAnsi="Cambria"/>
          <w:b w:val="0"/>
          <w:color w:val="000000" w:themeColor="text1"/>
          <w:sz w:val="28"/>
          <w:szCs w:val="28"/>
        </w:rPr>
        <w:t>baholash va pedagogi</w:t>
      </w:r>
      <w:r w:rsidR="009D5BBC" w:rsidRPr="00A64BF9">
        <w:rPr>
          <w:rStyle w:val="a4"/>
          <w:rFonts w:ascii="Cambria" w:hAnsi="Cambria"/>
          <w:b w:val="0"/>
          <w:color w:val="000000" w:themeColor="text1"/>
          <w:sz w:val="28"/>
          <w:szCs w:val="28"/>
        </w:rPr>
        <w:t>k</w:t>
      </w:r>
      <w:r w:rsidR="0023028B" w:rsidRPr="00A64BF9">
        <w:rPr>
          <w:rStyle w:val="a4"/>
          <w:rFonts w:ascii="Cambria" w:hAnsi="Cambria"/>
          <w:b w:val="0"/>
          <w:color w:val="000000" w:themeColor="text1"/>
          <w:sz w:val="28"/>
          <w:szCs w:val="28"/>
        </w:rPr>
        <w:t xml:space="preserve"> o‘lchovlar </w:t>
      </w:r>
      <w:r w:rsidRPr="00A64BF9">
        <w:rPr>
          <w:rStyle w:val="a4"/>
          <w:rFonts w:ascii="Cambria" w:hAnsi="Cambria"/>
          <w:b w:val="0"/>
          <w:color w:val="000000" w:themeColor="text1"/>
          <w:sz w:val="28"/>
          <w:szCs w:val="28"/>
        </w:rPr>
        <w:t>tamoyillariga asoslanganligi</w:t>
      </w:r>
      <w:r w:rsidRPr="00A64BF9">
        <w:rPr>
          <w:rFonts w:ascii="Cambria" w:hAnsi="Cambria"/>
          <w:color w:val="000000" w:themeColor="text1"/>
          <w:sz w:val="28"/>
          <w:szCs w:val="28"/>
        </w:rPr>
        <w:t xml:space="preserve">dir. Sinxron va asinxron mashg‘ulotlarning kombinatsiyasi </w:t>
      </w:r>
      <w:r w:rsidR="003520AC" w:rsidRPr="00A64BF9">
        <w:rPr>
          <w:rFonts w:ascii="Cambria" w:hAnsi="Cambria"/>
          <w:color w:val="000000" w:themeColor="text1"/>
          <w:sz w:val="28"/>
          <w:szCs w:val="28"/>
        </w:rPr>
        <w:t xml:space="preserve">egallangan bilimlarni </w:t>
      </w:r>
      <w:r w:rsidRPr="00A64BF9">
        <w:rPr>
          <w:rFonts w:ascii="Cambria" w:hAnsi="Cambria"/>
          <w:color w:val="000000" w:themeColor="text1"/>
          <w:sz w:val="28"/>
          <w:szCs w:val="28"/>
        </w:rPr>
        <w:t xml:space="preserve">o‘zlashtirishda auditoriyalarga moslashishga yordam beradi. Ayniqsa, </w:t>
      </w:r>
      <w:r w:rsidR="008279E0" w:rsidRPr="00A64BF9">
        <w:rPr>
          <w:rFonts w:ascii="Cambria" w:hAnsi="Cambria"/>
          <w:color w:val="000000" w:themeColor="text1"/>
          <w:sz w:val="28"/>
          <w:szCs w:val="28"/>
        </w:rPr>
        <w:t>C</w:t>
      </w:r>
      <w:r w:rsidRPr="00A64BF9">
        <w:rPr>
          <w:rFonts w:ascii="Cambria" w:hAnsi="Cambria"/>
          <w:color w:val="000000" w:themeColor="text1"/>
          <w:sz w:val="28"/>
          <w:szCs w:val="28"/>
        </w:rPr>
        <w:t xml:space="preserve">anvas </w:t>
      </w:r>
      <w:r w:rsidR="003E0E28" w:rsidRPr="00A64BF9">
        <w:rPr>
          <w:rStyle w:val="a4"/>
          <w:rFonts w:ascii="Cambria" w:hAnsi="Cambria"/>
          <w:b w:val="0"/>
          <w:color w:val="000000" w:themeColor="text1"/>
          <w:sz w:val="28"/>
          <w:szCs w:val="28"/>
        </w:rPr>
        <w:t xml:space="preserve">platformasidan </w:t>
      </w:r>
      <w:r w:rsidRPr="00A64BF9">
        <w:rPr>
          <w:rFonts w:ascii="Cambria" w:hAnsi="Cambria"/>
          <w:color w:val="000000" w:themeColor="text1"/>
          <w:sz w:val="28"/>
          <w:szCs w:val="28"/>
        </w:rPr>
        <w:t>foydalanish orqali:</w:t>
      </w:r>
    </w:p>
    <w:p w14:paraId="7DA2F966" w14:textId="77777777" w:rsidR="00244D7E" w:rsidRPr="00A64BF9" w:rsidRDefault="00244D7E" w:rsidP="005A3BC4">
      <w:pPr>
        <w:pStyle w:val="a3"/>
        <w:numPr>
          <w:ilvl w:val="0"/>
          <w:numId w:val="28"/>
        </w:numPr>
        <w:spacing w:before="0" w:beforeAutospacing="0" w:after="0" w:afterAutospacing="0" w:line="276" w:lineRule="auto"/>
        <w:ind w:left="1134" w:hanging="283"/>
        <w:rPr>
          <w:rFonts w:ascii="Cambria" w:hAnsi="Cambria"/>
          <w:color w:val="000000" w:themeColor="text1"/>
          <w:sz w:val="28"/>
          <w:szCs w:val="28"/>
        </w:rPr>
      </w:pPr>
      <w:r w:rsidRPr="00A64BF9">
        <w:rPr>
          <w:rStyle w:val="a4"/>
          <w:rFonts w:ascii="Cambria" w:hAnsi="Cambria"/>
          <w:b w:val="0"/>
          <w:color w:val="000000" w:themeColor="text1"/>
          <w:sz w:val="28"/>
          <w:szCs w:val="28"/>
        </w:rPr>
        <w:lastRenderedPageBreak/>
        <w:t>Fikr va mulohaza (feedback)</w:t>
      </w:r>
      <w:r w:rsidRPr="00A64BF9">
        <w:rPr>
          <w:rFonts w:ascii="Cambria" w:hAnsi="Cambria"/>
          <w:color w:val="000000" w:themeColor="text1"/>
          <w:sz w:val="28"/>
          <w:szCs w:val="28"/>
        </w:rPr>
        <w:t xml:space="preserve"> tizimi yo‘lga qo‘yiladi;</w:t>
      </w:r>
    </w:p>
    <w:p w14:paraId="7046B6FD" w14:textId="77777777" w:rsidR="00244D7E" w:rsidRPr="00A64BF9" w:rsidRDefault="00244D7E" w:rsidP="005A3BC4">
      <w:pPr>
        <w:pStyle w:val="a3"/>
        <w:numPr>
          <w:ilvl w:val="0"/>
          <w:numId w:val="28"/>
        </w:numPr>
        <w:spacing w:before="0" w:beforeAutospacing="0" w:after="0" w:afterAutospacing="0" w:line="276" w:lineRule="auto"/>
        <w:ind w:left="1134" w:hanging="283"/>
        <w:rPr>
          <w:rFonts w:ascii="Cambria" w:hAnsi="Cambria"/>
          <w:color w:val="000000" w:themeColor="text1"/>
          <w:sz w:val="28"/>
          <w:szCs w:val="28"/>
        </w:rPr>
      </w:pPr>
      <w:r w:rsidRPr="00A64BF9">
        <w:rPr>
          <w:rFonts w:ascii="Cambria" w:hAnsi="Cambria"/>
          <w:color w:val="000000" w:themeColor="text1"/>
          <w:sz w:val="28"/>
          <w:szCs w:val="28"/>
        </w:rPr>
        <w:t>Har bir ishtirokchining o‘zlashtirish darajasini yakka tartibda monitoring qilish imkoniyati yaratiladi;</w:t>
      </w:r>
    </w:p>
    <w:p w14:paraId="63E6E857" w14:textId="77777777" w:rsidR="00244D7E" w:rsidRPr="00A64BF9" w:rsidRDefault="00244D7E" w:rsidP="005A3BC4">
      <w:pPr>
        <w:pStyle w:val="a3"/>
        <w:numPr>
          <w:ilvl w:val="0"/>
          <w:numId w:val="28"/>
        </w:numPr>
        <w:spacing w:before="0" w:beforeAutospacing="0" w:after="0" w:afterAutospacing="0" w:line="276" w:lineRule="auto"/>
        <w:ind w:left="1134" w:hanging="283"/>
        <w:rPr>
          <w:rFonts w:ascii="Cambria" w:hAnsi="Cambria"/>
          <w:color w:val="000000" w:themeColor="text1"/>
          <w:sz w:val="28"/>
          <w:szCs w:val="28"/>
        </w:rPr>
      </w:pPr>
      <w:r w:rsidRPr="00A64BF9">
        <w:rPr>
          <w:rFonts w:ascii="Cambria" w:hAnsi="Cambria"/>
          <w:color w:val="000000" w:themeColor="text1"/>
          <w:sz w:val="28"/>
          <w:szCs w:val="28"/>
        </w:rPr>
        <w:t>Vaqtdan</w:t>
      </w:r>
      <w:r w:rsidR="00E81951" w:rsidRPr="00A64BF9">
        <w:rPr>
          <w:rFonts w:ascii="Cambria" w:hAnsi="Cambria"/>
          <w:color w:val="000000" w:themeColor="text1"/>
          <w:sz w:val="28"/>
          <w:szCs w:val="28"/>
        </w:rPr>
        <w:t xml:space="preserve"> foydalanib</w:t>
      </w:r>
      <w:r w:rsidRPr="00A64BF9">
        <w:rPr>
          <w:rFonts w:ascii="Cambria" w:hAnsi="Cambria"/>
          <w:color w:val="000000" w:themeColor="text1"/>
          <w:sz w:val="28"/>
          <w:szCs w:val="28"/>
        </w:rPr>
        <w:t xml:space="preserve"> mustaqil ta’lim olish imkoniyati kengayadi;</w:t>
      </w:r>
    </w:p>
    <w:p w14:paraId="2C6C491E" w14:textId="595AD39C" w:rsidR="00244D7E" w:rsidRPr="00A64BF9" w:rsidRDefault="00244D7E" w:rsidP="005A3BC4">
      <w:pPr>
        <w:pStyle w:val="a3"/>
        <w:numPr>
          <w:ilvl w:val="0"/>
          <w:numId w:val="28"/>
        </w:numPr>
        <w:spacing w:before="0" w:beforeAutospacing="0" w:after="0" w:afterAutospacing="0" w:line="276" w:lineRule="auto"/>
        <w:ind w:left="1134" w:hanging="283"/>
        <w:rPr>
          <w:rFonts w:ascii="Cambria" w:hAnsi="Cambria"/>
          <w:color w:val="000000" w:themeColor="text1"/>
          <w:sz w:val="28"/>
          <w:szCs w:val="28"/>
        </w:rPr>
      </w:pPr>
      <w:r w:rsidRPr="00A64BF9">
        <w:rPr>
          <w:rFonts w:ascii="Cambria" w:hAnsi="Cambria"/>
          <w:color w:val="000000" w:themeColor="text1"/>
          <w:sz w:val="28"/>
          <w:szCs w:val="28"/>
        </w:rPr>
        <w:t>Portfolio orqali ishtirokchi</w:t>
      </w:r>
      <w:r w:rsidR="003E0E28" w:rsidRPr="00A64BF9">
        <w:rPr>
          <w:rFonts w:ascii="Cambria" w:hAnsi="Cambria"/>
          <w:color w:val="000000" w:themeColor="text1"/>
          <w:sz w:val="28"/>
          <w:szCs w:val="28"/>
        </w:rPr>
        <w:t>lar</w:t>
      </w:r>
      <w:r w:rsidRPr="00A64BF9">
        <w:rPr>
          <w:rFonts w:ascii="Cambria" w:hAnsi="Cambria"/>
          <w:color w:val="000000" w:themeColor="text1"/>
          <w:sz w:val="28"/>
          <w:szCs w:val="28"/>
        </w:rPr>
        <w:t xml:space="preserve">ning </w:t>
      </w:r>
      <w:r w:rsidR="003E0E28" w:rsidRPr="00A64BF9">
        <w:rPr>
          <w:rFonts w:ascii="Cambria" w:hAnsi="Cambria"/>
          <w:color w:val="000000" w:themeColor="text1"/>
          <w:sz w:val="28"/>
          <w:szCs w:val="28"/>
        </w:rPr>
        <w:t xml:space="preserve">natijalari va ko‘rsatkichlari </w:t>
      </w:r>
      <w:r w:rsidRPr="00A64BF9">
        <w:rPr>
          <w:rFonts w:ascii="Cambria" w:hAnsi="Cambria"/>
          <w:bCs/>
          <w:color w:val="000000" w:themeColor="text1"/>
          <w:sz w:val="28"/>
          <w:szCs w:val="28"/>
        </w:rPr>
        <w:t>raqamli</w:t>
      </w:r>
      <w:r w:rsidR="003E0E28" w:rsidRPr="00A64BF9">
        <w:rPr>
          <w:rFonts w:ascii="Cambria" w:hAnsi="Cambria"/>
          <w:bCs/>
          <w:color w:val="000000" w:themeColor="text1"/>
          <w:sz w:val="28"/>
          <w:szCs w:val="28"/>
        </w:rPr>
        <w:t xml:space="preserve"> platformada saqlanadi</w:t>
      </w:r>
      <w:r w:rsidRPr="00A64BF9">
        <w:rPr>
          <w:rFonts w:ascii="Cambria" w:hAnsi="Cambria"/>
          <w:color w:val="000000" w:themeColor="text1"/>
          <w:sz w:val="28"/>
          <w:szCs w:val="28"/>
        </w:rPr>
        <w:t>.</w:t>
      </w:r>
    </w:p>
    <w:p w14:paraId="513DD2DF" w14:textId="7F9F2DFA" w:rsidR="00A37EF9" w:rsidRPr="00F5653E" w:rsidRDefault="0026721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552C49">
        <w:rPr>
          <w:rFonts w:ascii="Cambria" w:hAnsi="Cambria"/>
          <w:color w:val="000000" w:themeColor="text1"/>
          <w:sz w:val="28"/>
          <w:szCs w:val="28"/>
        </w:rPr>
        <w:t>Kurs</w:t>
      </w:r>
      <w:r w:rsidRPr="00F5653E">
        <w:rPr>
          <w:rFonts w:ascii="Cambria" w:hAnsi="Cambria"/>
          <w:color w:val="000000" w:themeColor="text1"/>
          <w:sz w:val="28"/>
          <w:szCs w:val="28"/>
        </w:rPr>
        <w:t xml:space="preserve"> doirasidagi mashg‘ulotlar interaktiv yondashuv asosida loyihalashtirilgani</w:t>
      </w:r>
      <w:r w:rsidR="00552C49">
        <w:rPr>
          <w:rFonts w:ascii="Cambria" w:hAnsi="Cambria"/>
          <w:color w:val="000000" w:themeColor="text1"/>
          <w:sz w:val="28"/>
          <w:szCs w:val="28"/>
        </w:rPr>
        <w:t xml:space="preserve"> -</w:t>
      </w:r>
      <w:r w:rsidRPr="00F5653E">
        <w:rPr>
          <w:rFonts w:ascii="Cambria" w:hAnsi="Cambria"/>
          <w:color w:val="000000" w:themeColor="text1"/>
          <w:sz w:val="28"/>
          <w:szCs w:val="28"/>
        </w:rPr>
        <w:t xml:space="preserve"> zamonaviy pedagogik tamoyillarga, xususan, konstruktivistik o‘quv modeliga tayanadi. Bu modelga ko‘ra, ta’lim jarayonida tinglovchilar faqat tayyor nazariy bilimlarni egallab qolmasdan, balki amaliy </w:t>
      </w:r>
      <w:r w:rsidR="001B18AF" w:rsidRPr="00F5653E">
        <w:rPr>
          <w:rFonts w:ascii="Cambria" w:hAnsi="Cambria"/>
          <w:color w:val="000000" w:themeColor="text1"/>
          <w:sz w:val="28"/>
          <w:szCs w:val="28"/>
        </w:rPr>
        <w:t>ko‘nikma</w:t>
      </w:r>
      <w:r w:rsidR="00552C49">
        <w:rPr>
          <w:rFonts w:ascii="Cambria" w:hAnsi="Cambria"/>
          <w:color w:val="000000" w:themeColor="text1"/>
          <w:sz w:val="28"/>
          <w:szCs w:val="28"/>
        </w:rPr>
        <w:t xml:space="preserve"> orqali chuqur tushunchalarga ega bo‘ladi</w:t>
      </w:r>
      <w:r w:rsidRPr="00F5653E">
        <w:rPr>
          <w:rFonts w:ascii="Cambria" w:hAnsi="Cambria"/>
          <w:color w:val="000000" w:themeColor="text1"/>
          <w:sz w:val="28"/>
          <w:szCs w:val="28"/>
        </w:rPr>
        <w:t xml:space="preserve">. Bu yondashuv xalqaro ekspertlar tavsiyalariga mos keladi va </w:t>
      </w:r>
      <w:r w:rsidR="00C56E99" w:rsidRPr="00F5653E">
        <w:rPr>
          <w:rFonts w:ascii="Cambria" w:hAnsi="Cambria"/>
          <w:color w:val="000000" w:themeColor="text1"/>
          <w:sz w:val="28"/>
          <w:szCs w:val="28"/>
        </w:rPr>
        <w:t xml:space="preserve">baholash </w:t>
      </w:r>
      <w:r w:rsidRPr="00F5653E">
        <w:rPr>
          <w:rFonts w:ascii="Cambria" w:hAnsi="Cambria"/>
          <w:color w:val="000000" w:themeColor="text1"/>
          <w:sz w:val="28"/>
          <w:szCs w:val="28"/>
        </w:rPr>
        <w:t xml:space="preserve">sohasida </w:t>
      </w:r>
      <w:r w:rsidRPr="00F5653E">
        <w:rPr>
          <w:rStyle w:val="a4"/>
          <w:rFonts w:ascii="Cambria" w:hAnsi="Cambria"/>
          <w:b w:val="0"/>
          <w:color w:val="000000" w:themeColor="text1"/>
          <w:sz w:val="28"/>
          <w:szCs w:val="28"/>
        </w:rPr>
        <w:t>ko‘p bosqichli, adolatli va ob’yektiv tizim</w:t>
      </w:r>
      <w:r w:rsidRPr="00F5653E">
        <w:rPr>
          <w:rFonts w:ascii="Cambria" w:hAnsi="Cambria"/>
          <w:color w:val="000000" w:themeColor="text1"/>
          <w:sz w:val="28"/>
          <w:szCs w:val="28"/>
        </w:rPr>
        <w:t xml:space="preserve">ni yaratishga xizmat qiladi. </w:t>
      </w:r>
      <w:r w:rsidR="00A37EF9" w:rsidRPr="00F5653E">
        <w:rPr>
          <w:rFonts w:ascii="Cambria" w:hAnsi="Cambria"/>
          <w:color w:val="000000" w:themeColor="text1"/>
          <w:sz w:val="28"/>
          <w:szCs w:val="28"/>
        </w:rPr>
        <w:t xml:space="preserve">Mazkur tamoyillar Amerika </w:t>
      </w:r>
      <w:r w:rsidR="00CA52A6" w:rsidRPr="00F5653E">
        <w:rPr>
          <w:rFonts w:ascii="Cambria" w:hAnsi="Cambria"/>
          <w:color w:val="000000" w:themeColor="text1"/>
          <w:sz w:val="28"/>
          <w:szCs w:val="28"/>
        </w:rPr>
        <w:t>t</w:t>
      </w:r>
      <w:r w:rsidR="00A37EF9" w:rsidRPr="00F5653E">
        <w:rPr>
          <w:rFonts w:ascii="Cambria" w:hAnsi="Cambria"/>
          <w:color w:val="000000" w:themeColor="text1"/>
          <w:sz w:val="28"/>
          <w:szCs w:val="28"/>
        </w:rPr>
        <w:t>a’lim tadqiqotchilari assotsiatsiyasi (AERA), Psixologlar assotsiatsiyasi (APA) hamda O‘lchov va baholash milliy kengashi (NCME) tomonidan ishlab chiqilgan "Standards for Educational and Psychological Testing" (2014) [</w:t>
      </w:r>
      <w:r w:rsidR="00304050" w:rsidRPr="00F5653E">
        <w:rPr>
          <w:rFonts w:ascii="Cambria" w:hAnsi="Cambria"/>
          <w:color w:val="000000" w:themeColor="text1"/>
          <w:sz w:val="28"/>
          <w:szCs w:val="28"/>
        </w:rPr>
        <w:t>5</w:t>
      </w:r>
      <w:r w:rsidR="00A37EF9" w:rsidRPr="00F5653E">
        <w:rPr>
          <w:rFonts w:ascii="Cambria" w:hAnsi="Cambria"/>
          <w:color w:val="000000" w:themeColor="text1"/>
          <w:sz w:val="28"/>
          <w:szCs w:val="28"/>
        </w:rPr>
        <w:t xml:space="preserve">] hujjatida aniq </w:t>
      </w:r>
      <w:r w:rsidR="00552C49">
        <w:rPr>
          <w:rFonts w:ascii="Cambria" w:hAnsi="Cambria"/>
          <w:color w:val="000000" w:themeColor="text1"/>
          <w:sz w:val="28"/>
          <w:szCs w:val="28"/>
        </w:rPr>
        <w:t>belgilan</w:t>
      </w:r>
      <w:r w:rsidR="00A37EF9" w:rsidRPr="00F5653E">
        <w:rPr>
          <w:rFonts w:ascii="Cambria" w:hAnsi="Cambria"/>
          <w:color w:val="000000" w:themeColor="text1"/>
          <w:sz w:val="28"/>
          <w:szCs w:val="28"/>
        </w:rPr>
        <w:t>gan.</w:t>
      </w:r>
    </w:p>
    <w:p w14:paraId="4BCFA015" w14:textId="05F0BDB9" w:rsidR="00A37EF9" w:rsidRPr="00F5653E" w:rsidRDefault="00D773F1"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Bilimlarni baholashda </w:t>
      </w:r>
      <w:r w:rsidR="00CA52A6" w:rsidRPr="00F5653E">
        <w:rPr>
          <w:rFonts w:ascii="Cambria" w:hAnsi="Cambria"/>
          <w:color w:val="000000" w:themeColor="text1"/>
          <w:sz w:val="28"/>
          <w:szCs w:val="28"/>
        </w:rPr>
        <w:t>a</w:t>
      </w:r>
      <w:r w:rsidR="00A37EF9" w:rsidRPr="00F5653E">
        <w:rPr>
          <w:rFonts w:ascii="Cambria" w:hAnsi="Cambria"/>
          <w:color w:val="000000" w:themeColor="text1"/>
          <w:sz w:val="28"/>
          <w:szCs w:val="28"/>
        </w:rPr>
        <w:t xml:space="preserve">dolat va ob’ektivlik esa test topshiriqlarining standartlashtirilgan mezonlarga asoslanishi, ekspertlar </w:t>
      </w:r>
      <w:r w:rsidRPr="00F5653E">
        <w:rPr>
          <w:rFonts w:ascii="Cambria" w:hAnsi="Cambria"/>
          <w:color w:val="000000" w:themeColor="text1"/>
          <w:sz w:val="28"/>
          <w:szCs w:val="28"/>
        </w:rPr>
        <w:t xml:space="preserve">malakasini </w:t>
      </w:r>
      <w:r w:rsidR="00A37EF9" w:rsidRPr="00F5653E">
        <w:rPr>
          <w:rFonts w:ascii="Cambria" w:hAnsi="Cambria"/>
          <w:color w:val="000000" w:themeColor="text1"/>
          <w:sz w:val="28"/>
          <w:szCs w:val="28"/>
        </w:rPr>
        <w:t xml:space="preserve">doimiy ravishda oshirib borilishi hamda test natijalarini tahlil qilishda statistik vositalardan foydalanilishi orqali ta’minlanadi </w:t>
      </w:r>
      <w:r w:rsidR="00304050" w:rsidRPr="00F5653E">
        <w:rPr>
          <w:rFonts w:ascii="Cambria" w:hAnsi="Cambria"/>
          <w:color w:val="000000" w:themeColor="text1"/>
          <w:sz w:val="28"/>
          <w:szCs w:val="28"/>
        </w:rPr>
        <w:t>[6]</w:t>
      </w:r>
      <w:r w:rsidR="00A37EF9" w:rsidRPr="00F5653E">
        <w:rPr>
          <w:rFonts w:ascii="Cambria" w:hAnsi="Cambria"/>
          <w:color w:val="000000" w:themeColor="text1"/>
          <w:sz w:val="28"/>
          <w:szCs w:val="28"/>
        </w:rPr>
        <w:t>.</w:t>
      </w:r>
    </w:p>
    <w:p w14:paraId="773D351F" w14:textId="3FCFEB21" w:rsidR="00267212" w:rsidRPr="00F5653E" w:rsidRDefault="0026721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Bundan tashqari, interaktiv metodlar xalqaro ekspertlar tomonidan ta’lim samaradorligini oshirish, o‘rganilgan bilimlarning real hayotdagi qo‘llanilishini ta’minlash vositasi sifatida e’tirof etilgan. Bu yondashuv </w:t>
      </w:r>
      <w:r w:rsidR="001B18AF" w:rsidRPr="00F5653E">
        <w:rPr>
          <w:rFonts w:ascii="Cambria" w:hAnsi="Cambria"/>
          <w:color w:val="000000" w:themeColor="text1"/>
          <w:sz w:val="28"/>
          <w:szCs w:val="28"/>
        </w:rPr>
        <w:t>baholash</w:t>
      </w:r>
      <w:r w:rsidRPr="00F5653E">
        <w:rPr>
          <w:rFonts w:ascii="Cambria" w:hAnsi="Cambria"/>
          <w:color w:val="000000" w:themeColor="text1"/>
          <w:sz w:val="28"/>
          <w:szCs w:val="28"/>
        </w:rPr>
        <w:t xml:space="preserve"> sohasidagi ko‘p bosqichli baholash tizimini shakllantirishda muhim ahamiyat kasb etadi. U adolatli, ishonchli va ob’yektiv baholashni ta’minlash uchun zarur bo‘lgan amaliy ko‘nikma</w:t>
      </w:r>
      <w:r w:rsidR="00975A5D">
        <w:rPr>
          <w:rFonts w:ascii="Cambria" w:hAnsi="Cambria"/>
          <w:color w:val="000000" w:themeColor="text1"/>
          <w:sz w:val="28"/>
          <w:szCs w:val="28"/>
        </w:rPr>
        <w:t>larni</w:t>
      </w:r>
      <w:r w:rsidRPr="00F5653E">
        <w:rPr>
          <w:rFonts w:ascii="Cambria" w:hAnsi="Cambria"/>
          <w:color w:val="000000" w:themeColor="text1"/>
          <w:sz w:val="28"/>
          <w:szCs w:val="28"/>
        </w:rPr>
        <w:t xml:space="preserve"> va </w:t>
      </w:r>
      <w:r w:rsidR="00975A5D">
        <w:rPr>
          <w:rFonts w:ascii="Cambria" w:hAnsi="Cambria"/>
          <w:color w:val="000000" w:themeColor="text1"/>
          <w:sz w:val="28"/>
          <w:szCs w:val="28"/>
        </w:rPr>
        <w:t xml:space="preserve">tinglovchilarning </w:t>
      </w:r>
      <w:r w:rsidR="002A1378">
        <w:rPr>
          <w:rFonts w:ascii="Cambria" w:hAnsi="Cambria"/>
          <w:color w:val="000000" w:themeColor="text1"/>
          <w:sz w:val="28"/>
          <w:szCs w:val="28"/>
        </w:rPr>
        <w:t xml:space="preserve">dars jarayonidagi erkin </w:t>
      </w:r>
      <w:r w:rsidRPr="00F5653E">
        <w:rPr>
          <w:rFonts w:ascii="Cambria" w:hAnsi="Cambria"/>
          <w:color w:val="000000" w:themeColor="text1"/>
          <w:sz w:val="28"/>
          <w:szCs w:val="28"/>
        </w:rPr>
        <w:t>fikrlash</w:t>
      </w:r>
      <w:r w:rsidR="002A1378">
        <w:rPr>
          <w:rFonts w:ascii="Cambria" w:hAnsi="Cambria"/>
          <w:color w:val="000000" w:themeColor="text1"/>
          <w:sz w:val="28"/>
          <w:szCs w:val="28"/>
        </w:rPr>
        <w:t>lari</w:t>
      </w:r>
      <w:r w:rsidRPr="00F5653E">
        <w:rPr>
          <w:rFonts w:ascii="Cambria" w:hAnsi="Cambria"/>
          <w:color w:val="000000" w:themeColor="text1"/>
          <w:sz w:val="28"/>
          <w:szCs w:val="28"/>
        </w:rPr>
        <w:t>ni rivojlantiradi</w:t>
      </w:r>
      <w:r w:rsidR="0077103B">
        <w:rPr>
          <w:rFonts w:ascii="Cambria" w:hAnsi="Cambria"/>
          <w:color w:val="000000" w:themeColor="text1"/>
          <w:sz w:val="28"/>
          <w:szCs w:val="28"/>
        </w:rPr>
        <w:t>.</w:t>
      </w:r>
      <w:bookmarkStart w:id="0" w:name="_GoBack"/>
      <w:bookmarkEnd w:id="0"/>
      <w:r w:rsidRPr="00F5653E">
        <w:rPr>
          <w:rFonts w:ascii="Cambria" w:hAnsi="Cambria"/>
          <w:color w:val="000000" w:themeColor="text1"/>
          <w:sz w:val="28"/>
          <w:szCs w:val="28"/>
        </w:rPr>
        <w:t xml:space="preserve"> </w:t>
      </w:r>
    </w:p>
    <w:p w14:paraId="250045CE" w14:textId="4AB26DC6" w:rsidR="00AA7595" w:rsidRDefault="0069746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Kurs yakunida tinglovchilarga real baholash ko‘nikmalarini amalda sinab ko‘rish uchun </w:t>
      </w:r>
      <w:r w:rsidRPr="00F5653E">
        <w:rPr>
          <w:rStyle w:val="a4"/>
          <w:rFonts w:ascii="Cambria" w:hAnsi="Cambria"/>
          <w:b w:val="0"/>
          <w:color w:val="000000" w:themeColor="text1"/>
          <w:sz w:val="28"/>
          <w:szCs w:val="28"/>
        </w:rPr>
        <w:t>20 ta yozma ish</w:t>
      </w:r>
      <w:r w:rsidRPr="00F5653E">
        <w:rPr>
          <w:rFonts w:ascii="Cambria" w:hAnsi="Cambria"/>
          <w:color w:val="000000" w:themeColor="text1"/>
          <w:sz w:val="28"/>
          <w:szCs w:val="28"/>
        </w:rPr>
        <w:t xml:space="preserve"> (writing) va </w:t>
      </w:r>
      <w:r w:rsidRPr="00F5653E">
        <w:rPr>
          <w:rStyle w:val="a4"/>
          <w:rFonts w:ascii="Cambria" w:hAnsi="Cambria"/>
          <w:b w:val="0"/>
          <w:color w:val="000000" w:themeColor="text1"/>
          <w:sz w:val="28"/>
          <w:szCs w:val="28"/>
        </w:rPr>
        <w:t>20 ta og‘zaki nutq (speaking) audio material</w:t>
      </w:r>
      <w:r w:rsidR="00D47C2B" w:rsidRPr="00F5653E">
        <w:rPr>
          <w:rStyle w:val="a4"/>
          <w:rFonts w:ascii="Cambria" w:hAnsi="Cambria"/>
          <w:b w:val="0"/>
          <w:color w:val="000000" w:themeColor="text1"/>
          <w:sz w:val="28"/>
          <w:szCs w:val="28"/>
        </w:rPr>
        <w:t>lari</w:t>
      </w:r>
      <w:r w:rsidRPr="00F5653E">
        <w:rPr>
          <w:rFonts w:ascii="Cambria" w:hAnsi="Cambria"/>
          <w:color w:val="000000" w:themeColor="text1"/>
          <w:sz w:val="28"/>
          <w:szCs w:val="28"/>
        </w:rPr>
        <w:t xml:space="preserve"> taqdim etiladi. Bu materiallar </w:t>
      </w:r>
      <w:r w:rsidR="00926018" w:rsidRPr="00F5653E">
        <w:rPr>
          <w:rStyle w:val="a4"/>
          <w:rFonts w:ascii="Cambria" w:hAnsi="Cambria"/>
          <w:b w:val="0"/>
          <w:color w:val="000000" w:themeColor="text1"/>
          <w:sz w:val="28"/>
          <w:szCs w:val="28"/>
        </w:rPr>
        <w:t>C</w:t>
      </w:r>
      <w:r w:rsidRPr="00F5653E">
        <w:rPr>
          <w:rStyle w:val="a4"/>
          <w:rFonts w:ascii="Cambria" w:hAnsi="Cambria"/>
          <w:b w:val="0"/>
          <w:color w:val="000000" w:themeColor="text1"/>
          <w:sz w:val="28"/>
          <w:szCs w:val="28"/>
        </w:rPr>
        <w:t>anvas platformasida joylashtiriladi</w:t>
      </w:r>
      <w:r w:rsidRPr="00F5653E">
        <w:rPr>
          <w:rFonts w:ascii="Cambria" w:hAnsi="Cambria"/>
          <w:b/>
          <w:color w:val="000000" w:themeColor="text1"/>
          <w:sz w:val="28"/>
          <w:szCs w:val="28"/>
        </w:rPr>
        <w:t>.</w:t>
      </w:r>
      <w:r w:rsidR="00CA52A6" w:rsidRPr="00F5653E">
        <w:rPr>
          <w:rFonts w:ascii="Cambria" w:hAnsi="Cambria"/>
          <w:b/>
          <w:color w:val="000000" w:themeColor="text1"/>
          <w:sz w:val="28"/>
          <w:szCs w:val="28"/>
          <w:lang w:val="uz-Cyrl-UZ"/>
        </w:rPr>
        <w:t xml:space="preserve"> </w:t>
      </w:r>
      <w:r w:rsidRPr="00F5653E">
        <w:rPr>
          <w:rFonts w:ascii="Cambria" w:hAnsi="Cambria"/>
          <w:color w:val="000000" w:themeColor="text1"/>
          <w:sz w:val="28"/>
          <w:szCs w:val="28"/>
        </w:rPr>
        <w:t xml:space="preserve">Tinglovchilar kurs davomida olgan bilim va ko‘nikmalari asosida, </w:t>
      </w:r>
      <w:r w:rsidRPr="00F5653E">
        <w:rPr>
          <w:rStyle w:val="a4"/>
          <w:rFonts w:ascii="Cambria" w:hAnsi="Cambria"/>
          <w:b w:val="0"/>
          <w:color w:val="000000" w:themeColor="text1"/>
          <w:sz w:val="28"/>
          <w:szCs w:val="28"/>
        </w:rPr>
        <w:t>belgilangan baholash</w:t>
      </w:r>
      <w:r w:rsidRPr="00F5653E">
        <w:rPr>
          <w:rStyle w:val="a4"/>
          <w:rFonts w:ascii="Cambria" w:hAnsi="Cambria"/>
          <w:color w:val="000000" w:themeColor="text1"/>
          <w:sz w:val="28"/>
          <w:szCs w:val="28"/>
        </w:rPr>
        <w:t xml:space="preserve"> </w:t>
      </w:r>
      <w:r w:rsidRPr="00F5653E">
        <w:rPr>
          <w:rStyle w:val="a4"/>
          <w:rFonts w:ascii="Cambria" w:hAnsi="Cambria"/>
          <w:b w:val="0"/>
          <w:color w:val="000000" w:themeColor="text1"/>
          <w:sz w:val="28"/>
          <w:szCs w:val="28"/>
        </w:rPr>
        <w:t>mezonlari</w:t>
      </w:r>
      <w:r w:rsidRPr="00F5653E">
        <w:rPr>
          <w:rFonts w:ascii="Cambria" w:hAnsi="Cambria"/>
          <w:color w:val="000000" w:themeColor="text1"/>
          <w:sz w:val="28"/>
          <w:szCs w:val="28"/>
        </w:rPr>
        <w:t>ga tayangan holda yozma va og‘zaki materiallarni mustaqil baholaydi</w:t>
      </w:r>
      <w:r w:rsidR="00AA6BEA">
        <w:rPr>
          <w:rFonts w:ascii="Cambria" w:hAnsi="Cambria"/>
          <w:color w:val="000000" w:themeColor="text1"/>
          <w:sz w:val="28"/>
          <w:szCs w:val="28"/>
        </w:rPr>
        <w:t>lar</w:t>
      </w:r>
      <w:r w:rsidRPr="00F5653E">
        <w:rPr>
          <w:rFonts w:ascii="Cambria" w:hAnsi="Cambria"/>
          <w:color w:val="000000" w:themeColor="text1"/>
          <w:sz w:val="28"/>
          <w:szCs w:val="28"/>
        </w:rPr>
        <w:t>.</w:t>
      </w:r>
      <w:r w:rsidR="00CA52A6"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lang w:val="uz-Cyrl-UZ"/>
        </w:rPr>
        <w:t xml:space="preserve">Ular </w:t>
      </w:r>
      <w:r w:rsidR="00D773F1" w:rsidRPr="00975A5D">
        <w:rPr>
          <w:rFonts w:ascii="Cambria" w:hAnsi="Cambria"/>
          <w:color w:val="000000" w:themeColor="text1"/>
          <w:sz w:val="28"/>
          <w:szCs w:val="28"/>
          <w:lang w:val="uz-Cyrl-UZ"/>
        </w:rPr>
        <w:t xml:space="preserve">tomonidan </w:t>
      </w:r>
      <w:r w:rsidRPr="00F5653E">
        <w:rPr>
          <w:rFonts w:ascii="Cambria" w:hAnsi="Cambria"/>
          <w:color w:val="000000" w:themeColor="text1"/>
          <w:sz w:val="28"/>
          <w:szCs w:val="28"/>
          <w:lang w:val="uz-Cyrl-UZ"/>
        </w:rPr>
        <w:t>bahola</w:t>
      </w:r>
      <w:r w:rsidR="00D773F1" w:rsidRPr="00F5653E">
        <w:rPr>
          <w:rFonts w:ascii="Cambria" w:hAnsi="Cambria"/>
          <w:color w:val="000000" w:themeColor="text1"/>
          <w:sz w:val="28"/>
          <w:szCs w:val="28"/>
          <w:lang w:val="uz-Cyrl-UZ"/>
        </w:rPr>
        <w:t>n</w:t>
      </w:r>
      <w:r w:rsidRPr="00F5653E">
        <w:rPr>
          <w:rFonts w:ascii="Cambria" w:hAnsi="Cambria"/>
          <w:color w:val="000000" w:themeColor="text1"/>
          <w:sz w:val="28"/>
          <w:szCs w:val="28"/>
          <w:lang w:val="uz-Cyrl-UZ"/>
        </w:rPr>
        <w:t xml:space="preserve">gan natijalar </w:t>
      </w:r>
      <w:r w:rsidRPr="00F5653E">
        <w:rPr>
          <w:rStyle w:val="a4"/>
          <w:rFonts w:ascii="Cambria" w:hAnsi="Cambria"/>
          <w:b w:val="0"/>
          <w:color w:val="000000" w:themeColor="text1"/>
          <w:sz w:val="28"/>
          <w:szCs w:val="28"/>
          <w:lang w:val="uz-Cyrl-UZ"/>
        </w:rPr>
        <w:t xml:space="preserve">Bilimlarni baholash agentligi </w:t>
      </w:r>
      <w:r w:rsidR="00975A5D" w:rsidRPr="00975A5D">
        <w:rPr>
          <w:rStyle w:val="a4"/>
          <w:rFonts w:ascii="Cambria" w:hAnsi="Cambria"/>
          <w:b w:val="0"/>
          <w:color w:val="000000" w:themeColor="text1"/>
          <w:sz w:val="28"/>
          <w:szCs w:val="28"/>
          <w:lang w:val="uz-Cyrl-UZ"/>
        </w:rPr>
        <w:t>Chet tillarni bilish va egallash darajasini baholash boshqarmasining</w:t>
      </w:r>
      <w:r w:rsidRPr="00F5653E">
        <w:rPr>
          <w:rStyle w:val="a4"/>
          <w:rFonts w:ascii="Cambria" w:hAnsi="Cambria"/>
          <w:b w:val="0"/>
          <w:color w:val="000000" w:themeColor="text1"/>
          <w:sz w:val="28"/>
          <w:szCs w:val="28"/>
          <w:lang w:val="uz-Cyrl-UZ"/>
        </w:rPr>
        <w:t xml:space="preserve"> bosh </w:t>
      </w:r>
      <w:r w:rsidR="00C5438C">
        <w:rPr>
          <w:rStyle w:val="a4"/>
          <w:rFonts w:ascii="Cambria" w:hAnsi="Cambria"/>
          <w:b w:val="0"/>
          <w:color w:val="000000" w:themeColor="text1"/>
          <w:sz w:val="28"/>
          <w:szCs w:val="28"/>
          <w:lang w:val="uz-Cyrl-UZ"/>
        </w:rPr>
        <w:t>mutaxassislari</w:t>
      </w:r>
      <w:r w:rsidRPr="00F5653E">
        <w:rPr>
          <w:rFonts w:ascii="Cambria" w:hAnsi="Cambria"/>
          <w:color w:val="000000" w:themeColor="text1"/>
          <w:sz w:val="28"/>
          <w:szCs w:val="28"/>
          <w:lang w:val="uz-Cyrl-UZ"/>
        </w:rPr>
        <w:t xml:space="preserve"> tomonidan</w:t>
      </w:r>
      <w:r w:rsidR="00D47C2B" w:rsidRPr="00F5653E">
        <w:rPr>
          <w:rFonts w:ascii="Cambria" w:hAnsi="Cambria"/>
          <w:color w:val="000000" w:themeColor="text1"/>
          <w:sz w:val="28"/>
          <w:szCs w:val="28"/>
          <w:lang w:val="uz-Cyrl-UZ"/>
        </w:rPr>
        <w:t xml:space="preserve"> </w:t>
      </w:r>
      <w:r w:rsidR="001B18AF" w:rsidRPr="00975A5D">
        <w:rPr>
          <w:rFonts w:ascii="Cambria" w:hAnsi="Cambria"/>
          <w:color w:val="000000" w:themeColor="text1"/>
          <w:sz w:val="28"/>
          <w:szCs w:val="28"/>
          <w:lang w:val="uz-Cyrl-UZ"/>
        </w:rPr>
        <w:t xml:space="preserve">tekshirilib, </w:t>
      </w:r>
      <w:r w:rsidR="00D47C2B" w:rsidRPr="00F5653E">
        <w:rPr>
          <w:rFonts w:ascii="Cambria" w:hAnsi="Cambria"/>
          <w:color w:val="000000" w:themeColor="text1"/>
          <w:sz w:val="28"/>
          <w:szCs w:val="28"/>
          <w:lang w:val="uz-Cyrl-UZ"/>
        </w:rPr>
        <w:t>monitoring o‘tkaz</w:t>
      </w:r>
      <w:r w:rsidR="001B18AF" w:rsidRPr="00975A5D">
        <w:rPr>
          <w:rFonts w:ascii="Cambria" w:hAnsi="Cambria"/>
          <w:color w:val="000000" w:themeColor="text1"/>
          <w:sz w:val="28"/>
          <w:szCs w:val="28"/>
          <w:lang w:val="uz-Cyrl-UZ"/>
        </w:rPr>
        <w:t>iladi va</w:t>
      </w:r>
      <w:r w:rsidRPr="00F5653E">
        <w:rPr>
          <w:rFonts w:ascii="Cambria" w:hAnsi="Cambria"/>
          <w:color w:val="000000" w:themeColor="text1"/>
          <w:sz w:val="28"/>
          <w:szCs w:val="28"/>
          <w:lang w:val="uz-Cyrl-UZ"/>
        </w:rPr>
        <w:t xml:space="preserve"> tahlil qilinadi. </w:t>
      </w:r>
      <w:r w:rsidR="0023028B" w:rsidRPr="00AA6BEA">
        <w:rPr>
          <w:rFonts w:ascii="Cambria" w:hAnsi="Cambria"/>
          <w:color w:val="000000" w:themeColor="text1"/>
          <w:sz w:val="28"/>
          <w:szCs w:val="28"/>
          <w:lang w:val="uz-Cyrl-UZ"/>
        </w:rPr>
        <w:t xml:space="preserve">Yozma va og‘zaki materiallarni baholash </w:t>
      </w:r>
      <w:r w:rsidRPr="00AA6BEA">
        <w:rPr>
          <w:rFonts w:ascii="Cambria" w:hAnsi="Cambria"/>
          <w:color w:val="000000" w:themeColor="text1"/>
          <w:sz w:val="28"/>
          <w:szCs w:val="28"/>
          <w:lang w:val="uz-Cyrl-UZ"/>
        </w:rPr>
        <w:t>mezonlariga to‘liq mos</w:t>
      </w:r>
      <w:r w:rsidR="00AA6BEA" w:rsidRPr="00AA6BEA">
        <w:rPr>
          <w:rFonts w:ascii="Cambria" w:hAnsi="Cambria"/>
          <w:color w:val="000000" w:themeColor="text1"/>
          <w:sz w:val="28"/>
          <w:szCs w:val="28"/>
          <w:lang w:val="uz-Cyrl-UZ"/>
        </w:rPr>
        <w:t xml:space="preserve"> kelgan</w:t>
      </w:r>
      <w:r w:rsidRPr="00AA6BEA">
        <w:rPr>
          <w:rFonts w:ascii="Cambria" w:hAnsi="Cambria"/>
          <w:color w:val="000000" w:themeColor="text1"/>
          <w:sz w:val="28"/>
          <w:szCs w:val="28"/>
          <w:lang w:val="uz-Cyrl-UZ"/>
        </w:rPr>
        <w:t xml:space="preserve">, xolis va </w:t>
      </w:r>
      <w:r w:rsidRPr="00AA6BEA">
        <w:rPr>
          <w:rFonts w:ascii="Cambria" w:hAnsi="Cambria"/>
          <w:color w:val="000000" w:themeColor="text1"/>
          <w:sz w:val="28"/>
          <w:szCs w:val="28"/>
          <w:lang w:val="uz-Cyrl-UZ"/>
        </w:rPr>
        <w:lastRenderedPageBreak/>
        <w:t xml:space="preserve">aniqlik bilan tekshirgan nomzodlargina </w:t>
      </w:r>
      <w:r w:rsidRPr="00AA6BEA">
        <w:rPr>
          <w:rStyle w:val="a4"/>
          <w:rFonts w:ascii="Cambria" w:hAnsi="Cambria"/>
          <w:b w:val="0"/>
          <w:color w:val="000000" w:themeColor="text1"/>
          <w:sz w:val="28"/>
          <w:szCs w:val="28"/>
          <w:lang w:val="uz-Cyrl-UZ"/>
        </w:rPr>
        <w:t xml:space="preserve">baholovchi </w:t>
      </w:r>
      <w:r w:rsidR="00233167">
        <w:rPr>
          <w:rStyle w:val="a4"/>
          <w:rFonts w:ascii="Cambria" w:hAnsi="Cambria"/>
          <w:b w:val="0"/>
          <w:color w:val="000000" w:themeColor="text1"/>
          <w:sz w:val="28"/>
          <w:szCs w:val="28"/>
          <w:lang w:val="uz-Cyrl-UZ"/>
        </w:rPr>
        <w:t>ekspert</w:t>
      </w:r>
      <w:r w:rsidR="002B7E24" w:rsidRPr="00AA6BEA">
        <w:rPr>
          <w:rStyle w:val="a4"/>
          <w:rFonts w:ascii="Cambria" w:hAnsi="Cambria"/>
          <w:b w:val="0"/>
          <w:color w:val="000000" w:themeColor="text1"/>
          <w:sz w:val="28"/>
          <w:szCs w:val="28"/>
          <w:lang w:val="uz-Cyrl-UZ"/>
        </w:rPr>
        <w:t xml:space="preserve"> </w:t>
      </w:r>
      <w:r w:rsidRPr="00AA6BEA">
        <w:rPr>
          <w:rStyle w:val="a4"/>
          <w:rFonts w:ascii="Cambria" w:hAnsi="Cambria"/>
          <w:b w:val="0"/>
          <w:color w:val="000000" w:themeColor="text1"/>
          <w:sz w:val="28"/>
          <w:szCs w:val="28"/>
          <w:lang w:val="uz-Cyrl-UZ"/>
        </w:rPr>
        <w:t>sifatida</w:t>
      </w:r>
      <w:r w:rsidRPr="00AA6BEA">
        <w:rPr>
          <w:rFonts w:ascii="Cambria" w:hAnsi="Cambria"/>
          <w:color w:val="000000" w:themeColor="text1"/>
          <w:sz w:val="28"/>
          <w:szCs w:val="28"/>
          <w:lang w:val="uz-Cyrl-UZ"/>
        </w:rPr>
        <w:t xml:space="preserve"> faoliyat yuritish</w:t>
      </w:r>
      <w:r w:rsidR="00AA6BEA" w:rsidRPr="00AA6BEA">
        <w:rPr>
          <w:rFonts w:ascii="Cambria" w:hAnsi="Cambria"/>
          <w:color w:val="000000" w:themeColor="text1"/>
          <w:sz w:val="28"/>
          <w:szCs w:val="28"/>
          <w:lang w:val="uz-Cyrl-UZ"/>
        </w:rPr>
        <w:t>i</w:t>
      </w:r>
      <w:r w:rsidRPr="00AA6BEA">
        <w:rPr>
          <w:rFonts w:ascii="Cambria" w:hAnsi="Cambria"/>
          <w:color w:val="000000" w:themeColor="text1"/>
          <w:sz w:val="28"/>
          <w:szCs w:val="28"/>
          <w:lang w:val="uz-Cyrl-UZ"/>
        </w:rPr>
        <w:t xml:space="preserve"> uchun </w:t>
      </w:r>
      <w:r w:rsidRPr="00AA6BEA">
        <w:rPr>
          <w:rStyle w:val="a4"/>
          <w:rFonts w:ascii="Cambria" w:hAnsi="Cambria"/>
          <w:b w:val="0"/>
          <w:color w:val="000000" w:themeColor="text1"/>
          <w:sz w:val="28"/>
          <w:szCs w:val="28"/>
          <w:lang w:val="uz-Cyrl-UZ"/>
        </w:rPr>
        <w:t>taklif etiladi</w:t>
      </w:r>
      <w:r w:rsidR="00D07D3F" w:rsidRPr="00AA6BEA">
        <w:rPr>
          <w:rStyle w:val="a4"/>
          <w:rFonts w:ascii="Cambria" w:hAnsi="Cambria"/>
          <w:b w:val="0"/>
          <w:color w:val="000000" w:themeColor="text1"/>
          <w:sz w:val="28"/>
          <w:szCs w:val="28"/>
          <w:lang w:val="uz-Cyrl-UZ"/>
        </w:rPr>
        <w:t xml:space="preserve"> [7]</w:t>
      </w:r>
      <w:r w:rsidRPr="00AA6BEA">
        <w:rPr>
          <w:rFonts w:ascii="Cambria" w:hAnsi="Cambria"/>
          <w:b/>
          <w:color w:val="000000" w:themeColor="text1"/>
          <w:sz w:val="28"/>
          <w:szCs w:val="28"/>
          <w:lang w:val="uz-Cyrl-UZ"/>
        </w:rPr>
        <w:t>.</w:t>
      </w:r>
      <w:r w:rsidR="001F1CAF" w:rsidRPr="00AA6BEA">
        <w:rPr>
          <w:rFonts w:ascii="Cambria" w:hAnsi="Cambria"/>
          <w:b/>
          <w:color w:val="000000" w:themeColor="text1"/>
          <w:sz w:val="28"/>
          <w:szCs w:val="28"/>
          <w:lang w:val="uz-Cyrl-UZ"/>
        </w:rPr>
        <w:t xml:space="preserve"> </w:t>
      </w:r>
      <w:r w:rsidR="00910A8B" w:rsidRPr="00F5653E">
        <w:rPr>
          <w:rFonts w:ascii="Cambria" w:hAnsi="Cambria"/>
          <w:color w:val="000000" w:themeColor="text1"/>
          <w:sz w:val="28"/>
          <w:szCs w:val="28"/>
        </w:rPr>
        <w:t>Shuningdek, har bir chet tillari imtihonidan so‘ng, ekspertlar faoliyatini baholash bo‘yicha aniq va izchil monitoring tizimi joriy etilgan</w:t>
      </w:r>
      <w:r w:rsidR="00233167">
        <w:rPr>
          <w:rFonts w:ascii="Cambria" w:hAnsi="Cambria"/>
          <w:color w:val="000000" w:themeColor="text1"/>
          <w:sz w:val="28"/>
          <w:szCs w:val="28"/>
        </w:rPr>
        <w:t xml:space="preserve"> </w:t>
      </w:r>
      <w:r w:rsidR="00AA345B" w:rsidRPr="00F5653E">
        <w:rPr>
          <w:rFonts w:ascii="Cambria" w:hAnsi="Cambria"/>
          <w:color w:val="000000" w:themeColor="text1"/>
          <w:sz w:val="28"/>
          <w:szCs w:val="28"/>
        </w:rPr>
        <w:t>[</w:t>
      </w:r>
      <w:r w:rsidR="00AA345B" w:rsidRPr="00A80828">
        <w:rPr>
          <w:rFonts w:ascii="Cambria" w:hAnsi="Cambria"/>
          <w:color w:val="000000" w:themeColor="text1"/>
          <w:sz w:val="28"/>
          <w:szCs w:val="28"/>
        </w:rPr>
        <w:t>8].</w:t>
      </w:r>
      <w:r w:rsidR="00910A8B" w:rsidRPr="00F5653E">
        <w:rPr>
          <w:rFonts w:ascii="Cambria" w:hAnsi="Cambria"/>
          <w:color w:val="000000" w:themeColor="text1"/>
          <w:sz w:val="28"/>
          <w:szCs w:val="28"/>
        </w:rPr>
        <w:t xml:space="preserve"> Bunda </w:t>
      </w:r>
      <w:r w:rsidR="00AA7595">
        <w:rPr>
          <w:rFonts w:ascii="Cambria" w:hAnsi="Cambria"/>
          <w:color w:val="000000" w:themeColor="text1"/>
          <w:sz w:val="28"/>
          <w:szCs w:val="28"/>
        </w:rPr>
        <w:t xml:space="preserve">test sinovida ishtirok etgan </w:t>
      </w:r>
      <w:r w:rsidR="00910A8B" w:rsidRPr="00F5653E">
        <w:rPr>
          <w:rFonts w:ascii="Cambria" w:hAnsi="Cambria"/>
          <w:color w:val="000000" w:themeColor="text1"/>
          <w:sz w:val="28"/>
          <w:szCs w:val="28"/>
        </w:rPr>
        <w:t xml:space="preserve">talabgorlarga tegishli </w:t>
      </w:r>
      <w:r w:rsidR="00AA7595">
        <w:rPr>
          <w:rFonts w:ascii="Cambria" w:hAnsi="Cambria"/>
          <w:color w:val="000000" w:themeColor="text1"/>
          <w:sz w:val="28"/>
          <w:szCs w:val="28"/>
        </w:rPr>
        <w:t xml:space="preserve">bo‘lgan </w:t>
      </w:r>
      <w:r w:rsidR="00910A8B" w:rsidRPr="00F5653E">
        <w:rPr>
          <w:rFonts w:ascii="Cambria" w:hAnsi="Cambria"/>
          <w:color w:val="000000" w:themeColor="text1"/>
          <w:sz w:val="28"/>
          <w:szCs w:val="28"/>
        </w:rPr>
        <w:t xml:space="preserve">20 tadan yozma ishlari va gapirish ko‘nikmalari bo‘yicha audio materiallari Chet tillarni bilish va egallash darajasini baholash boshqarmasi bosh </w:t>
      </w:r>
      <w:r w:rsidR="002B7E24" w:rsidRPr="00F5653E">
        <w:rPr>
          <w:rFonts w:ascii="Cambria" w:hAnsi="Cambria"/>
          <w:color w:val="000000" w:themeColor="text1"/>
          <w:sz w:val="28"/>
          <w:szCs w:val="28"/>
        </w:rPr>
        <w:t xml:space="preserve">mutaxassislari </w:t>
      </w:r>
      <w:r w:rsidR="00910A8B" w:rsidRPr="00F5653E">
        <w:rPr>
          <w:rFonts w:ascii="Cambria" w:hAnsi="Cambria"/>
          <w:color w:val="000000" w:themeColor="text1"/>
          <w:sz w:val="28"/>
          <w:szCs w:val="28"/>
        </w:rPr>
        <w:t xml:space="preserve">tomonidan baholanadi. </w:t>
      </w:r>
      <w:r w:rsidR="00AA7595">
        <w:rPr>
          <w:rFonts w:ascii="Cambria" w:hAnsi="Cambria"/>
          <w:color w:val="000000" w:themeColor="text1"/>
          <w:sz w:val="28"/>
          <w:szCs w:val="28"/>
        </w:rPr>
        <w:t>Ushbu baholangan ishlar ekspertlarni monitoring qilish maqsadida ularga taqdim qilinadi. Ular baholagan ishlar bilan bosh ekspertlar baholagan ishlar o‘rtasida tafovut kuzatilganda bu ishlar chuqur tahlil qilinadi.</w:t>
      </w:r>
    </w:p>
    <w:p w14:paraId="6307DD85" w14:textId="3F9020AD" w:rsidR="00910A8B" w:rsidRPr="00F5653E" w:rsidRDefault="00AA7595" w:rsidP="005A3BC4">
      <w:pPr>
        <w:spacing w:after="0" w:line="276" w:lineRule="auto"/>
        <w:ind w:firstLine="567"/>
        <w:rPr>
          <w:rFonts w:ascii="Cambria" w:eastAsia="Times New Roman" w:hAnsi="Cambria" w:cs="Times New Roman"/>
          <w:color w:val="000000" w:themeColor="text1"/>
          <w:sz w:val="28"/>
          <w:szCs w:val="28"/>
        </w:rPr>
      </w:pPr>
      <w:r>
        <w:rPr>
          <w:rFonts w:ascii="Cambria" w:eastAsia="Times New Roman" w:hAnsi="Cambria" w:cs="Times New Roman"/>
          <w:color w:val="000000" w:themeColor="text1"/>
          <w:sz w:val="28"/>
          <w:szCs w:val="28"/>
        </w:rPr>
        <w:t>Tafovut</w:t>
      </w:r>
      <w:r w:rsidR="00910A8B" w:rsidRPr="00F5653E">
        <w:rPr>
          <w:rFonts w:ascii="Cambria" w:eastAsia="Times New Roman" w:hAnsi="Cambria" w:cs="Times New Roman"/>
          <w:color w:val="000000" w:themeColor="text1"/>
          <w:sz w:val="28"/>
          <w:szCs w:val="28"/>
        </w:rPr>
        <w:t xml:space="preserve"> sabablarini aniqlashda quyidagi holatlar e’tiborga olinadi:</w:t>
      </w:r>
    </w:p>
    <w:p w14:paraId="3FCA1B32" w14:textId="16AEDBEF" w:rsidR="00910A8B" w:rsidRPr="00F5653E" w:rsidRDefault="00BA7C68" w:rsidP="005A3BC4">
      <w:pPr>
        <w:pStyle w:val="a5"/>
        <w:numPr>
          <w:ilvl w:val="0"/>
          <w:numId w:val="28"/>
        </w:numPr>
        <w:spacing w:after="0" w:line="276" w:lineRule="auto"/>
        <w:ind w:left="1134" w:hanging="283"/>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B</w:t>
      </w:r>
      <w:r w:rsidR="00910A8B" w:rsidRPr="00F5653E">
        <w:rPr>
          <w:rFonts w:ascii="Cambria" w:eastAsia="Times New Roman" w:hAnsi="Cambria" w:cs="Times New Roman"/>
          <w:color w:val="000000" w:themeColor="text1"/>
          <w:sz w:val="28"/>
          <w:szCs w:val="28"/>
        </w:rPr>
        <w:t>aholovchining loqaydlik bilan yondashgan</w:t>
      </w:r>
      <w:r w:rsidR="00AA7595">
        <w:rPr>
          <w:rFonts w:ascii="Cambria" w:eastAsia="Times New Roman" w:hAnsi="Cambria" w:cs="Times New Roman"/>
          <w:color w:val="000000" w:themeColor="text1"/>
          <w:sz w:val="28"/>
          <w:szCs w:val="28"/>
        </w:rPr>
        <w:t>lig</w:t>
      </w:r>
      <w:r w:rsidR="00910A8B" w:rsidRPr="00F5653E">
        <w:rPr>
          <w:rFonts w:ascii="Cambria" w:eastAsia="Times New Roman" w:hAnsi="Cambria" w:cs="Times New Roman"/>
          <w:color w:val="000000" w:themeColor="text1"/>
          <w:sz w:val="28"/>
          <w:szCs w:val="28"/>
        </w:rPr>
        <w:t>i;</w:t>
      </w:r>
    </w:p>
    <w:p w14:paraId="47822BE0" w14:textId="13864B1B" w:rsidR="00910A8B" w:rsidRPr="00F5653E" w:rsidRDefault="00BA7C68" w:rsidP="005A3BC4">
      <w:pPr>
        <w:pStyle w:val="a5"/>
        <w:numPr>
          <w:ilvl w:val="0"/>
          <w:numId w:val="28"/>
        </w:numPr>
        <w:spacing w:after="0" w:line="276" w:lineRule="auto"/>
        <w:ind w:left="1134" w:hanging="283"/>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Y</w:t>
      </w:r>
      <w:r w:rsidR="00910A8B" w:rsidRPr="00F5653E">
        <w:rPr>
          <w:rFonts w:ascii="Cambria" w:eastAsia="Times New Roman" w:hAnsi="Cambria" w:cs="Times New Roman"/>
          <w:color w:val="000000" w:themeColor="text1"/>
          <w:sz w:val="28"/>
          <w:szCs w:val="28"/>
        </w:rPr>
        <w:t xml:space="preserve">ozma ishni to‘liq </w:t>
      </w:r>
      <w:r w:rsidR="002B7E24" w:rsidRPr="00F5653E">
        <w:rPr>
          <w:rFonts w:ascii="Cambria" w:eastAsia="Times New Roman" w:hAnsi="Cambria" w:cs="Times New Roman"/>
          <w:color w:val="000000" w:themeColor="text1"/>
          <w:sz w:val="28"/>
          <w:szCs w:val="28"/>
        </w:rPr>
        <w:t>o‘rganmaganligi</w:t>
      </w:r>
      <w:r w:rsidR="00910A8B" w:rsidRPr="00F5653E">
        <w:rPr>
          <w:rFonts w:ascii="Cambria" w:eastAsia="Times New Roman" w:hAnsi="Cambria" w:cs="Times New Roman"/>
          <w:color w:val="000000" w:themeColor="text1"/>
          <w:sz w:val="28"/>
          <w:szCs w:val="28"/>
        </w:rPr>
        <w:t>;</w:t>
      </w:r>
    </w:p>
    <w:p w14:paraId="67D9FAA0" w14:textId="5E95C2D1" w:rsidR="00910A8B" w:rsidRPr="00F5653E" w:rsidRDefault="00BA7C68" w:rsidP="005A3BC4">
      <w:pPr>
        <w:pStyle w:val="a5"/>
        <w:numPr>
          <w:ilvl w:val="0"/>
          <w:numId w:val="28"/>
        </w:numPr>
        <w:spacing w:after="0" w:line="276" w:lineRule="auto"/>
        <w:ind w:left="1134" w:hanging="283"/>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A</w:t>
      </w:r>
      <w:r w:rsidR="00910A8B" w:rsidRPr="00F5653E">
        <w:rPr>
          <w:rFonts w:ascii="Cambria" w:eastAsia="Times New Roman" w:hAnsi="Cambria" w:cs="Times New Roman"/>
          <w:color w:val="000000" w:themeColor="text1"/>
          <w:sz w:val="28"/>
          <w:szCs w:val="28"/>
        </w:rPr>
        <w:t xml:space="preserve">udio materialni oxirigacha </w:t>
      </w:r>
      <w:r w:rsidR="002B7E24" w:rsidRPr="00F5653E">
        <w:rPr>
          <w:rFonts w:ascii="Cambria" w:eastAsia="Times New Roman" w:hAnsi="Cambria" w:cs="Times New Roman"/>
          <w:color w:val="000000" w:themeColor="text1"/>
          <w:sz w:val="28"/>
          <w:szCs w:val="28"/>
        </w:rPr>
        <w:t>tinglamaganligi</w:t>
      </w:r>
      <w:r w:rsidR="00910A8B" w:rsidRPr="00F5653E">
        <w:rPr>
          <w:rFonts w:ascii="Cambria" w:eastAsia="Times New Roman" w:hAnsi="Cambria" w:cs="Times New Roman"/>
          <w:color w:val="000000" w:themeColor="text1"/>
          <w:sz w:val="28"/>
          <w:szCs w:val="28"/>
        </w:rPr>
        <w:t>;</w:t>
      </w:r>
    </w:p>
    <w:p w14:paraId="3070CC8E" w14:textId="26677A4E" w:rsidR="00910A8B" w:rsidRPr="00F5653E" w:rsidRDefault="00BA7C68" w:rsidP="005A3BC4">
      <w:pPr>
        <w:pStyle w:val="a5"/>
        <w:numPr>
          <w:ilvl w:val="0"/>
          <w:numId w:val="28"/>
        </w:numPr>
        <w:spacing w:after="0" w:line="276" w:lineRule="auto"/>
        <w:ind w:left="1134" w:hanging="283"/>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B</w:t>
      </w:r>
      <w:r w:rsidR="00910A8B" w:rsidRPr="00F5653E">
        <w:rPr>
          <w:rFonts w:ascii="Cambria" w:eastAsia="Times New Roman" w:hAnsi="Cambria" w:cs="Times New Roman"/>
          <w:color w:val="000000" w:themeColor="text1"/>
          <w:sz w:val="28"/>
          <w:szCs w:val="28"/>
        </w:rPr>
        <w:t>aholash mezonlari bo‘yicha bilimi yetishm</w:t>
      </w:r>
      <w:r w:rsidR="00D773F1" w:rsidRPr="00F5653E">
        <w:rPr>
          <w:rFonts w:ascii="Cambria" w:eastAsia="Times New Roman" w:hAnsi="Cambria" w:cs="Times New Roman"/>
          <w:color w:val="000000" w:themeColor="text1"/>
          <w:sz w:val="28"/>
          <w:szCs w:val="28"/>
        </w:rPr>
        <w:t>as</w:t>
      </w:r>
      <w:r w:rsidR="00910A8B" w:rsidRPr="00F5653E">
        <w:rPr>
          <w:rFonts w:ascii="Cambria" w:eastAsia="Times New Roman" w:hAnsi="Cambria" w:cs="Times New Roman"/>
          <w:color w:val="000000" w:themeColor="text1"/>
          <w:sz w:val="28"/>
          <w:szCs w:val="28"/>
        </w:rPr>
        <w:t>ligi</w:t>
      </w:r>
      <w:r w:rsidR="00D4699D" w:rsidRPr="00F5653E">
        <w:rPr>
          <w:rFonts w:ascii="Cambria" w:eastAsia="Times New Roman" w:hAnsi="Cambria" w:cs="Times New Roman"/>
          <w:color w:val="000000" w:themeColor="text1"/>
          <w:sz w:val="28"/>
          <w:szCs w:val="28"/>
        </w:rPr>
        <w:t xml:space="preserve"> v</w:t>
      </w:r>
      <w:r w:rsidR="00AA7595">
        <w:rPr>
          <w:rFonts w:ascii="Cambria" w:eastAsia="Times New Roman" w:hAnsi="Cambria" w:cs="Times New Roman"/>
          <w:color w:val="000000" w:themeColor="text1"/>
          <w:sz w:val="28"/>
          <w:szCs w:val="28"/>
        </w:rPr>
        <w:t>a</w:t>
      </w:r>
      <w:r w:rsidR="00233167">
        <w:rPr>
          <w:rFonts w:ascii="Cambria" w:eastAsia="Times New Roman" w:hAnsi="Cambria" w:cs="Times New Roman"/>
          <w:color w:val="000000" w:themeColor="text1"/>
          <w:sz w:val="28"/>
          <w:szCs w:val="28"/>
        </w:rPr>
        <w:t xml:space="preserve"> </w:t>
      </w:r>
      <w:r w:rsidR="00D4699D" w:rsidRPr="00F5653E">
        <w:rPr>
          <w:rFonts w:ascii="Cambria" w:eastAsia="Times New Roman" w:hAnsi="Cambria" w:cs="Times New Roman"/>
          <w:color w:val="000000" w:themeColor="text1"/>
          <w:sz w:val="28"/>
          <w:szCs w:val="28"/>
        </w:rPr>
        <w:t>h</w:t>
      </w:r>
      <w:r w:rsidR="002B7E24" w:rsidRPr="00F5653E">
        <w:rPr>
          <w:rFonts w:ascii="Cambria" w:eastAsia="Times New Roman" w:hAnsi="Cambria" w:cs="Times New Roman"/>
          <w:color w:val="000000" w:themeColor="text1"/>
          <w:sz w:val="28"/>
          <w:szCs w:val="28"/>
        </w:rPr>
        <w:t>.</w:t>
      </w:r>
      <w:r w:rsidR="00D4699D" w:rsidRPr="00F5653E">
        <w:rPr>
          <w:rFonts w:ascii="Cambria" w:eastAsia="Times New Roman" w:hAnsi="Cambria" w:cs="Times New Roman"/>
          <w:color w:val="000000" w:themeColor="text1"/>
          <w:sz w:val="28"/>
          <w:szCs w:val="28"/>
        </w:rPr>
        <w:t>k</w:t>
      </w:r>
      <w:r w:rsidR="002B7E24" w:rsidRPr="00F5653E">
        <w:rPr>
          <w:rFonts w:ascii="Cambria" w:eastAsia="Times New Roman" w:hAnsi="Cambria" w:cs="Times New Roman"/>
          <w:color w:val="000000" w:themeColor="text1"/>
          <w:sz w:val="28"/>
          <w:szCs w:val="28"/>
        </w:rPr>
        <w:t>.</w:t>
      </w:r>
    </w:p>
    <w:p w14:paraId="726423CC" w14:textId="61D01C75" w:rsidR="00910A8B" w:rsidRPr="00F5653E" w:rsidRDefault="00910A8B"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Mazkur omillar asosida har bir xato</w:t>
      </w:r>
      <w:r w:rsidR="00AA7595">
        <w:rPr>
          <w:rFonts w:ascii="Cambria" w:eastAsia="Times New Roman" w:hAnsi="Cambria" w:cs="Times New Roman"/>
          <w:color w:val="000000" w:themeColor="text1"/>
          <w:sz w:val="28"/>
          <w:szCs w:val="28"/>
        </w:rPr>
        <w:t xml:space="preserve"> -</w:t>
      </w:r>
      <w:r w:rsidRPr="00F5653E">
        <w:rPr>
          <w:rFonts w:ascii="Cambria" w:eastAsia="Times New Roman" w:hAnsi="Cambria" w:cs="Times New Roman"/>
          <w:color w:val="000000" w:themeColor="text1"/>
          <w:sz w:val="28"/>
          <w:szCs w:val="28"/>
        </w:rPr>
        <w:t xml:space="preserve"> dalillar bilan asoslab beriladi va zarurat tug‘ilganda, ekspert qayta malaka oshirish kursiga yuboriladi. Qayta o‘qitish jarayoni</w:t>
      </w:r>
      <w:r w:rsidR="00AA7595">
        <w:rPr>
          <w:rFonts w:ascii="Cambria" w:eastAsia="Times New Roman" w:hAnsi="Cambria" w:cs="Times New Roman"/>
          <w:color w:val="000000" w:themeColor="text1"/>
          <w:sz w:val="28"/>
          <w:szCs w:val="28"/>
        </w:rPr>
        <w:t xml:space="preserve"> Ilmiy markaz tomonidan 24 soatlik o‘quv dasturi asosida </w:t>
      </w:r>
      <w:r w:rsidRPr="00F5653E">
        <w:rPr>
          <w:rFonts w:ascii="Cambria" w:eastAsia="Times New Roman" w:hAnsi="Cambria" w:cs="Times New Roman"/>
          <w:color w:val="000000" w:themeColor="text1"/>
          <w:sz w:val="28"/>
          <w:szCs w:val="28"/>
        </w:rPr>
        <w:t xml:space="preserve">Zoom va Canvas platformalari orqali tashkil etiladi. Bu kurslar ekspertlarning baholash </w:t>
      </w:r>
      <w:r w:rsidR="00D773F1" w:rsidRPr="00F5653E">
        <w:rPr>
          <w:rFonts w:ascii="Cambria" w:eastAsia="Times New Roman" w:hAnsi="Cambria" w:cs="Times New Roman"/>
          <w:color w:val="000000" w:themeColor="text1"/>
          <w:sz w:val="28"/>
          <w:szCs w:val="28"/>
        </w:rPr>
        <w:t xml:space="preserve">bo‘yicha malakasini </w:t>
      </w:r>
      <w:r w:rsidRPr="00F5653E">
        <w:rPr>
          <w:rFonts w:ascii="Cambria" w:eastAsia="Times New Roman" w:hAnsi="Cambria" w:cs="Times New Roman"/>
          <w:color w:val="000000" w:themeColor="text1"/>
          <w:sz w:val="28"/>
          <w:szCs w:val="28"/>
        </w:rPr>
        <w:t>oshirish, me’yoriy hujjatlar va mezonlarga asoslangan holda ishlash malakasini mustahkamlashga xizmat qil</w:t>
      </w:r>
      <w:r w:rsidR="00AA7595">
        <w:rPr>
          <w:rFonts w:ascii="Cambria" w:eastAsia="Times New Roman" w:hAnsi="Cambria" w:cs="Times New Roman"/>
          <w:color w:val="000000" w:themeColor="text1"/>
          <w:sz w:val="28"/>
          <w:szCs w:val="28"/>
        </w:rPr>
        <w:t>adi</w:t>
      </w:r>
      <w:r w:rsidRPr="00F5653E">
        <w:rPr>
          <w:rFonts w:ascii="Cambria" w:eastAsia="Times New Roman" w:hAnsi="Cambria" w:cs="Times New Roman"/>
          <w:color w:val="000000" w:themeColor="text1"/>
          <w:sz w:val="28"/>
          <w:szCs w:val="28"/>
        </w:rPr>
        <w:t>.</w:t>
      </w:r>
      <w:r w:rsidR="006009CC" w:rsidRPr="00F5653E">
        <w:rPr>
          <w:rFonts w:ascii="Cambria" w:eastAsia="Times New Roman" w:hAnsi="Cambria" w:cs="Times New Roman"/>
          <w:color w:val="000000" w:themeColor="text1"/>
          <w:sz w:val="28"/>
          <w:szCs w:val="28"/>
        </w:rPr>
        <w:t xml:space="preserve"> </w:t>
      </w:r>
    </w:p>
    <w:p w14:paraId="06BE3C81" w14:textId="0B6575EF" w:rsidR="00910A8B" w:rsidRPr="00F5653E" w:rsidRDefault="00910A8B"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Shu tarzda, kursdan keyingi monitoring va takroriy </w:t>
      </w:r>
      <w:r w:rsidR="0010411B" w:rsidRPr="00F5653E">
        <w:rPr>
          <w:rFonts w:ascii="Cambria" w:eastAsia="Times New Roman" w:hAnsi="Cambria" w:cs="Times New Roman"/>
          <w:color w:val="000000" w:themeColor="text1"/>
          <w:sz w:val="28"/>
          <w:szCs w:val="28"/>
        </w:rPr>
        <w:t>malaka oshirish kurslari</w:t>
      </w:r>
      <w:r w:rsidRPr="00F5653E">
        <w:rPr>
          <w:rFonts w:ascii="Cambria" w:eastAsia="Times New Roman" w:hAnsi="Cambria" w:cs="Times New Roman"/>
          <w:color w:val="000000" w:themeColor="text1"/>
          <w:sz w:val="28"/>
          <w:szCs w:val="28"/>
        </w:rPr>
        <w:t xml:space="preserve"> orqali </w:t>
      </w:r>
      <w:r w:rsidR="00AA7595">
        <w:rPr>
          <w:rFonts w:ascii="Cambria" w:eastAsia="Times New Roman" w:hAnsi="Cambria" w:cs="Times New Roman"/>
          <w:color w:val="000000" w:themeColor="text1"/>
          <w:sz w:val="28"/>
          <w:szCs w:val="28"/>
        </w:rPr>
        <w:t>ekspertlar tomonidan test topshiruvchilarning natijalarini tizimli va sifatli baholanishi ta’minlanadi</w:t>
      </w:r>
      <w:r w:rsidRPr="00F5653E">
        <w:rPr>
          <w:rFonts w:ascii="Cambria" w:eastAsia="Times New Roman" w:hAnsi="Cambria" w:cs="Times New Roman"/>
          <w:color w:val="000000" w:themeColor="text1"/>
          <w:sz w:val="28"/>
          <w:szCs w:val="28"/>
        </w:rPr>
        <w:t>.</w:t>
      </w:r>
    </w:p>
    <w:p w14:paraId="65BDEA33" w14:textId="5755EDC8" w:rsidR="00697466" w:rsidRPr="00F5653E" w:rsidRDefault="00697466" w:rsidP="005A3BC4">
      <w:pPr>
        <w:pStyle w:val="a3"/>
        <w:spacing w:before="0" w:beforeAutospacing="0" w:after="0" w:afterAutospacing="0" w:line="276" w:lineRule="auto"/>
        <w:ind w:firstLine="720"/>
        <w:jc w:val="both"/>
        <w:rPr>
          <w:rFonts w:ascii="Cambria" w:hAnsi="Cambria"/>
          <w:color w:val="000000" w:themeColor="text1"/>
          <w:sz w:val="28"/>
          <w:szCs w:val="28"/>
        </w:rPr>
      </w:pPr>
    </w:p>
    <w:p w14:paraId="41CE878F" w14:textId="2BD318C3" w:rsidR="008F526A" w:rsidRPr="00F5653E" w:rsidRDefault="008F526A" w:rsidP="005A3BC4">
      <w:pPr>
        <w:pStyle w:val="a5"/>
        <w:numPr>
          <w:ilvl w:val="0"/>
          <w:numId w:val="47"/>
        </w:numPr>
        <w:spacing w:after="0" w:line="276" w:lineRule="auto"/>
        <w:ind w:left="1134" w:hanging="567"/>
        <w:jc w:val="center"/>
        <w:rPr>
          <w:rFonts w:ascii="Cambria" w:eastAsia="Times New Roman" w:hAnsi="Cambria" w:cs="Times New Roman"/>
          <w:b/>
          <w:color w:val="000000" w:themeColor="text1"/>
          <w:sz w:val="28"/>
          <w:szCs w:val="28"/>
        </w:rPr>
      </w:pPr>
      <w:r w:rsidRPr="00F5653E">
        <w:rPr>
          <w:rFonts w:ascii="Cambria" w:eastAsia="Times New Roman" w:hAnsi="Cambria" w:cs="Times New Roman"/>
          <w:b/>
          <w:color w:val="000000" w:themeColor="text1"/>
          <w:sz w:val="28"/>
          <w:szCs w:val="28"/>
        </w:rPr>
        <w:t xml:space="preserve">Chet tilini baholash bo‘yicha </w:t>
      </w:r>
      <w:r w:rsidR="002B7E24" w:rsidRPr="00F5653E">
        <w:rPr>
          <w:rFonts w:ascii="Cambria" w:eastAsia="Times New Roman" w:hAnsi="Cambria" w:cs="Times New Roman"/>
          <w:b/>
          <w:color w:val="000000" w:themeColor="text1"/>
          <w:sz w:val="28"/>
          <w:szCs w:val="28"/>
        </w:rPr>
        <w:t xml:space="preserve">mutaxassislarni </w:t>
      </w:r>
      <w:r w:rsidRPr="00F5653E">
        <w:rPr>
          <w:rFonts w:ascii="Cambria" w:eastAsia="Times New Roman" w:hAnsi="Cambria" w:cs="Times New Roman"/>
          <w:b/>
          <w:color w:val="000000" w:themeColor="text1"/>
          <w:sz w:val="28"/>
          <w:szCs w:val="28"/>
        </w:rPr>
        <w:t>tayyorlash kursi samaradorligi</w:t>
      </w:r>
    </w:p>
    <w:p w14:paraId="2B335B68" w14:textId="5C69B59F" w:rsidR="001177BD" w:rsidRPr="00F5653E" w:rsidRDefault="001177BD"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Chet tillarini baholashda ishonchli, </w:t>
      </w:r>
      <w:r w:rsidR="00AC5E8D" w:rsidRPr="00F5653E">
        <w:rPr>
          <w:rFonts w:ascii="Cambria" w:eastAsia="Times New Roman" w:hAnsi="Cambria" w:cs="Times New Roman"/>
          <w:color w:val="000000" w:themeColor="text1"/>
          <w:sz w:val="28"/>
          <w:szCs w:val="28"/>
        </w:rPr>
        <w:t>adolatli</w:t>
      </w:r>
      <w:r w:rsidRPr="00F5653E">
        <w:rPr>
          <w:rFonts w:ascii="Cambria" w:eastAsia="Times New Roman" w:hAnsi="Cambria" w:cs="Times New Roman"/>
          <w:color w:val="000000" w:themeColor="text1"/>
          <w:sz w:val="28"/>
          <w:szCs w:val="28"/>
        </w:rPr>
        <w:t xml:space="preserve"> va professional yondashuvni ta’minlash, zamonaviy ta’lim tizimi oldida turgan eng muhim vazifalardan biridir. Shu maqsadda 2021-yildan boshlab </w:t>
      </w:r>
      <w:r w:rsidRPr="00F5653E">
        <w:rPr>
          <w:rFonts w:ascii="Cambria" w:eastAsia="Times New Roman" w:hAnsi="Cambria" w:cs="Times New Roman"/>
          <w:bCs/>
          <w:color w:val="000000" w:themeColor="text1"/>
          <w:sz w:val="28"/>
          <w:szCs w:val="28"/>
        </w:rPr>
        <w:t xml:space="preserve">chet tilini bilish darajasini baholash bo‘yicha </w:t>
      </w:r>
      <w:r w:rsidR="002B7E24" w:rsidRPr="00F5653E">
        <w:rPr>
          <w:rFonts w:ascii="Cambria" w:eastAsia="Times New Roman" w:hAnsi="Cambria" w:cs="Times New Roman"/>
          <w:bCs/>
          <w:color w:val="000000" w:themeColor="text1"/>
          <w:sz w:val="28"/>
          <w:szCs w:val="28"/>
        </w:rPr>
        <w:t xml:space="preserve">mutaxassislarni </w:t>
      </w:r>
      <w:r w:rsidRPr="00F5653E">
        <w:rPr>
          <w:rFonts w:ascii="Cambria" w:eastAsia="Times New Roman" w:hAnsi="Cambria" w:cs="Times New Roman"/>
          <w:bCs/>
          <w:color w:val="000000" w:themeColor="text1"/>
          <w:sz w:val="28"/>
          <w:szCs w:val="28"/>
        </w:rPr>
        <w:t>tayyorlashga ixtisoslashgan malaka oshirish kurslari</w:t>
      </w:r>
      <w:r w:rsidRPr="00F5653E">
        <w:rPr>
          <w:rFonts w:ascii="Cambria" w:eastAsia="Times New Roman" w:hAnsi="Cambria" w:cs="Times New Roman"/>
          <w:color w:val="000000" w:themeColor="text1"/>
          <w:sz w:val="28"/>
          <w:szCs w:val="28"/>
        </w:rPr>
        <w:t xml:space="preserve"> muntazam yo‘lga qo‘yildi.</w:t>
      </w:r>
    </w:p>
    <w:p w14:paraId="6C46722E" w14:textId="6F9C3CF9" w:rsidR="001177BD" w:rsidRPr="00F5653E" w:rsidRDefault="001177BD"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t xml:space="preserve">Bugungi kunga qadar ushbu kurslarda </w:t>
      </w:r>
      <w:r w:rsidRPr="00F5653E">
        <w:rPr>
          <w:rFonts w:ascii="Cambria" w:eastAsia="Times New Roman" w:hAnsi="Cambria" w:cs="Times New Roman"/>
          <w:bCs/>
          <w:color w:val="000000" w:themeColor="text1"/>
          <w:sz w:val="28"/>
          <w:szCs w:val="28"/>
        </w:rPr>
        <w:t xml:space="preserve">1400 nafarga yaqin </w:t>
      </w:r>
      <w:r w:rsidR="00A822E5" w:rsidRPr="00F5653E">
        <w:rPr>
          <w:rFonts w:ascii="Cambria" w:eastAsia="Times New Roman" w:hAnsi="Cambria" w:cs="Times New Roman"/>
          <w:bCs/>
          <w:color w:val="000000" w:themeColor="text1"/>
          <w:sz w:val="28"/>
          <w:szCs w:val="28"/>
        </w:rPr>
        <w:t xml:space="preserve">chet tili </w:t>
      </w:r>
      <w:r w:rsidRPr="00F5653E">
        <w:rPr>
          <w:rFonts w:ascii="Cambria" w:eastAsia="Times New Roman" w:hAnsi="Cambria" w:cs="Times New Roman"/>
          <w:bCs/>
          <w:color w:val="000000" w:themeColor="text1"/>
          <w:sz w:val="28"/>
          <w:szCs w:val="28"/>
        </w:rPr>
        <w:t>mutaxassis</w:t>
      </w:r>
      <w:r w:rsidR="00A822E5" w:rsidRPr="00F5653E">
        <w:rPr>
          <w:rFonts w:ascii="Cambria" w:eastAsia="Times New Roman" w:hAnsi="Cambria" w:cs="Times New Roman"/>
          <w:bCs/>
          <w:color w:val="000000" w:themeColor="text1"/>
          <w:sz w:val="28"/>
          <w:szCs w:val="28"/>
        </w:rPr>
        <w:t>lari bo‘lgan</w:t>
      </w:r>
      <w:r w:rsidR="002B7E24" w:rsidRPr="00F5653E">
        <w:rPr>
          <w:rFonts w:ascii="Cambria" w:eastAsia="Times New Roman" w:hAnsi="Cambria" w:cs="Times New Roman"/>
          <w:bCs/>
          <w:color w:val="000000" w:themeColor="text1"/>
          <w:sz w:val="28"/>
          <w:szCs w:val="28"/>
        </w:rPr>
        <w:t xml:space="preserve"> </w:t>
      </w:r>
      <w:r w:rsidRPr="00F5653E">
        <w:rPr>
          <w:rFonts w:ascii="Cambria" w:eastAsia="Times New Roman" w:hAnsi="Cambria" w:cs="Times New Roman"/>
          <w:bCs/>
          <w:color w:val="000000" w:themeColor="text1"/>
          <w:sz w:val="28"/>
          <w:szCs w:val="28"/>
        </w:rPr>
        <w:t>tinglovchi</w:t>
      </w:r>
      <w:r w:rsidR="00817501">
        <w:rPr>
          <w:rFonts w:ascii="Cambria" w:eastAsia="Times New Roman" w:hAnsi="Cambria" w:cs="Times New Roman"/>
          <w:bCs/>
          <w:color w:val="000000" w:themeColor="text1"/>
          <w:sz w:val="28"/>
          <w:szCs w:val="28"/>
        </w:rPr>
        <w:t>lar</w:t>
      </w:r>
      <w:r w:rsidRPr="00F5653E">
        <w:rPr>
          <w:rFonts w:ascii="Cambria" w:eastAsia="Times New Roman" w:hAnsi="Cambria" w:cs="Times New Roman"/>
          <w:color w:val="000000" w:themeColor="text1"/>
          <w:sz w:val="28"/>
          <w:szCs w:val="28"/>
        </w:rPr>
        <w:t xml:space="preserve"> ishtirok etgan bo‘lib, ularning </w:t>
      </w:r>
      <w:r w:rsidRPr="00F5653E">
        <w:rPr>
          <w:rFonts w:ascii="Cambria" w:eastAsia="Times New Roman" w:hAnsi="Cambria" w:cs="Times New Roman"/>
          <w:bCs/>
          <w:color w:val="000000" w:themeColor="text1"/>
          <w:sz w:val="28"/>
          <w:szCs w:val="28"/>
        </w:rPr>
        <w:t>700 nafar</w:t>
      </w:r>
      <w:r w:rsidR="00817501">
        <w:rPr>
          <w:rFonts w:ascii="Cambria" w:eastAsia="Times New Roman" w:hAnsi="Cambria" w:cs="Times New Roman"/>
          <w:bCs/>
          <w:color w:val="000000" w:themeColor="text1"/>
          <w:sz w:val="28"/>
          <w:szCs w:val="28"/>
        </w:rPr>
        <w:t>i</w:t>
      </w:r>
      <w:r w:rsidRPr="00F5653E">
        <w:rPr>
          <w:rFonts w:ascii="Cambria" w:eastAsia="Times New Roman" w:hAnsi="Cambria" w:cs="Times New Roman"/>
          <w:bCs/>
          <w:color w:val="000000" w:themeColor="text1"/>
          <w:sz w:val="28"/>
          <w:szCs w:val="28"/>
        </w:rPr>
        <w:t>dan ortig‘i yakuniy baholashdan</w:t>
      </w:r>
      <w:r w:rsidR="002B7E24" w:rsidRPr="00F5653E">
        <w:rPr>
          <w:rFonts w:ascii="Cambria" w:eastAsia="Times New Roman" w:hAnsi="Cambria" w:cs="Times New Roman"/>
          <w:bCs/>
          <w:color w:val="000000" w:themeColor="text1"/>
          <w:sz w:val="28"/>
          <w:szCs w:val="28"/>
        </w:rPr>
        <w:t xml:space="preserve"> </w:t>
      </w:r>
      <w:r w:rsidRPr="00F5653E">
        <w:rPr>
          <w:rFonts w:ascii="Cambria" w:eastAsia="Times New Roman" w:hAnsi="Cambria" w:cs="Times New Roman"/>
          <w:bCs/>
          <w:color w:val="000000" w:themeColor="text1"/>
          <w:sz w:val="28"/>
          <w:szCs w:val="28"/>
        </w:rPr>
        <w:t xml:space="preserve">muvaffaqiyatli o‘tib, </w:t>
      </w:r>
      <w:r w:rsidR="002B7E24" w:rsidRPr="00F5653E">
        <w:rPr>
          <w:rFonts w:ascii="Cambria" w:eastAsia="Times New Roman" w:hAnsi="Cambria" w:cs="Times New Roman"/>
          <w:bCs/>
          <w:color w:val="000000" w:themeColor="text1"/>
          <w:sz w:val="28"/>
          <w:szCs w:val="28"/>
        </w:rPr>
        <w:t xml:space="preserve">baholovchi </w:t>
      </w:r>
      <w:r w:rsidR="00817501">
        <w:rPr>
          <w:rFonts w:ascii="Cambria" w:eastAsia="Times New Roman" w:hAnsi="Cambria" w:cs="Times New Roman"/>
          <w:bCs/>
          <w:color w:val="000000" w:themeColor="text1"/>
          <w:sz w:val="28"/>
          <w:szCs w:val="28"/>
        </w:rPr>
        <w:t>ekspert</w:t>
      </w:r>
      <w:r w:rsidR="002B7E24" w:rsidRPr="00F5653E">
        <w:rPr>
          <w:rFonts w:ascii="Cambria" w:eastAsia="Times New Roman" w:hAnsi="Cambria" w:cs="Times New Roman"/>
          <w:bCs/>
          <w:color w:val="000000" w:themeColor="text1"/>
          <w:sz w:val="28"/>
          <w:szCs w:val="28"/>
        </w:rPr>
        <w:t xml:space="preserve"> </w:t>
      </w:r>
      <w:r w:rsidRPr="00F5653E">
        <w:rPr>
          <w:rFonts w:ascii="Cambria" w:eastAsia="Times New Roman" w:hAnsi="Cambria" w:cs="Times New Roman"/>
          <w:bCs/>
          <w:color w:val="000000" w:themeColor="text1"/>
          <w:sz w:val="28"/>
          <w:szCs w:val="28"/>
        </w:rPr>
        <w:t>sifatida tanlab olingan</w:t>
      </w:r>
      <w:r w:rsidRPr="00F5653E">
        <w:rPr>
          <w:rFonts w:ascii="Cambria" w:eastAsia="Times New Roman" w:hAnsi="Cambria" w:cs="Times New Roman"/>
          <w:color w:val="000000" w:themeColor="text1"/>
          <w:sz w:val="28"/>
          <w:szCs w:val="28"/>
        </w:rPr>
        <w:t>.</w:t>
      </w:r>
    </w:p>
    <w:p w14:paraId="659740E6" w14:textId="075A711B" w:rsidR="001177BD" w:rsidRPr="00F5653E" w:rsidRDefault="001177BD" w:rsidP="005A3BC4">
      <w:pPr>
        <w:spacing w:after="0" w:line="276" w:lineRule="auto"/>
        <w:ind w:firstLine="567"/>
        <w:jc w:val="both"/>
        <w:rPr>
          <w:rFonts w:ascii="Cambria" w:eastAsia="Times New Roman" w:hAnsi="Cambria" w:cs="Times New Roman"/>
          <w:color w:val="000000" w:themeColor="text1"/>
          <w:sz w:val="28"/>
          <w:szCs w:val="28"/>
        </w:rPr>
      </w:pPr>
      <w:r w:rsidRPr="00F5653E">
        <w:rPr>
          <w:rFonts w:ascii="Cambria" w:eastAsia="Times New Roman" w:hAnsi="Cambria" w:cs="Times New Roman"/>
          <w:color w:val="000000" w:themeColor="text1"/>
          <w:sz w:val="28"/>
          <w:szCs w:val="28"/>
        </w:rPr>
        <w:lastRenderedPageBreak/>
        <w:t xml:space="preserve">Kurslar yakunida </w:t>
      </w:r>
      <w:r w:rsidR="00A822E5" w:rsidRPr="00F5653E">
        <w:rPr>
          <w:rFonts w:ascii="Cambria" w:eastAsia="Times New Roman" w:hAnsi="Cambria" w:cs="Times New Roman"/>
          <w:color w:val="000000" w:themeColor="text1"/>
          <w:sz w:val="28"/>
          <w:szCs w:val="28"/>
        </w:rPr>
        <w:t>tinglovchilar</w:t>
      </w:r>
      <w:r w:rsidRPr="00F5653E">
        <w:rPr>
          <w:rFonts w:ascii="Cambria" w:eastAsia="Times New Roman" w:hAnsi="Cambria" w:cs="Times New Roman"/>
          <w:color w:val="000000" w:themeColor="text1"/>
          <w:sz w:val="28"/>
          <w:szCs w:val="28"/>
        </w:rPr>
        <w:t xml:space="preserve"> o‘rtasida </w:t>
      </w:r>
      <w:r w:rsidRPr="00F5653E">
        <w:rPr>
          <w:rFonts w:ascii="Cambria" w:eastAsia="Times New Roman" w:hAnsi="Cambria" w:cs="Times New Roman"/>
          <w:bCs/>
          <w:color w:val="000000" w:themeColor="text1"/>
          <w:sz w:val="28"/>
          <w:szCs w:val="28"/>
        </w:rPr>
        <w:t>baholash mezonlari, kurs mazmuni va amaliy qo‘llanilishi</w:t>
      </w:r>
      <w:r w:rsidRPr="00F5653E">
        <w:rPr>
          <w:rFonts w:ascii="Cambria" w:eastAsia="Times New Roman" w:hAnsi="Cambria" w:cs="Times New Roman"/>
          <w:color w:val="000000" w:themeColor="text1"/>
          <w:sz w:val="28"/>
          <w:szCs w:val="28"/>
        </w:rPr>
        <w:t xml:space="preserve"> bo‘yicha doimiy ravishda monitoring olib boriladi. So‘nggi o‘tkazilgan so‘rovnomada </w:t>
      </w:r>
      <w:r w:rsidR="00A822E5" w:rsidRPr="00F5653E">
        <w:rPr>
          <w:rFonts w:ascii="Cambria" w:eastAsia="Times New Roman" w:hAnsi="Cambria" w:cs="Times New Roman"/>
          <w:bCs/>
          <w:color w:val="000000" w:themeColor="text1"/>
          <w:sz w:val="28"/>
          <w:szCs w:val="28"/>
        </w:rPr>
        <w:t>2</w:t>
      </w:r>
      <w:r w:rsidR="00D773F1" w:rsidRPr="00F5653E">
        <w:rPr>
          <w:rFonts w:ascii="Cambria" w:eastAsia="Times New Roman" w:hAnsi="Cambria" w:cs="Times New Roman"/>
          <w:bCs/>
          <w:color w:val="000000" w:themeColor="text1"/>
          <w:sz w:val="28"/>
          <w:szCs w:val="28"/>
        </w:rPr>
        <w:t>74</w:t>
      </w:r>
      <w:r w:rsidRPr="00F5653E">
        <w:rPr>
          <w:rFonts w:ascii="Cambria" w:eastAsia="Times New Roman" w:hAnsi="Cambria" w:cs="Times New Roman"/>
          <w:bCs/>
          <w:color w:val="000000" w:themeColor="text1"/>
          <w:sz w:val="28"/>
          <w:szCs w:val="28"/>
        </w:rPr>
        <w:t xml:space="preserve"> nafar ishtirokchi</w:t>
      </w:r>
      <w:r w:rsidRPr="00F5653E">
        <w:rPr>
          <w:rFonts w:ascii="Cambria" w:eastAsia="Times New Roman" w:hAnsi="Cambria" w:cs="Times New Roman"/>
          <w:color w:val="000000" w:themeColor="text1"/>
          <w:sz w:val="28"/>
          <w:szCs w:val="28"/>
        </w:rPr>
        <w:t xml:space="preserve"> qatnashib, o‘z fikr va takliflarini bildirgan. </w:t>
      </w:r>
      <w:r w:rsidR="00817501">
        <w:rPr>
          <w:rFonts w:ascii="Cambria" w:eastAsia="Times New Roman" w:hAnsi="Cambria" w:cs="Times New Roman"/>
          <w:color w:val="000000" w:themeColor="text1"/>
          <w:sz w:val="28"/>
          <w:szCs w:val="28"/>
        </w:rPr>
        <w:t>Quyida</w:t>
      </w:r>
      <w:r w:rsidRPr="00F5653E">
        <w:rPr>
          <w:rFonts w:ascii="Cambria" w:eastAsia="Times New Roman" w:hAnsi="Cambria" w:cs="Times New Roman"/>
          <w:color w:val="000000" w:themeColor="text1"/>
          <w:sz w:val="28"/>
          <w:szCs w:val="28"/>
        </w:rPr>
        <w:t xml:space="preserve"> aynan shu so‘rovnoma natijalari asosida kursning samaradorligi va </w:t>
      </w:r>
      <w:r w:rsidR="00817501">
        <w:rPr>
          <w:rFonts w:ascii="Cambria" w:eastAsia="Times New Roman" w:hAnsi="Cambria" w:cs="Times New Roman"/>
          <w:color w:val="000000" w:themeColor="text1"/>
          <w:sz w:val="28"/>
          <w:szCs w:val="28"/>
        </w:rPr>
        <w:t xml:space="preserve">uning bilimlarni baholash jarayoniga </w:t>
      </w:r>
      <w:r w:rsidRPr="00F5653E">
        <w:rPr>
          <w:rFonts w:ascii="Cambria" w:eastAsia="Times New Roman" w:hAnsi="Cambria" w:cs="Times New Roman"/>
          <w:color w:val="000000" w:themeColor="text1"/>
          <w:sz w:val="28"/>
          <w:szCs w:val="28"/>
        </w:rPr>
        <w:t>ta’siri tahlil qil</w:t>
      </w:r>
      <w:r w:rsidR="004A06A0" w:rsidRPr="00F5653E">
        <w:rPr>
          <w:rFonts w:ascii="Cambria" w:eastAsia="Times New Roman" w:hAnsi="Cambria" w:cs="Times New Roman"/>
          <w:color w:val="000000" w:themeColor="text1"/>
          <w:sz w:val="28"/>
          <w:szCs w:val="28"/>
        </w:rPr>
        <w:t>in</w:t>
      </w:r>
      <w:r w:rsidRPr="00F5653E">
        <w:rPr>
          <w:rFonts w:ascii="Cambria" w:eastAsia="Times New Roman" w:hAnsi="Cambria" w:cs="Times New Roman"/>
          <w:color w:val="000000" w:themeColor="text1"/>
          <w:sz w:val="28"/>
          <w:szCs w:val="28"/>
        </w:rPr>
        <w:t>di.</w:t>
      </w:r>
    </w:p>
    <w:p w14:paraId="56E070D9" w14:textId="33B1D79A" w:rsidR="00730A91" w:rsidRPr="00F5653E" w:rsidRDefault="00730A91"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Ilmiy markaz tomonidan tashkil etilgan malaka oshirish kurslarida Respublikaning barcha hududlaridan tajribali mutaxassis ishtiroki ta</w:t>
      </w:r>
      <w:r w:rsidR="00817501">
        <w:rPr>
          <w:rFonts w:ascii="Cambria" w:hAnsi="Cambria"/>
          <w:color w:val="000000" w:themeColor="text1"/>
          <w:sz w:val="28"/>
          <w:szCs w:val="28"/>
        </w:rPr>
        <w:t>’</w:t>
      </w:r>
      <w:r w:rsidRPr="00F5653E">
        <w:rPr>
          <w:rFonts w:ascii="Cambria" w:hAnsi="Cambria"/>
          <w:color w:val="000000" w:themeColor="text1"/>
          <w:sz w:val="28"/>
          <w:szCs w:val="28"/>
        </w:rPr>
        <w:t xml:space="preserve">minlandi. </w:t>
      </w:r>
    </w:p>
    <w:p w14:paraId="6DAA5883" w14:textId="61211249" w:rsidR="00730A91" w:rsidRPr="00F5653E" w:rsidRDefault="00730A91"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Malaka oshirish kurslarini muva</w:t>
      </w:r>
      <w:r w:rsidR="00817501">
        <w:rPr>
          <w:rFonts w:ascii="Cambria" w:hAnsi="Cambria"/>
          <w:color w:val="000000" w:themeColor="text1"/>
          <w:sz w:val="28"/>
          <w:szCs w:val="28"/>
        </w:rPr>
        <w:t>f</w:t>
      </w:r>
      <w:r w:rsidRPr="00F5653E">
        <w:rPr>
          <w:rFonts w:ascii="Cambria" w:hAnsi="Cambria"/>
          <w:color w:val="000000" w:themeColor="text1"/>
          <w:sz w:val="28"/>
          <w:szCs w:val="28"/>
        </w:rPr>
        <w:t>faqiyatli tamomlagan ishtirokchilar o‘rtasida o‘tkazilgan so‘rovnoma natijalari</w:t>
      </w:r>
      <w:r w:rsidR="00817501">
        <w:rPr>
          <w:rFonts w:ascii="Cambria" w:hAnsi="Cambria"/>
          <w:color w:val="000000" w:themeColor="text1"/>
          <w:sz w:val="28"/>
          <w:szCs w:val="28"/>
        </w:rPr>
        <w:t xml:space="preserve"> asosida</w:t>
      </w:r>
      <w:r w:rsidRPr="00F5653E">
        <w:rPr>
          <w:rFonts w:ascii="Cambria" w:hAnsi="Cambria"/>
          <w:color w:val="000000" w:themeColor="text1"/>
          <w:sz w:val="28"/>
          <w:szCs w:val="28"/>
        </w:rPr>
        <w:t xml:space="preserve"> kurs</w:t>
      </w:r>
      <w:r w:rsidR="00817501">
        <w:rPr>
          <w:rFonts w:ascii="Cambria" w:hAnsi="Cambria"/>
          <w:color w:val="000000" w:themeColor="text1"/>
          <w:sz w:val="28"/>
          <w:szCs w:val="28"/>
        </w:rPr>
        <w:t>ning</w:t>
      </w:r>
      <w:r w:rsidRPr="00F5653E">
        <w:rPr>
          <w:rFonts w:ascii="Cambria" w:hAnsi="Cambria"/>
          <w:color w:val="000000" w:themeColor="text1"/>
          <w:sz w:val="28"/>
          <w:szCs w:val="28"/>
        </w:rPr>
        <w:t xml:space="preserve"> samaradorligi, ishtirokchilarning </w:t>
      </w:r>
      <w:r w:rsidR="009B4B40" w:rsidRPr="00F5653E">
        <w:rPr>
          <w:rFonts w:ascii="Cambria" w:hAnsi="Cambria"/>
          <w:color w:val="000000" w:themeColor="text1"/>
          <w:sz w:val="28"/>
          <w:szCs w:val="28"/>
        </w:rPr>
        <w:t xml:space="preserve">malaka oshirish kursidan </w:t>
      </w:r>
      <w:r w:rsidRPr="00F5653E">
        <w:rPr>
          <w:rFonts w:ascii="Cambria" w:hAnsi="Cambria"/>
          <w:color w:val="000000" w:themeColor="text1"/>
          <w:sz w:val="28"/>
          <w:szCs w:val="28"/>
        </w:rPr>
        <w:t xml:space="preserve">qoniqish darajasi hamda kelgusidagi </w:t>
      </w:r>
      <w:r w:rsidR="00817501">
        <w:rPr>
          <w:rFonts w:ascii="Cambria" w:hAnsi="Cambria"/>
          <w:color w:val="000000" w:themeColor="text1"/>
          <w:sz w:val="28"/>
          <w:szCs w:val="28"/>
        </w:rPr>
        <w:t>faoliyatini rivojlantirish bo‘yicha muhim omillarni aniqlashga yordam berdi</w:t>
      </w:r>
      <w:r w:rsidRPr="00F5653E">
        <w:rPr>
          <w:rFonts w:ascii="Cambria" w:hAnsi="Cambria"/>
          <w:color w:val="000000" w:themeColor="text1"/>
          <w:sz w:val="28"/>
          <w:szCs w:val="28"/>
        </w:rPr>
        <w:t>. Tahlil</w:t>
      </w:r>
      <w:r w:rsidR="00817501">
        <w:rPr>
          <w:rFonts w:ascii="Cambria" w:hAnsi="Cambria"/>
          <w:color w:val="000000" w:themeColor="text1"/>
          <w:sz w:val="28"/>
          <w:szCs w:val="28"/>
        </w:rPr>
        <w:t>lar</w:t>
      </w:r>
      <w:r w:rsidRPr="00F5653E">
        <w:rPr>
          <w:rFonts w:ascii="Cambria" w:hAnsi="Cambria"/>
          <w:color w:val="000000" w:themeColor="text1"/>
          <w:sz w:val="28"/>
          <w:szCs w:val="28"/>
        </w:rPr>
        <w:t xml:space="preserve"> quyidagi yo‘nalishlarda olib borildi:</w:t>
      </w:r>
    </w:p>
    <w:p w14:paraId="0F49CFEB" w14:textId="46AA3909" w:rsidR="00A80A85" w:rsidRPr="00F5653E" w:rsidRDefault="001A088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So‘rovnomada ishtirok etgan</w:t>
      </w:r>
      <w:r w:rsidR="00817501">
        <w:rPr>
          <w:rFonts w:ascii="Cambria" w:hAnsi="Cambria"/>
          <w:color w:val="000000" w:themeColor="text1"/>
          <w:sz w:val="28"/>
          <w:szCs w:val="28"/>
        </w:rPr>
        <w:t xml:space="preserve"> ekspert</w:t>
      </w:r>
      <w:r w:rsidRPr="00F5653E">
        <w:rPr>
          <w:rFonts w:ascii="Cambria" w:hAnsi="Cambria"/>
          <w:color w:val="000000" w:themeColor="text1"/>
          <w:sz w:val="28"/>
          <w:szCs w:val="28"/>
        </w:rPr>
        <w:t xml:space="preserve">larning faoliyat sohasi </w:t>
      </w:r>
      <w:r w:rsidR="00A80A85" w:rsidRPr="00F5653E">
        <w:rPr>
          <w:rFonts w:ascii="Cambria" w:hAnsi="Cambria"/>
          <w:color w:val="000000" w:themeColor="text1"/>
          <w:sz w:val="28"/>
          <w:szCs w:val="28"/>
        </w:rPr>
        <w:t xml:space="preserve">o‘rganilganda </w:t>
      </w:r>
      <w:r w:rsidRPr="00F5653E">
        <w:rPr>
          <w:rFonts w:ascii="Cambria" w:hAnsi="Cambria"/>
          <w:color w:val="000000" w:themeColor="text1"/>
          <w:sz w:val="28"/>
          <w:szCs w:val="28"/>
        </w:rPr>
        <w:t>ularning qaysi ta’lim</w:t>
      </w:r>
      <w:r w:rsidR="009B4B40" w:rsidRPr="00F5653E">
        <w:rPr>
          <w:rFonts w:ascii="Cambria" w:hAnsi="Cambria"/>
          <w:color w:val="000000" w:themeColor="text1"/>
          <w:sz w:val="28"/>
          <w:szCs w:val="28"/>
        </w:rPr>
        <w:t xml:space="preserve"> turida</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faoliyat yuritayotgani aniqlashtirildi</w:t>
      </w:r>
      <w:r w:rsidR="00FE10FE" w:rsidRPr="00F5653E">
        <w:rPr>
          <w:rFonts w:ascii="Cambria" w:hAnsi="Cambria"/>
          <w:color w:val="000000" w:themeColor="text1"/>
          <w:sz w:val="28"/>
          <w:szCs w:val="28"/>
        </w:rPr>
        <w:t xml:space="preserve"> (1-rasm)</w:t>
      </w:r>
      <w:r w:rsidRPr="00F5653E">
        <w:rPr>
          <w:rFonts w:ascii="Cambria" w:hAnsi="Cambria"/>
          <w:color w:val="000000" w:themeColor="text1"/>
          <w:sz w:val="28"/>
          <w:szCs w:val="28"/>
        </w:rPr>
        <w:t xml:space="preserve">. </w:t>
      </w:r>
    </w:p>
    <w:p w14:paraId="1DBA209F" w14:textId="1A6B0B7E" w:rsidR="001A0882" w:rsidRPr="00F5653E" w:rsidRDefault="001A088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Style w:val="a4"/>
          <w:rFonts w:ascii="Cambria" w:hAnsi="Cambria"/>
          <w:b w:val="0"/>
          <w:bCs w:val="0"/>
          <w:color w:val="000000" w:themeColor="text1"/>
          <w:sz w:val="28"/>
          <w:szCs w:val="28"/>
        </w:rPr>
        <w:t>Oliy ta’lim muassasalari</w:t>
      </w:r>
      <w:r w:rsidRPr="00F5653E">
        <w:rPr>
          <w:rFonts w:ascii="Cambria" w:hAnsi="Cambria"/>
          <w:color w:val="000000" w:themeColor="text1"/>
          <w:sz w:val="28"/>
          <w:szCs w:val="28"/>
        </w:rPr>
        <w:t xml:space="preserve">da faoliyat olib boruvchi ishtirokchilar soni </w:t>
      </w:r>
      <w:r w:rsidRPr="00F5653E">
        <w:rPr>
          <w:rStyle w:val="a4"/>
          <w:rFonts w:ascii="Cambria" w:hAnsi="Cambria"/>
          <w:b w:val="0"/>
          <w:color w:val="000000" w:themeColor="text1"/>
          <w:sz w:val="28"/>
          <w:szCs w:val="28"/>
        </w:rPr>
        <w:t>14</w:t>
      </w:r>
      <w:r w:rsidR="00236FA5" w:rsidRPr="00F5653E">
        <w:rPr>
          <w:rStyle w:val="a4"/>
          <w:rFonts w:ascii="Cambria" w:hAnsi="Cambria"/>
          <w:b w:val="0"/>
          <w:color w:val="000000" w:themeColor="text1"/>
          <w:sz w:val="28"/>
          <w:szCs w:val="28"/>
        </w:rPr>
        <w:t>2</w:t>
      </w:r>
      <w:r w:rsidRPr="00F5653E">
        <w:rPr>
          <w:rStyle w:val="a4"/>
          <w:rFonts w:ascii="Cambria" w:hAnsi="Cambria"/>
          <w:b w:val="0"/>
          <w:color w:val="000000" w:themeColor="text1"/>
          <w:sz w:val="28"/>
          <w:szCs w:val="28"/>
        </w:rPr>
        <w:t xml:space="preserve"> nafar (5</w:t>
      </w:r>
      <w:r w:rsidR="00236FA5" w:rsidRPr="00F5653E">
        <w:rPr>
          <w:rStyle w:val="a4"/>
          <w:rFonts w:ascii="Cambria" w:hAnsi="Cambria"/>
          <w:b w:val="0"/>
          <w:color w:val="000000" w:themeColor="text1"/>
          <w:sz w:val="28"/>
          <w:szCs w:val="28"/>
        </w:rPr>
        <w:t>1</w:t>
      </w:r>
      <w:r w:rsidRPr="00F5653E">
        <w:rPr>
          <w:rStyle w:val="a4"/>
          <w:rFonts w:ascii="Cambria" w:hAnsi="Cambria"/>
          <w:b w:val="0"/>
          <w:color w:val="000000" w:themeColor="text1"/>
          <w:sz w:val="28"/>
          <w:szCs w:val="28"/>
        </w:rPr>
        <w:t>,</w:t>
      </w:r>
      <w:r w:rsidR="00236FA5" w:rsidRPr="00F5653E">
        <w:rPr>
          <w:rStyle w:val="a4"/>
          <w:rFonts w:ascii="Cambria" w:hAnsi="Cambria"/>
          <w:b w:val="0"/>
          <w:color w:val="000000" w:themeColor="text1"/>
          <w:sz w:val="28"/>
          <w:szCs w:val="28"/>
        </w:rPr>
        <w:t>8</w:t>
      </w:r>
      <w:r w:rsidR="003C0352">
        <w:rPr>
          <w:rStyle w:val="a4"/>
          <w:rFonts w:ascii="Cambria" w:hAnsi="Cambria"/>
          <w:b w:val="0"/>
          <w:color w:val="000000" w:themeColor="text1"/>
          <w:sz w:val="28"/>
          <w:szCs w:val="28"/>
        </w:rPr>
        <w:t xml:space="preserve"> foiz</w:t>
      </w:r>
      <w:r w:rsidRPr="00F5653E">
        <w:rPr>
          <w:rStyle w:val="a4"/>
          <w:rFonts w:ascii="Cambria" w:hAnsi="Cambria"/>
          <w:b w:val="0"/>
          <w:color w:val="000000" w:themeColor="text1"/>
          <w:sz w:val="28"/>
          <w:szCs w:val="28"/>
        </w:rPr>
        <w:t>)</w:t>
      </w:r>
      <w:r w:rsidR="003C0352" w:rsidRPr="00F5653E">
        <w:rPr>
          <w:rStyle w:val="a4"/>
          <w:rFonts w:ascii="Cambria" w:hAnsi="Cambria"/>
          <w:b w:val="0"/>
          <w:color w:val="000000" w:themeColor="text1"/>
          <w:sz w:val="28"/>
          <w:szCs w:val="28"/>
        </w:rPr>
        <w:t>ni</w:t>
      </w:r>
      <w:r w:rsidRPr="00F5653E">
        <w:rPr>
          <w:rFonts w:ascii="Cambria" w:hAnsi="Cambria"/>
          <w:color w:val="000000" w:themeColor="text1"/>
          <w:sz w:val="28"/>
          <w:szCs w:val="28"/>
        </w:rPr>
        <w:t xml:space="preserve"> tashkil etdi. Bu </w:t>
      </w:r>
      <w:r w:rsidR="00817501">
        <w:rPr>
          <w:rFonts w:ascii="Cambria" w:hAnsi="Cambria"/>
          <w:color w:val="000000" w:themeColor="text1"/>
          <w:sz w:val="28"/>
          <w:szCs w:val="28"/>
        </w:rPr>
        <w:t>-</w:t>
      </w:r>
      <w:r w:rsidRPr="00F5653E">
        <w:rPr>
          <w:rFonts w:ascii="Cambria" w:hAnsi="Cambria"/>
          <w:color w:val="000000" w:themeColor="text1"/>
          <w:sz w:val="28"/>
          <w:szCs w:val="28"/>
        </w:rPr>
        <w:t xml:space="preserve"> eng katta guruh bo‘lib, bu</w:t>
      </w:r>
      <w:r w:rsidR="00817501">
        <w:rPr>
          <w:rFonts w:ascii="Cambria" w:hAnsi="Cambria"/>
          <w:color w:val="000000" w:themeColor="text1"/>
          <w:sz w:val="28"/>
          <w:szCs w:val="28"/>
        </w:rPr>
        <w:t>ndan</w:t>
      </w:r>
      <w:r w:rsidRPr="00F5653E">
        <w:rPr>
          <w:rFonts w:ascii="Cambria" w:hAnsi="Cambria"/>
          <w:color w:val="000000" w:themeColor="text1"/>
          <w:sz w:val="28"/>
          <w:szCs w:val="28"/>
        </w:rPr>
        <w:t xml:space="preserve"> oliy ta’lim tizimidagi pedagoglarning malaka oshirish kurslariga bo‘lgan ehtiyoji yuqoriligi ko‘rinadi. Ularning aksariyati test </w:t>
      </w:r>
      <w:r w:rsidR="00A80A85" w:rsidRPr="00F5653E">
        <w:rPr>
          <w:rFonts w:ascii="Cambria" w:hAnsi="Cambria"/>
          <w:color w:val="000000" w:themeColor="text1"/>
          <w:sz w:val="28"/>
          <w:szCs w:val="28"/>
        </w:rPr>
        <w:t>topshiriqlarini shakllantirish</w:t>
      </w:r>
      <w:r w:rsidRPr="00F5653E">
        <w:rPr>
          <w:rFonts w:ascii="Cambria" w:hAnsi="Cambria"/>
          <w:color w:val="000000" w:themeColor="text1"/>
          <w:sz w:val="28"/>
          <w:szCs w:val="28"/>
        </w:rPr>
        <w:t xml:space="preserve">, </w:t>
      </w:r>
      <w:r w:rsidR="00A80A85" w:rsidRPr="00F5653E">
        <w:rPr>
          <w:rFonts w:ascii="Cambria" w:hAnsi="Cambria"/>
          <w:color w:val="000000" w:themeColor="text1"/>
          <w:sz w:val="28"/>
          <w:szCs w:val="28"/>
        </w:rPr>
        <w:t xml:space="preserve">bilimni </w:t>
      </w:r>
      <w:r w:rsidRPr="00F5653E">
        <w:rPr>
          <w:rFonts w:ascii="Cambria" w:hAnsi="Cambria"/>
          <w:color w:val="000000" w:themeColor="text1"/>
          <w:sz w:val="28"/>
          <w:szCs w:val="28"/>
        </w:rPr>
        <w:t>baholash va</w:t>
      </w:r>
      <w:r w:rsidR="00A80A85" w:rsidRPr="00F5653E">
        <w:rPr>
          <w:rFonts w:ascii="Cambria" w:hAnsi="Cambria"/>
          <w:color w:val="000000" w:themeColor="text1"/>
          <w:sz w:val="28"/>
          <w:szCs w:val="28"/>
        </w:rPr>
        <w:t xml:space="preserve"> natijalarni</w:t>
      </w:r>
      <w:r w:rsidRPr="00F5653E">
        <w:rPr>
          <w:rFonts w:ascii="Cambria" w:hAnsi="Cambria"/>
          <w:color w:val="000000" w:themeColor="text1"/>
          <w:sz w:val="28"/>
          <w:szCs w:val="28"/>
        </w:rPr>
        <w:t xml:space="preserve"> tahlil qilish bilan bevosita shug‘ullanadi</w:t>
      </w:r>
      <w:r w:rsidR="00817501">
        <w:rPr>
          <w:rFonts w:ascii="Cambria" w:hAnsi="Cambria"/>
          <w:color w:val="000000" w:themeColor="text1"/>
          <w:sz w:val="28"/>
          <w:szCs w:val="28"/>
        </w:rPr>
        <w:t>lar</w:t>
      </w:r>
      <w:r w:rsidRPr="00F5653E">
        <w:rPr>
          <w:rFonts w:ascii="Cambria" w:hAnsi="Cambria"/>
          <w:color w:val="000000" w:themeColor="text1"/>
          <w:sz w:val="28"/>
          <w:szCs w:val="28"/>
        </w:rPr>
        <w:t>.</w:t>
      </w:r>
    </w:p>
    <w:p w14:paraId="08823AB9" w14:textId="0191699B" w:rsidR="001A0882" w:rsidRPr="00F5653E" w:rsidRDefault="001A088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Style w:val="a4"/>
          <w:rFonts w:ascii="Cambria" w:hAnsi="Cambria"/>
          <w:b w:val="0"/>
          <w:color w:val="000000" w:themeColor="text1"/>
          <w:sz w:val="28"/>
          <w:szCs w:val="28"/>
        </w:rPr>
        <w:t>Maktab o‘qituvchilari</w:t>
      </w:r>
      <w:r w:rsidRPr="00F5653E">
        <w:rPr>
          <w:rFonts w:ascii="Cambria" w:hAnsi="Cambria"/>
          <w:color w:val="000000" w:themeColor="text1"/>
          <w:sz w:val="28"/>
          <w:szCs w:val="28"/>
        </w:rPr>
        <w:t xml:space="preserve"> </w:t>
      </w:r>
      <w:r w:rsidR="00817501" w:rsidRPr="00F5653E">
        <w:rPr>
          <w:rStyle w:val="a4"/>
          <w:rFonts w:ascii="Cambria" w:hAnsi="Cambria"/>
          <w:b w:val="0"/>
          <w:color w:val="000000" w:themeColor="text1"/>
          <w:sz w:val="28"/>
          <w:szCs w:val="28"/>
        </w:rPr>
        <w:t>87 nafar ishtirokchi (31,5</w:t>
      </w:r>
      <w:r w:rsidR="003C0352">
        <w:rPr>
          <w:rStyle w:val="a4"/>
          <w:rFonts w:ascii="Cambria" w:hAnsi="Cambria"/>
          <w:b w:val="0"/>
          <w:color w:val="000000" w:themeColor="text1"/>
          <w:sz w:val="28"/>
          <w:szCs w:val="28"/>
        </w:rPr>
        <w:t xml:space="preserve"> foiz</w:t>
      </w:r>
      <w:r w:rsidR="00817501" w:rsidRPr="00F5653E">
        <w:rPr>
          <w:rStyle w:val="a4"/>
          <w:rFonts w:ascii="Cambria" w:hAnsi="Cambria"/>
          <w:b w:val="0"/>
          <w:color w:val="000000" w:themeColor="text1"/>
          <w:sz w:val="28"/>
          <w:szCs w:val="28"/>
        </w:rPr>
        <w:t>)</w:t>
      </w:r>
      <w:r w:rsidR="00817501">
        <w:rPr>
          <w:rStyle w:val="a4"/>
          <w:rFonts w:ascii="Cambria" w:hAnsi="Cambria"/>
          <w:b w:val="0"/>
          <w:color w:val="000000" w:themeColor="text1"/>
          <w:sz w:val="28"/>
          <w:szCs w:val="28"/>
        </w:rPr>
        <w:t xml:space="preserve"> bilan </w:t>
      </w:r>
      <w:r w:rsidRPr="00F5653E">
        <w:rPr>
          <w:rFonts w:ascii="Cambria" w:hAnsi="Cambria"/>
          <w:color w:val="000000" w:themeColor="text1"/>
          <w:sz w:val="28"/>
          <w:szCs w:val="28"/>
        </w:rPr>
        <w:t>ikkinchi o‘rinda turadi</w:t>
      </w:r>
      <w:r w:rsidR="00453EF0">
        <w:rPr>
          <w:rFonts w:ascii="Cambria" w:hAnsi="Cambria"/>
          <w:color w:val="000000" w:themeColor="text1"/>
          <w:sz w:val="28"/>
          <w:szCs w:val="28"/>
        </w:rPr>
        <w:t xml:space="preserve"> va ular </w:t>
      </w:r>
      <w:r w:rsidRPr="00F5653E">
        <w:rPr>
          <w:rFonts w:ascii="Cambria" w:hAnsi="Cambria"/>
          <w:color w:val="000000" w:themeColor="text1"/>
          <w:sz w:val="28"/>
          <w:szCs w:val="28"/>
        </w:rPr>
        <w:t xml:space="preserve">aynan </w:t>
      </w:r>
      <w:r w:rsidR="009B4B40" w:rsidRPr="00F5653E">
        <w:rPr>
          <w:rFonts w:ascii="Cambria" w:hAnsi="Cambria"/>
          <w:color w:val="000000" w:themeColor="text1"/>
          <w:sz w:val="28"/>
          <w:szCs w:val="28"/>
        </w:rPr>
        <w:t>umumiy o‘rta ta’lim</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tizimida ishlashini bildirgan</w:t>
      </w:r>
      <w:r w:rsidR="00453EF0">
        <w:rPr>
          <w:rFonts w:ascii="Cambria" w:hAnsi="Cambria"/>
          <w:color w:val="000000" w:themeColor="text1"/>
          <w:sz w:val="28"/>
          <w:szCs w:val="28"/>
        </w:rPr>
        <w:t>lar</w:t>
      </w:r>
      <w:r w:rsidRPr="00F5653E">
        <w:rPr>
          <w:rFonts w:ascii="Cambria" w:hAnsi="Cambria"/>
          <w:color w:val="000000" w:themeColor="text1"/>
          <w:sz w:val="28"/>
          <w:szCs w:val="28"/>
        </w:rPr>
        <w:t xml:space="preserve">. Bu holat umumiy o‘rta ta’lim tizimidagi </w:t>
      </w:r>
      <w:r w:rsidR="00A80A85" w:rsidRPr="00F5653E">
        <w:rPr>
          <w:rFonts w:ascii="Cambria" w:hAnsi="Cambria"/>
          <w:color w:val="000000" w:themeColor="text1"/>
          <w:sz w:val="28"/>
          <w:szCs w:val="28"/>
        </w:rPr>
        <w:t>bilimni baholash sohasidagi</w:t>
      </w:r>
      <w:r w:rsidRPr="00F5653E">
        <w:rPr>
          <w:rFonts w:ascii="Cambria" w:hAnsi="Cambria"/>
          <w:color w:val="000000" w:themeColor="text1"/>
          <w:sz w:val="28"/>
          <w:szCs w:val="28"/>
        </w:rPr>
        <w:t xml:space="preserve"> savodxonlikni kuchaytirishga ehtiyoj borligini ko‘rsatadi.</w:t>
      </w:r>
      <w:r w:rsidR="00236FA5" w:rsidRPr="00F5653E">
        <w:rPr>
          <w:rFonts w:ascii="Cambria" w:hAnsi="Cambria"/>
          <w:noProof/>
          <w:color w:val="000000" w:themeColor="text1"/>
          <w:sz w:val="28"/>
          <w:szCs w:val="28"/>
        </w:rPr>
        <w:t xml:space="preserve"> </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828" w14:paraId="0114C23E" w14:textId="77777777" w:rsidTr="00967828">
        <w:trPr>
          <w:jc w:val="center"/>
        </w:trPr>
        <w:tc>
          <w:tcPr>
            <w:tcW w:w="9350" w:type="dxa"/>
          </w:tcPr>
          <w:p w14:paraId="78982D74" w14:textId="352CEC5E" w:rsidR="00967828" w:rsidRDefault="00967828" w:rsidP="005A3BC4">
            <w:pPr>
              <w:pStyle w:val="a3"/>
              <w:spacing w:before="0" w:beforeAutospacing="0" w:after="0" w:afterAutospacing="0" w:line="276" w:lineRule="auto"/>
              <w:jc w:val="center"/>
              <w:rPr>
                <w:rFonts w:ascii="Cambria" w:hAnsi="Cambria"/>
                <w:color w:val="000000" w:themeColor="text1"/>
                <w:sz w:val="28"/>
                <w:szCs w:val="28"/>
              </w:rPr>
            </w:pPr>
            <w:r>
              <w:rPr>
                <w:noProof/>
              </w:rPr>
              <w:drawing>
                <wp:inline distT="0" distB="0" distL="0" distR="0" wp14:anchorId="17749BD8" wp14:editId="6F8B6673">
                  <wp:extent cx="5295900" cy="2028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900" cy="2028825"/>
                          </a:xfrm>
                          <a:prstGeom prst="rect">
                            <a:avLst/>
                          </a:prstGeom>
                          <a:noFill/>
                          <a:ln>
                            <a:noFill/>
                          </a:ln>
                        </pic:spPr>
                      </pic:pic>
                    </a:graphicData>
                  </a:graphic>
                </wp:inline>
              </w:drawing>
            </w:r>
          </w:p>
        </w:tc>
      </w:tr>
      <w:tr w:rsidR="00967828" w14:paraId="1D648AC8" w14:textId="77777777" w:rsidTr="00967828">
        <w:trPr>
          <w:jc w:val="center"/>
        </w:trPr>
        <w:tc>
          <w:tcPr>
            <w:tcW w:w="9350" w:type="dxa"/>
          </w:tcPr>
          <w:p w14:paraId="146C64D2" w14:textId="52EC86C6" w:rsidR="00967828" w:rsidRPr="00967828" w:rsidRDefault="00967828" w:rsidP="005A3BC4">
            <w:pPr>
              <w:pStyle w:val="a3"/>
              <w:spacing w:before="0" w:beforeAutospacing="0" w:after="0" w:afterAutospacing="0" w:line="276" w:lineRule="auto"/>
              <w:jc w:val="center"/>
              <w:rPr>
                <w:rFonts w:ascii="Cambria" w:hAnsi="Cambria"/>
                <w:color w:val="000000" w:themeColor="text1"/>
                <w:sz w:val="28"/>
                <w:szCs w:val="28"/>
              </w:rPr>
            </w:pPr>
            <w:r w:rsidRPr="00967828">
              <w:rPr>
                <w:rStyle w:val="a4"/>
                <w:rFonts w:ascii="Cambria" w:hAnsi="Cambria"/>
                <w:b w:val="0"/>
                <w:bCs w:val="0"/>
                <w:color w:val="000000" w:themeColor="text1"/>
                <w:sz w:val="28"/>
                <w:szCs w:val="28"/>
              </w:rPr>
              <w:t>1-rasm.</w:t>
            </w:r>
            <w:r w:rsidRPr="00967828">
              <w:rPr>
                <w:rFonts w:ascii="Cambria" w:hAnsi="Cambria"/>
                <w:color w:val="000000" w:themeColor="text1"/>
                <w:sz w:val="28"/>
                <w:szCs w:val="28"/>
              </w:rPr>
              <w:t xml:space="preserve"> So‘rovnomada ishtirok etgan ekspertlarning faoliy</w:t>
            </w:r>
            <w:r>
              <w:rPr>
                <w:rFonts w:ascii="Cambria" w:hAnsi="Cambria"/>
                <w:color w:val="000000" w:themeColor="text1"/>
                <w:sz w:val="28"/>
                <w:szCs w:val="28"/>
              </w:rPr>
              <w:t>at sohasi o‘rganilgan diagramma</w:t>
            </w:r>
          </w:p>
        </w:tc>
      </w:tr>
    </w:tbl>
    <w:p w14:paraId="323E561D" w14:textId="77777777" w:rsidR="00817501" w:rsidRDefault="00817501" w:rsidP="005A3BC4">
      <w:pPr>
        <w:pStyle w:val="a3"/>
        <w:spacing w:before="0" w:beforeAutospacing="0" w:after="0" w:afterAutospacing="0" w:line="276" w:lineRule="auto"/>
        <w:ind w:firstLine="360"/>
        <w:jc w:val="both"/>
        <w:rPr>
          <w:rStyle w:val="a4"/>
          <w:rFonts w:ascii="Cambria" w:hAnsi="Cambria"/>
          <w:b w:val="0"/>
          <w:bCs w:val="0"/>
          <w:color w:val="000000" w:themeColor="text1"/>
          <w:sz w:val="28"/>
          <w:szCs w:val="28"/>
        </w:rPr>
      </w:pPr>
    </w:p>
    <w:p w14:paraId="4F36D998" w14:textId="4D839641" w:rsidR="0048356E" w:rsidRPr="003932D1" w:rsidRDefault="00817501" w:rsidP="005A3BC4">
      <w:pPr>
        <w:pStyle w:val="a3"/>
        <w:spacing w:before="0" w:beforeAutospacing="0" w:after="0" w:afterAutospacing="0" w:line="276" w:lineRule="auto"/>
        <w:ind w:firstLine="360"/>
        <w:jc w:val="both"/>
        <w:rPr>
          <w:rFonts w:ascii="Cambria" w:hAnsi="Cambria"/>
          <w:color w:val="000000" w:themeColor="text1"/>
          <w:sz w:val="28"/>
          <w:szCs w:val="28"/>
        </w:rPr>
      </w:pPr>
      <w:r w:rsidRPr="00F5653E">
        <w:rPr>
          <w:rStyle w:val="a4"/>
          <w:rFonts w:ascii="Cambria" w:hAnsi="Cambria"/>
          <w:b w:val="0"/>
          <w:bCs w:val="0"/>
          <w:color w:val="000000" w:themeColor="text1"/>
          <w:sz w:val="28"/>
          <w:szCs w:val="28"/>
        </w:rPr>
        <w:lastRenderedPageBreak/>
        <w:t>Boshqa toifa</w:t>
      </w:r>
      <w:r w:rsidRPr="00F5653E">
        <w:rPr>
          <w:rFonts w:ascii="Cambria" w:hAnsi="Cambria"/>
          <w:color w:val="000000" w:themeColor="text1"/>
          <w:sz w:val="28"/>
          <w:szCs w:val="28"/>
        </w:rPr>
        <w:t>da</w:t>
      </w:r>
      <w:r w:rsidR="00453EF0">
        <w:rPr>
          <w:rFonts w:ascii="Cambria" w:hAnsi="Cambria"/>
          <w:color w:val="000000" w:themeColor="text1"/>
          <w:sz w:val="28"/>
          <w:szCs w:val="28"/>
        </w:rPr>
        <w:t>gi</w:t>
      </w:r>
      <w:r w:rsidRPr="00F5653E">
        <w:rPr>
          <w:rFonts w:ascii="Cambria" w:hAnsi="Cambria"/>
          <w:b/>
          <w:bCs/>
          <w:color w:val="000000" w:themeColor="text1"/>
          <w:sz w:val="28"/>
          <w:szCs w:val="28"/>
        </w:rPr>
        <w:t xml:space="preserve"> </w:t>
      </w:r>
      <w:r w:rsidRPr="00F5653E">
        <w:rPr>
          <w:rStyle w:val="a4"/>
          <w:rFonts w:ascii="Cambria" w:hAnsi="Cambria"/>
          <w:b w:val="0"/>
          <w:bCs w:val="0"/>
          <w:color w:val="000000" w:themeColor="text1"/>
          <w:sz w:val="28"/>
          <w:szCs w:val="28"/>
        </w:rPr>
        <w:t>46 nafar (16,8</w:t>
      </w:r>
      <w:r w:rsidR="003C0352">
        <w:rPr>
          <w:rStyle w:val="a4"/>
          <w:rFonts w:ascii="Cambria" w:hAnsi="Cambria"/>
          <w:b w:val="0"/>
          <w:bCs w:val="0"/>
          <w:color w:val="000000" w:themeColor="text1"/>
          <w:sz w:val="28"/>
          <w:szCs w:val="28"/>
        </w:rPr>
        <w:t xml:space="preserve"> foiz</w:t>
      </w:r>
      <w:r w:rsidRPr="00F5653E">
        <w:rPr>
          <w:rStyle w:val="a4"/>
          <w:rFonts w:ascii="Cambria" w:hAnsi="Cambria"/>
          <w:b w:val="0"/>
          <w:bCs w:val="0"/>
          <w:color w:val="000000" w:themeColor="text1"/>
          <w:sz w:val="28"/>
          <w:szCs w:val="28"/>
        </w:rPr>
        <w:t>)</w:t>
      </w:r>
      <w:r w:rsidRPr="00F5653E">
        <w:rPr>
          <w:rFonts w:ascii="Cambria" w:hAnsi="Cambria"/>
          <w:color w:val="000000" w:themeColor="text1"/>
          <w:sz w:val="28"/>
          <w:szCs w:val="28"/>
        </w:rPr>
        <w:t xml:space="preserve"> ishtirokchi</w:t>
      </w:r>
      <w:r w:rsidR="00453EF0">
        <w:rPr>
          <w:rFonts w:ascii="Cambria" w:hAnsi="Cambria"/>
          <w:color w:val="000000" w:themeColor="text1"/>
          <w:sz w:val="28"/>
          <w:szCs w:val="28"/>
        </w:rPr>
        <w:t>lar</w:t>
      </w:r>
      <w:r w:rsidRPr="00F5653E">
        <w:rPr>
          <w:rFonts w:ascii="Cambria" w:hAnsi="Cambria"/>
          <w:color w:val="000000" w:themeColor="text1"/>
          <w:sz w:val="28"/>
          <w:szCs w:val="28"/>
        </w:rPr>
        <w:t xml:space="preserve"> o‘z faoliyat sohasini noan’anaviy yoki aralash shakllarda ko‘rsatgan</w:t>
      </w:r>
      <w:r w:rsidR="00453EF0">
        <w:rPr>
          <w:rFonts w:ascii="Cambria" w:hAnsi="Cambria"/>
          <w:color w:val="000000" w:themeColor="text1"/>
          <w:sz w:val="28"/>
          <w:szCs w:val="28"/>
        </w:rPr>
        <w:t>lar</w:t>
      </w:r>
      <w:r w:rsidRPr="00F5653E">
        <w:rPr>
          <w:rFonts w:ascii="Cambria" w:hAnsi="Cambria"/>
          <w:color w:val="000000" w:themeColor="text1"/>
          <w:sz w:val="28"/>
          <w:szCs w:val="28"/>
        </w:rPr>
        <w:t xml:space="preserve">. Bunga mustaqil ta’lim markazlari, nodavlat o‘quv kurslari yoki xalqaro ta’lim loyihalarida ishlovchi mutaxassislar kiradi. </w:t>
      </w:r>
      <w:r w:rsidRPr="00F5653E">
        <w:rPr>
          <w:rStyle w:val="a4"/>
          <w:rFonts w:ascii="Cambria" w:hAnsi="Cambria"/>
          <w:b w:val="0"/>
          <w:bCs w:val="0"/>
          <w:color w:val="000000" w:themeColor="text1"/>
          <w:sz w:val="28"/>
          <w:szCs w:val="28"/>
        </w:rPr>
        <w:t>Akademik litsey yoki kollej</w:t>
      </w:r>
      <w:r w:rsidRPr="00F5653E">
        <w:rPr>
          <w:rFonts w:ascii="Cambria" w:hAnsi="Cambria"/>
          <w:color w:val="000000" w:themeColor="text1"/>
          <w:sz w:val="28"/>
          <w:szCs w:val="28"/>
        </w:rPr>
        <w:t xml:space="preserve">larda ishlovchilar esa </w:t>
      </w:r>
      <w:r w:rsidRPr="00F5653E">
        <w:rPr>
          <w:rStyle w:val="a4"/>
          <w:rFonts w:ascii="Cambria" w:hAnsi="Cambria"/>
          <w:b w:val="0"/>
          <w:bCs w:val="0"/>
          <w:color w:val="000000" w:themeColor="text1"/>
          <w:sz w:val="28"/>
          <w:szCs w:val="28"/>
        </w:rPr>
        <w:t>9 nafar (3,3</w:t>
      </w:r>
      <w:r w:rsidR="003C0352">
        <w:rPr>
          <w:rStyle w:val="a4"/>
          <w:rFonts w:ascii="Cambria" w:hAnsi="Cambria"/>
          <w:b w:val="0"/>
          <w:bCs w:val="0"/>
          <w:color w:val="000000" w:themeColor="text1"/>
          <w:sz w:val="28"/>
          <w:szCs w:val="28"/>
        </w:rPr>
        <w:t xml:space="preserve"> foiz</w:t>
      </w:r>
      <w:r w:rsidRPr="00F5653E">
        <w:rPr>
          <w:rStyle w:val="a4"/>
          <w:rFonts w:ascii="Cambria" w:hAnsi="Cambria"/>
          <w:b w:val="0"/>
          <w:bCs w:val="0"/>
          <w:color w:val="000000" w:themeColor="text1"/>
          <w:sz w:val="28"/>
          <w:szCs w:val="28"/>
        </w:rPr>
        <w:t>)</w:t>
      </w:r>
      <w:r w:rsidRPr="00F5653E">
        <w:rPr>
          <w:rFonts w:ascii="Cambria" w:hAnsi="Cambria"/>
          <w:color w:val="000000" w:themeColor="text1"/>
          <w:sz w:val="28"/>
          <w:szCs w:val="28"/>
        </w:rPr>
        <w:t xml:space="preserve"> bo‘lib, bu guruh so‘rovnoma ishtirokchilari orasida eng kichik ulushni </w:t>
      </w:r>
      <w:r w:rsidR="00453EF0">
        <w:rPr>
          <w:rFonts w:ascii="Cambria" w:hAnsi="Cambria"/>
          <w:color w:val="000000" w:themeColor="text1"/>
          <w:sz w:val="28"/>
          <w:szCs w:val="28"/>
        </w:rPr>
        <w:t>tashkil qiladi</w:t>
      </w:r>
      <w:r w:rsidRPr="00F5653E">
        <w:rPr>
          <w:rFonts w:ascii="Cambria" w:hAnsi="Cambria"/>
          <w:color w:val="000000" w:themeColor="text1"/>
          <w:sz w:val="28"/>
          <w:szCs w:val="28"/>
        </w:rPr>
        <w:t>.</w:t>
      </w:r>
    </w:p>
    <w:p w14:paraId="3C281C83" w14:textId="2C0072AD" w:rsidR="001A0882" w:rsidRPr="00F5653E" w:rsidRDefault="001A0882"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Mazkur tahlil </w:t>
      </w:r>
      <w:r w:rsidR="00A80A85" w:rsidRPr="00F5653E">
        <w:rPr>
          <w:rFonts w:ascii="Cambria" w:hAnsi="Cambria"/>
          <w:color w:val="000000" w:themeColor="text1"/>
          <w:sz w:val="28"/>
          <w:szCs w:val="28"/>
        </w:rPr>
        <w:t>natija</w:t>
      </w:r>
      <w:r w:rsidRPr="00F5653E">
        <w:rPr>
          <w:rFonts w:ascii="Cambria" w:hAnsi="Cambria"/>
          <w:color w:val="000000" w:themeColor="text1"/>
          <w:sz w:val="28"/>
          <w:szCs w:val="28"/>
        </w:rPr>
        <w:t>lar</w:t>
      </w:r>
      <w:r w:rsidR="00A80A85" w:rsidRPr="00F5653E">
        <w:rPr>
          <w:rFonts w:ascii="Cambria" w:hAnsi="Cambria"/>
          <w:color w:val="000000" w:themeColor="text1"/>
          <w:sz w:val="28"/>
          <w:szCs w:val="28"/>
        </w:rPr>
        <w:t>i</w:t>
      </w:r>
      <w:r w:rsidRPr="00F5653E">
        <w:rPr>
          <w:rFonts w:ascii="Cambria" w:hAnsi="Cambria"/>
          <w:color w:val="000000" w:themeColor="text1"/>
          <w:sz w:val="28"/>
          <w:szCs w:val="28"/>
        </w:rPr>
        <w:t>g</w:t>
      </w:r>
      <w:r w:rsidR="00045034">
        <w:rPr>
          <w:rFonts w:ascii="Cambria" w:hAnsi="Cambria"/>
          <w:color w:val="000000" w:themeColor="text1"/>
          <w:sz w:val="28"/>
          <w:szCs w:val="28"/>
        </w:rPr>
        <w:t>a ko‘ra, ekspertlarning katta</w:t>
      </w:r>
      <w:r w:rsidRPr="00F5653E">
        <w:rPr>
          <w:rFonts w:ascii="Cambria" w:hAnsi="Cambria"/>
          <w:color w:val="000000" w:themeColor="text1"/>
          <w:sz w:val="28"/>
          <w:szCs w:val="28"/>
        </w:rPr>
        <w:t xml:space="preserve"> qismi oliy ta’lim va umumiy o‘rta ta’lim tizimida faoliyat yuritayotgan</w:t>
      </w:r>
      <w:r w:rsidR="00045034">
        <w:rPr>
          <w:rFonts w:ascii="Cambria" w:hAnsi="Cambria"/>
          <w:color w:val="000000" w:themeColor="text1"/>
          <w:sz w:val="28"/>
          <w:szCs w:val="28"/>
        </w:rPr>
        <w:t>ligi</w:t>
      </w:r>
      <w:r w:rsidRPr="00F5653E">
        <w:rPr>
          <w:rFonts w:ascii="Cambria" w:hAnsi="Cambria"/>
          <w:color w:val="000000" w:themeColor="text1"/>
          <w:sz w:val="28"/>
          <w:szCs w:val="28"/>
        </w:rPr>
        <w:t xml:space="preserve"> </w:t>
      </w:r>
      <w:r w:rsidR="00045034">
        <w:rPr>
          <w:rFonts w:ascii="Cambria" w:hAnsi="Cambria"/>
          <w:color w:val="000000" w:themeColor="text1"/>
          <w:sz w:val="28"/>
          <w:szCs w:val="28"/>
        </w:rPr>
        <w:t>aniqlan</w:t>
      </w:r>
      <w:r w:rsidRPr="00F5653E">
        <w:rPr>
          <w:rFonts w:ascii="Cambria" w:hAnsi="Cambria"/>
          <w:color w:val="000000" w:themeColor="text1"/>
          <w:sz w:val="28"/>
          <w:szCs w:val="28"/>
        </w:rPr>
        <w:t>di. Bu esa malaka oshirish kurslarini rejalashtiri</w:t>
      </w:r>
      <w:r w:rsidR="00A80A85" w:rsidRPr="00F5653E">
        <w:rPr>
          <w:rFonts w:ascii="Cambria" w:hAnsi="Cambria"/>
          <w:color w:val="000000" w:themeColor="text1"/>
          <w:sz w:val="28"/>
          <w:szCs w:val="28"/>
        </w:rPr>
        <w:t>shda aynan ushbu ikki yo‘nalish, jumladan</w:t>
      </w:r>
      <w:r w:rsidRPr="00F5653E">
        <w:rPr>
          <w:rFonts w:ascii="Cambria" w:hAnsi="Cambria"/>
          <w:color w:val="000000" w:themeColor="text1"/>
          <w:sz w:val="28"/>
          <w:szCs w:val="28"/>
        </w:rPr>
        <w:t xml:space="preserve"> oliy va </w:t>
      </w:r>
      <w:r w:rsidR="009B4B40" w:rsidRPr="00F5653E">
        <w:rPr>
          <w:rFonts w:ascii="Cambria" w:hAnsi="Cambria"/>
          <w:color w:val="000000" w:themeColor="text1"/>
          <w:sz w:val="28"/>
          <w:szCs w:val="28"/>
        </w:rPr>
        <w:t xml:space="preserve">umumiy o‘rta </w:t>
      </w:r>
      <w:r w:rsidRPr="00F5653E">
        <w:rPr>
          <w:rFonts w:ascii="Cambria" w:hAnsi="Cambria"/>
          <w:color w:val="000000" w:themeColor="text1"/>
          <w:sz w:val="28"/>
          <w:szCs w:val="28"/>
        </w:rPr>
        <w:t xml:space="preserve">ta’lim uchun mos modullarni ishlab chiqish zarurligini anglatadi. Shu bilan birga, boshqa sohalarda faoliyat yuritayotgan mutaxassislar ham e’tibordan chetda qolmasligi kerak, ular uchun </w:t>
      </w:r>
      <w:r w:rsidR="009B4B40" w:rsidRPr="00F5653E">
        <w:rPr>
          <w:rFonts w:ascii="Cambria" w:hAnsi="Cambria"/>
          <w:color w:val="000000" w:themeColor="text1"/>
          <w:sz w:val="28"/>
          <w:szCs w:val="28"/>
        </w:rPr>
        <w:t>ham</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moslashtirilgan o‘quv dasturlar ishlab chiqilishi lozim.</w:t>
      </w:r>
    </w:p>
    <w:p w14:paraId="4F4E0F94" w14:textId="218D1944" w:rsidR="00826A72" w:rsidRDefault="006678E1" w:rsidP="005A3BC4">
      <w:pPr>
        <w:pStyle w:val="a3"/>
        <w:spacing w:before="0" w:beforeAutospacing="0" w:after="0" w:afterAutospacing="0" w:line="276" w:lineRule="auto"/>
        <w:ind w:firstLine="567"/>
        <w:jc w:val="both"/>
        <w:rPr>
          <w:rFonts w:ascii="Cambria" w:hAnsi="Cambria"/>
          <w:noProof/>
          <w:color w:val="000000" w:themeColor="text1"/>
          <w:sz w:val="28"/>
          <w:szCs w:val="28"/>
          <w:lang w:val="uz-Latn-UZ"/>
        </w:rPr>
      </w:pPr>
      <w:r w:rsidRPr="00F5653E">
        <w:rPr>
          <w:rFonts w:ascii="Cambria" w:hAnsi="Cambria"/>
          <w:color w:val="000000" w:themeColor="text1"/>
          <w:sz w:val="28"/>
          <w:szCs w:val="28"/>
          <w:lang w:val="uz-Latn-UZ"/>
        </w:rPr>
        <w:t>So‘rov</w:t>
      </w:r>
      <w:r w:rsidR="00511676" w:rsidRPr="00F5653E">
        <w:rPr>
          <w:rFonts w:ascii="Cambria" w:hAnsi="Cambria"/>
          <w:color w:val="000000" w:themeColor="text1"/>
          <w:sz w:val="28"/>
          <w:szCs w:val="28"/>
          <w:lang w:val="uz-Latn-UZ"/>
        </w:rPr>
        <w:t>noma</w:t>
      </w:r>
      <w:r w:rsidRPr="00F5653E">
        <w:rPr>
          <w:rFonts w:ascii="Cambria" w:hAnsi="Cambria"/>
          <w:color w:val="000000" w:themeColor="text1"/>
          <w:sz w:val="28"/>
          <w:szCs w:val="28"/>
          <w:lang w:val="uz-Latn-UZ"/>
        </w:rPr>
        <w:t xml:space="preserve">da qatnashganlarning </w:t>
      </w:r>
      <w:r w:rsidR="00C6778B" w:rsidRPr="00F5653E">
        <w:rPr>
          <w:rFonts w:ascii="Cambria" w:hAnsi="Cambria"/>
          <w:color w:val="000000" w:themeColor="text1"/>
          <w:sz w:val="28"/>
          <w:szCs w:val="28"/>
          <w:lang w:val="uz-Latn-UZ"/>
        </w:rPr>
        <w:t>59,1</w:t>
      </w:r>
      <w:r w:rsidR="003C0352">
        <w:rPr>
          <w:rFonts w:ascii="Cambria" w:hAnsi="Cambria"/>
          <w:color w:val="000000" w:themeColor="text1"/>
          <w:sz w:val="28"/>
          <w:szCs w:val="28"/>
          <w:lang w:val="uz-Latn-UZ"/>
        </w:rPr>
        <w:t xml:space="preserve"> foiz</w:t>
      </w:r>
      <w:r w:rsidRPr="00F5653E">
        <w:rPr>
          <w:rFonts w:ascii="Cambria" w:hAnsi="Cambria"/>
          <w:color w:val="000000" w:themeColor="text1"/>
          <w:sz w:val="28"/>
          <w:szCs w:val="28"/>
          <w:lang w:val="uz-Latn-UZ"/>
        </w:rPr>
        <w:t>dan ortig‘i (</w:t>
      </w:r>
      <w:r w:rsidR="00C6778B" w:rsidRPr="00F5653E">
        <w:rPr>
          <w:rStyle w:val="a4"/>
          <w:rFonts w:ascii="Cambria" w:hAnsi="Cambria"/>
          <w:b w:val="0"/>
          <w:color w:val="000000" w:themeColor="text1"/>
          <w:sz w:val="28"/>
          <w:szCs w:val="28"/>
          <w:lang w:val="uz-Latn-UZ"/>
        </w:rPr>
        <w:t>162</w:t>
      </w:r>
      <w:r w:rsidRPr="00F5653E">
        <w:rPr>
          <w:rStyle w:val="a4"/>
          <w:rFonts w:ascii="Cambria" w:hAnsi="Cambria"/>
          <w:b w:val="0"/>
          <w:color w:val="000000" w:themeColor="text1"/>
          <w:sz w:val="28"/>
          <w:szCs w:val="28"/>
          <w:lang w:val="uz-Latn-UZ"/>
        </w:rPr>
        <w:t xml:space="preserve"> nafar</w:t>
      </w:r>
      <w:r w:rsidRPr="00F5653E">
        <w:rPr>
          <w:rFonts w:ascii="Cambria" w:hAnsi="Cambria"/>
          <w:color w:val="000000" w:themeColor="text1"/>
          <w:sz w:val="28"/>
          <w:szCs w:val="28"/>
          <w:lang w:val="uz-Latn-UZ"/>
        </w:rPr>
        <w:t xml:space="preserve">) kursning nazariy qismini </w:t>
      </w:r>
      <w:r w:rsidRPr="00F5653E">
        <w:rPr>
          <w:rStyle w:val="a4"/>
          <w:rFonts w:ascii="Cambria" w:hAnsi="Cambria"/>
          <w:color w:val="000000" w:themeColor="text1"/>
          <w:sz w:val="28"/>
          <w:szCs w:val="28"/>
          <w:lang w:val="uz-Latn-UZ"/>
        </w:rPr>
        <w:t>“</w:t>
      </w:r>
      <w:r w:rsidRPr="00F5653E">
        <w:rPr>
          <w:rStyle w:val="a4"/>
          <w:rFonts w:ascii="Cambria" w:hAnsi="Cambria"/>
          <w:b w:val="0"/>
          <w:color w:val="000000" w:themeColor="text1"/>
          <w:sz w:val="28"/>
          <w:szCs w:val="28"/>
          <w:lang w:val="uz-Latn-UZ"/>
        </w:rPr>
        <w:t>juda foydali</w:t>
      </w:r>
      <w:r w:rsidRPr="00F5653E">
        <w:rPr>
          <w:rStyle w:val="a4"/>
          <w:rFonts w:ascii="Cambria" w:hAnsi="Cambria"/>
          <w:color w:val="000000" w:themeColor="text1"/>
          <w:sz w:val="28"/>
          <w:szCs w:val="28"/>
          <w:lang w:val="uz-Latn-UZ"/>
        </w:rPr>
        <w:t>”</w:t>
      </w:r>
      <w:r w:rsidRPr="00F5653E">
        <w:rPr>
          <w:rFonts w:ascii="Cambria" w:hAnsi="Cambria"/>
          <w:color w:val="000000" w:themeColor="text1"/>
          <w:sz w:val="28"/>
          <w:szCs w:val="28"/>
          <w:lang w:val="uz-Latn-UZ"/>
        </w:rPr>
        <w:t xml:space="preserve">, </w:t>
      </w:r>
      <w:r w:rsidR="003E6DD0" w:rsidRPr="00F5653E">
        <w:rPr>
          <w:rFonts w:ascii="Cambria" w:hAnsi="Cambria"/>
          <w:color w:val="000000" w:themeColor="text1"/>
          <w:sz w:val="28"/>
          <w:szCs w:val="28"/>
          <w:lang w:val="uz-Latn-UZ"/>
        </w:rPr>
        <w:t>38,7</w:t>
      </w:r>
      <w:r w:rsidR="003C0352">
        <w:rPr>
          <w:rFonts w:ascii="Cambria" w:hAnsi="Cambria"/>
          <w:color w:val="000000" w:themeColor="text1"/>
          <w:sz w:val="28"/>
          <w:szCs w:val="28"/>
          <w:lang w:val="uz-Latn-UZ"/>
        </w:rPr>
        <w:t xml:space="preserve"> foiz</w:t>
      </w:r>
      <w:r w:rsidRPr="00F5653E">
        <w:rPr>
          <w:rFonts w:ascii="Cambria" w:hAnsi="Cambria"/>
          <w:color w:val="000000" w:themeColor="text1"/>
          <w:sz w:val="28"/>
          <w:szCs w:val="28"/>
          <w:lang w:val="uz-Latn-UZ"/>
        </w:rPr>
        <w:t xml:space="preserve"> </w:t>
      </w:r>
      <w:r w:rsidR="00C6778B" w:rsidRPr="00F5653E">
        <w:rPr>
          <w:rFonts w:ascii="Cambria" w:hAnsi="Cambria"/>
          <w:color w:val="000000" w:themeColor="text1"/>
          <w:sz w:val="28"/>
          <w:szCs w:val="28"/>
          <w:lang w:val="uz-Latn-UZ"/>
        </w:rPr>
        <w:t>(</w:t>
      </w:r>
      <w:r w:rsidR="003E6DD0" w:rsidRPr="00F5653E">
        <w:rPr>
          <w:rFonts w:ascii="Cambria" w:hAnsi="Cambria"/>
          <w:color w:val="000000" w:themeColor="text1"/>
          <w:sz w:val="28"/>
          <w:szCs w:val="28"/>
          <w:lang w:val="uz-Latn-UZ"/>
        </w:rPr>
        <w:t>106 nafar</w:t>
      </w:r>
      <w:r w:rsidR="00C6778B" w:rsidRPr="00F5653E">
        <w:rPr>
          <w:rFonts w:ascii="Cambria" w:hAnsi="Cambria"/>
          <w:color w:val="000000" w:themeColor="text1"/>
          <w:sz w:val="28"/>
          <w:szCs w:val="28"/>
          <w:lang w:val="uz-Latn-UZ"/>
        </w:rPr>
        <w:t xml:space="preserve">) </w:t>
      </w:r>
      <w:r w:rsidRPr="00F5653E">
        <w:rPr>
          <w:rFonts w:ascii="Cambria" w:hAnsi="Cambria"/>
          <w:color w:val="000000" w:themeColor="text1"/>
          <w:sz w:val="28"/>
          <w:szCs w:val="28"/>
          <w:lang w:val="uz-Latn-UZ"/>
        </w:rPr>
        <w:t xml:space="preserve">ishtirokchi esa </w:t>
      </w:r>
      <w:r w:rsidRPr="00F5653E">
        <w:rPr>
          <w:rStyle w:val="a4"/>
          <w:rFonts w:ascii="Cambria" w:hAnsi="Cambria"/>
          <w:b w:val="0"/>
          <w:color w:val="000000" w:themeColor="text1"/>
          <w:sz w:val="28"/>
          <w:szCs w:val="28"/>
          <w:lang w:val="uz-Latn-UZ"/>
        </w:rPr>
        <w:t>“yetarli darajada foydali”</w:t>
      </w:r>
      <w:r w:rsidRPr="00F5653E">
        <w:rPr>
          <w:rFonts w:ascii="Cambria" w:hAnsi="Cambria"/>
          <w:color w:val="000000" w:themeColor="text1"/>
          <w:sz w:val="28"/>
          <w:szCs w:val="28"/>
          <w:lang w:val="uz-Latn-UZ"/>
        </w:rPr>
        <w:t xml:space="preserve"> deb baholagan. Faqat 1</w:t>
      </w:r>
      <w:r w:rsidR="00C6778B" w:rsidRPr="00F5653E">
        <w:rPr>
          <w:rFonts w:ascii="Cambria" w:hAnsi="Cambria"/>
          <w:color w:val="000000" w:themeColor="text1"/>
          <w:sz w:val="28"/>
          <w:szCs w:val="28"/>
          <w:lang w:val="uz-Latn-UZ"/>
        </w:rPr>
        <w:t>4</w:t>
      </w:r>
      <w:r w:rsidRPr="00F5653E">
        <w:rPr>
          <w:rFonts w:ascii="Cambria" w:hAnsi="Cambria"/>
          <w:color w:val="000000" w:themeColor="text1"/>
          <w:sz w:val="28"/>
          <w:szCs w:val="28"/>
          <w:lang w:val="uz-Latn-UZ"/>
        </w:rPr>
        <w:t xml:space="preserve"> nafar ishtirokchi</w:t>
      </w:r>
      <w:r w:rsidR="003E6DD0"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lang w:val="uz-Latn-UZ"/>
        </w:rPr>
        <w:t xml:space="preserve">bu qismni </w:t>
      </w:r>
      <w:r w:rsidRPr="00F5653E">
        <w:rPr>
          <w:rStyle w:val="a4"/>
          <w:rFonts w:ascii="Cambria" w:hAnsi="Cambria"/>
          <w:color w:val="000000" w:themeColor="text1"/>
          <w:sz w:val="28"/>
          <w:szCs w:val="28"/>
          <w:lang w:val="uz-Latn-UZ"/>
        </w:rPr>
        <w:t>“</w:t>
      </w:r>
      <w:r w:rsidRPr="00F5653E">
        <w:rPr>
          <w:rStyle w:val="a4"/>
          <w:rFonts w:ascii="Cambria" w:hAnsi="Cambria"/>
          <w:b w:val="0"/>
          <w:color w:val="000000" w:themeColor="text1"/>
          <w:sz w:val="28"/>
          <w:szCs w:val="28"/>
          <w:lang w:val="uz-Latn-UZ"/>
        </w:rPr>
        <w:t>qisman foydali</w:t>
      </w:r>
      <w:r w:rsidRPr="00F5653E">
        <w:rPr>
          <w:rStyle w:val="a4"/>
          <w:rFonts w:ascii="Cambria" w:hAnsi="Cambria"/>
          <w:color w:val="000000" w:themeColor="text1"/>
          <w:sz w:val="28"/>
          <w:szCs w:val="28"/>
          <w:lang w:val="uz-Latn-UZ"/>
        </w:rPr>
        <w:t>”</w:t>
      </w:r>
      <w:r w:rsidRPr="00F5653E">
        <w:rPr>
          <w:rFonts w:ascii="Cambria" w:hAnsi="Cambria"/>
          <w:color w:val="000000" w:themeColor="text1"/>
          <w:sz w:val="28"/>
          <w:szCs w:val="28"/>
          <w:lang w:val="uz-Latn-UZ"/>
        </w:rPr>
        <w:t xml:space="preserve"> deb topgan. Bu ko‘rsatkichlar </w:t>
      </w:r>
      <w:r w:rsidR="00232021" w:rsidRPr="00F5653E">
        <w:rPr>
          <w:rFonts w:ascii="Cambria" w:hAnsi="Cambria"/>
          <w:color w:val="000000" w:themeColor="text1"/>
          <w:sz w:val="28"/>
          <w:szCs w:val="28"/>
          <w:lang w:val="uz-Latn-UZ"/>
        </w:rPr>
        <w:t xml:space="preserve">(2-rasm) </w:t>
      </w:r>
      <w:r w:rsidRPr="00F5653E">
        <w:rPr>
          <w:rFonts w:ascii="Cambria" w:hAnsi="Cambria"/>
          <w:color w:val="000000" w:themeColor="text1"/>
          <w:sz w:val="28"/>
          <w:szCs w:val="28"/>
          <w:lang w:val="uz-Latn-UZ"/>
        </w:rPr>
        <w:t xml:space="preserve">nazariy modulning </w:t>
      </w:r>
      <w:r w:rsidR="009B4B40" w:rsidRPr="00F5653E">
        <w:rPr>
          <w:rFonts w:ascii="Cambria" w:hAnsi="Cambria"/>
          <w:color w:val="000000" w:themeColor="text1"/>
          <w:sz w:val="28"/>
          <w:szCs w:val="28"/>
          <w:lang w:val="uz-Latn-UZ"/>
        </w:rPr>
        <w:t xml:space="preserve">tinglovchilarga </w:t>
      </w:r>
      <w:r w:rsidRPr="00F5653E">
        <w:rPr>
          <w:rFonts w:ascii="Cambria" w:hAnsi="Cambria"/>
          <w:color w:val="000000" w:themeColor="text1"/>
          <w:sz w:val="28"/>
          <w:szCs w:val="28"/>
          <w:lang w:val="uz-Latn-UZ"/>
        </w:rPr>
        <w:t>aniq va foydali tarzda yetkazilganini anglatadi.</w:t>
      </w:r>
      <w:r w:rsidR="006C4390" w:rsidRPr="00F5653E">
        <w:rPr>
          <w:rFonts w:ascii="Cambria" w:hAnsi="Cambria"/>
          <w:color w:val="000000" w:themeColor="text1"/>
          <w:sz w:val="28"/>
          <w:szCs w:val="28"/>
          <w:lang w:val="uz-Latn-UZ"/>
        </w:rPr>
        <w:t xml:space="preserve"> </w:t>
      </w:r>
      <w:r w:rsidR="00826A72" w:rsidRPr="00F5653E">
        <w:rPr>
          <w:rFonts w:ascii="Cambria" w:hAnsi="Cambria"/>
          <w:color w:val="000000" w:themeColor="text1"/>
          <w:sz w:val="28"/>
          <w:szCs w:val="28"/>
          <w:lang w:val="uz-Latn-UZ"/>
        </w:rPr>
        <w:t>Umuman olganda, kursning nazariy qismi yuqori darajada samara bergan</w:t>
      </w:r>
      <w:r w:rsidR="00045034">
        <w:rPr>
          <w:rFonts w:ascii="Cambria" w:hAnsi="Cambria"/>
          <w:color w:val="000000" w:themeColor="text1"/>
          <w:sz w:val="28"/>
          <w:szCs w:val="28"/>
          <w:lang w:val="uz-Latn-UZ"/>
        </w:rPr>
        <w:t>lig</w:t>
      </w:r>
      <w:r w:rsidR="00826A72" w:rsidRPr="00F5653E">
        <w:rPr>
          <w:rFonts w:ascii="Cambria" w:hAnsi="Cambria"/>
          <w:color w:val="000000" w:themeColor="text1"/>
          <w:sz w:val="28"/>
          <w:szCs w:val="28"/>
          <w:lang w:val="uz-Latn-UZ"/>
        </w:rPr>
        <w:t>i, ko‘pchilik ishtirokchilarda ijobiy taassurot qoldirgan</w:t>
      </w:r>
      <w:r w:rsidR="00045034">
        <w:rPr>
          <w:rFonts w:ascii="Cambria" w:hAnsi="Cambria"/>
          <w:color w:val="000000" w:themeColor="text1"/>
          <w:sz w:val="28"/>
          <w:szCs w:val="28"/>
          <w:lang w:val="uz-Latn-UZ"/>
        </w:rPr>
        <w:t>lig</w:t>
      </w:r>
      <w:r w:rsidR="00826A72" w:rsidRPr="00F5653E">
        <w:rPr>
          <w:rFonts w:ascii="Cambria" w:hAnsi="Cambria"/>
          <w:color w:val="000000" w:themeColor="text1"/>
          <w:sz w:val="28"/>
          <w:szCs w:val="28"/>
          <w:lang w:val="uz-Latn-UZ"/>
        </w:rPr>
        <w:t>i aniq</w:t>
      </w:r>
      <w:r w:rsidR="003E6DD0" w:rsidRPr="00F5653E">
        <w:rPr>
          <w:rFonts w:ascii="Cambria" w:hAnsi="Cambria"/>
          <w:color w:val="000000" w:themeColor="text1"/>
          <w:sz w:val="28"/>
          <w:szCs w:val="28"/>
          <w:lang w:val="uz-Cyrl-UZ"/>
        </w:rPr>
        <w:t xml:space="preserve"> </w:t>
      </w:r>
      <w:r w:rsidR="009B4B40" w:rsidRPr="00F5653E">
        <w:rPr>
          <w:rFonts w:ascii="Cambria" w:hAnsi="Cambria"/>
          <w:color w:val="000000" w:themeColor="text1"/>
          <w:sz w:val="28"/>
          <w:szCs w:val="28"/>
          <w:lang w:val="uz-Latn-UZ"/>
        </w:rPr>
        <w:t>bo‘ldi</w:t>
      </w:r>
      <w:r w:rsidR="00826A72" w:rsidRPr="00F5653E">
        <w:rPr>
          <w:rFonts w:ascii="Cambria" w:hAnsi="Cambria"/>
          <w:color w:val="000000" w:themeColor="text1"/>
          <w:sz w:val="28"/>
          <w:szCs w:val="28"/>
          <w:lang w:val="uz-Latn-UZ"/>
        </w:rPr>
        <w:t>. Bu esa kelgusidagi kurslar</w:t>
      </w:r>
      <w:r w:rsidR="00045034">
        <w:rPr>
          <w:rFonts w:ascii="Cambria" w:hAnsi="Cambria"/>
          <w:color w:val="000000" w:themeColor="text1"/>
          <w:sz w:val="28"/>
          <w:szCs w:val="28"/>
          <w:lang w:val="uz-Latn-UZ"/>
        </w:rPr>
        <w:t>ni taskil etishda</w:t>
      </w:r>
      <w:r w:rsidR="00826A72" w:rsidRPr="00F5653E">
        <w:rPr>
          <w:rFonts w:ascii="Cambria" w:hAnsi="Cambria"/>
          <w:color w:val="000000" w:themeColor="text1"/>
          <w:sz w:val="28"/>
          <w:szCs w:val="28"/>
          <w:lang w:val="uz-Latn-UZ"/>
        </w:rPr>
        <w:t xml:space="preserve"> </w:t>
      </w:r>
      <w:r w:rsidR="00045034">
        <w:rPr>
          <w:rFonts w:ascii="Cambria" w:hAnsi="Cambria"/>
          <w:color w:val="000000" w:themeColor="text1"/>
          <w:sz w:val="28"/>
          <w:szCs w:val="28"/>
          <w:lang w:val="uz-Latn-UZ"/>
        </w:rPr>
        <w:t xml:space="preserve">kursning </w:t>
      </w:r>
      <w:r w:rsidR="00826A72" w:rsidRPr="00F5653E">
        <w:rPr>
          <w:rFonts w:ascii="Cambria" w:hAnsi="Cambria"/>
          <w:color w:val="000000" w:themeColor="text1"/>
          <w:sz w:val="28"/>
          <w:szCs w:val="28"/>
          <w:lang w:val="uz-Latn-UZ"/>
        </w:rPr>
        <w:t xml:space="preserve">nazariy </w:t>
      </w:r>
      <w:r w:rsidR="00045034">
        <w:rPr>
          <w:rFonts w:ascii="Cambria" w:hAnsi="Cambria"/>
          <w:color w:val="000000" w:themeColor="text1"/>
          <w:sz w:val="28"/>
          <w:szCs w:val="28"/>
          <w:lang w:val="uz-Latn-UZ"/>
        </w:rPr>
        <w:t>qismi</w:t>
      </w:r>
      <w:r w:rsidR="00826A72" w:rsidRPr="00F5653E">
        <w:rPr>
          <w:rFonts w:ascii="Cambria" w:hAnsi="Cambria"/>
          <w:color w:val="000000" w:themeColor="text1"/>
          <w:sz w:val="28"/>
          <w:szCs w:val="28"/>
          <w:lang w:val="uz-Latn-UZ"/>
        </w:rPr>
        <w:t xml:space="preserve">ni saqlab qolish, uni yanada boyitish, va zarur hollarda turli darajadagi ishtirokchilar uchun </w:t>
      </w:r>
      <w:r w:rsidR="00045034">
        <w:rPr>
          <w:rStyle w:val="a4"/>
          <w:rFonts w:ascii="Cambria" w:eastAsiaTheme="majorEastAsia" w:hAnsi="Cambria"/>
          <w:b w:val="0"/>
          <w:color w:val="000000" w:themeColor="text1"/>
          <w:sz w:val="28"/>
          <w:szCs w:val="28"/>
          <w:lang w:val="uz-Latn-UZ"/>
        </w:rPr>
        <w:t xml:space="preserve">innovatsion pedagogik texnologiyalarni </w:t>
      </w:r>
      <w:r w:rsidR="00826A72" w:rsidRPr="00F5653E">
        <w:rPr>
          <w:rFonts w:ascii="Cambria" w:hAnsi="Cambria"/>
          <w:color w:val="000000" w:themeColor="text1"/>
          <w:sz w:val="28"/>
          <w:szCs w:val="28"/>
          <w:lang w:val="uz-Latn-UZ"/>
        </w:rPr>
        <w:t>qo‘llash zarurligini ko‘rsatadi.</w:t>
      </w:r>
      <w:r w:rsidR="00E91AC4" w:rsidRPr="00F5653E">
        <w:rPr>
          <w:rFonts w:ascii="Cambria" w:hAnsi="Cambria"/>
          <w:noProof/>
          <w:color w:val="000000" w:themeColor="text1"/>
          <w:sz w:val="28"/>
          <w:szCs w:val="28"/>
          <w:lang w:val="uz-Latn-UZ"/>
        </w:rPr>
        <w:t xml:space="preserve"> </w:t>
      </w:r>
    </w:p>
    <w:p w14:paraId="7EEF535F" w14:textId="3E5E625E" w:rsidR="00967828" w:rsidRDefault="00967828" w:rsidP="005A3BC4">
      <w:pPr>
        <w:pStyle w:val="a3"/>
        <w:spacing w:before="0" w:beforeAutospacing="0" w:after="0" w:afterAutospacing="0" w:line="276" w:lineRule="auto"/>
        <w:ind w:firstLine="360"/>
        <w:jc w:val="both"/>
        <w:rPr>
          <w:rFonts w:ascii="Cambria" w:hAnsi="Cambria"/>
          <w:noProof/>
          <w:color w:val="000000" w:themeColor="text1"/>
          <w:sz w:val="28"/>
          <w:szCs w:val="28"/>
          <w:lang w:val="uz-Latn-UZ"/>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828" w14:paraId="7675B859" w14:textId="77777777" w:rsidTr="00516451">
        <w:trPr>
          <w:jc w:val="center"/>
        </w:trPr>
        <w:tc>
          <w:tcPr>
            <w:tcW w:w="9350" w:type="dxa"/>
          </w:tcPr>
          <w:p w14:paraId="59B456E0" w14:textId="31A23E73" w:rsidR="00967828" w:rsidRDefault="00967828" w:rsidP="005A3BC4">
            <w:pPr>
              <w:pStyle w:val="a3"/>
              <w:spacing w:before="0" w:beforeAutospacing="0" w:after="0" w:afterAutospacing="0" w:line="276" w:lineRule="auto"/>
              <w:jc w:val="center"/>
              <w:rPr>
                <w:rFonts w:ascii="Cambria" w:hAnsi="Cambria"/>
                <w:noProof/>
                <w:color w:val="000000" w:themeColor="text1"/>
                <w:sz w:val="28"/>
                <w:szCs w:val="28"/>
                <w:lang w:val="uz-Latn-UZ"/>
              </w:rPr>
            </w:pPr>
            <w:r>
              <w:rPr>
                <w:noProof/>
              </w:rPr>
              <w:drawing>
                <wp:inline distT="0" distB="0" distL="0" distR="0" wp14:anchorId="3842916D" wp14:editId="6CD1DFA8">
                  <wp:extent cx="5295900" cy="2124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2124075"/>
                          </a:xfrm>
                          <a:prstGeom prst="rect">
                            <a:avLst/>
                          </a:prstGeom>
                          <a:noFill/>
                          <a:ln>
                            <a:noFill/>
                          </a:ln>
                        </pic:spPr>
                      </pic:pic>
                    </a:graphicData>
                  </a:graphic>
                </wp:inline>
              </w:drawing>
            </w:r>
          </w:p>
        </w:tc>
      </w:tr>
      <w:tr w:rsidR="00967828" w14:paraId="0CBC91FA" w14:textId="77777777" w:rsidTr="00516451">
        <w:trPr>
          <w:jc w:val="center"/>
        </w:trPr>
        <w:tc>
          <w:tcPr>
            <w:tcW w:w="9350" w:type="dxa"/>
          </w:tcPr>
          <w:p w14:paraId="1D2E1A88" w14:textId="6C34A10A" w:rsidR="00967828" w:rsidRDefault="00967828" w:rsidP="005A3BC4">
            <w:pPr>
              <w:pStyle w:val="a3"/>
              <w:spacing w:before="0" w:beforeAutospacing="0" w:after="0" w:afterAutospacing="0" w:line="276" w:lineRule="auto"/>
              <w:jc w:val="center"/>
              <w:rPr>
                <w:rFonts w:ascii="Cambria" w:hAnsi="Cambria"/>
                <w:noProof/>
                <w:color w:val="000000" w:themeColor="text1"/>
                <w:sz w:val="28"/>
                <w:szCs w:val="28"/>
                <w:lang w:val="uz-Latn-UZ"/>
              </w:rPr>
            </w:pPr>
            <w:r>
              <w:rPr>
                <w:rFonts w:ascii="Cambria" w:hAnsi="Cambria"/>
                <w:noProof/>
                <w:color w:val="000000" w:themeColor="text1"/>
                <w:sz w:val="28"/>
                <w:szCs w:val="28"/>
                <w:lang w:val="uz-Latn-UZ"/>
              </w:rPr>
              <w:t>2-rasm. Malaka oshirish kursining mazmuni va metodikasi haqida ekspertlarning fikrlari aks etgan diagramma</w:t>
            </w:r>
          </w:p>
        </w:tc>
      </w:tr>
    </w:tbl>
    <w:p w14:paraId="45F0778E" w14:textId="77777777" w:rsidR="00967828" w:rsidRPr="00F5653E" w:rsidRDefault="00967828" w:rsidP="005A3BC4">
      <w:pPr>
        <w:pStyle w:val="a3"/>
        <w:spacing w:before="0" w:beforeAutospacing="0" w:after="0" w:afterAutospacing="0" w:line="276" w:lineRule="auto"/>
        <w:ind w:firstLine="360"/>
        <w:jc w:val="both"/>
        <w:rPr>
          <w:rFonts w:ascii="Cambria" w:hAnsi="Cambria"/>
          <w:noProof/>
          <w:color w:val="000000" w:themeColor="text1"/>
          <w:sz w:val="28"/>
          <w:szCs w:val="28"/>
          <w:lang w:val="uz-Latn-UZ"/>
        </w:rPr>
      </w:pPr>
    </w:p>
    <w:p w14:paraId="3E04D95D" w14:textId="67EF11F0" w:rsidR="00F867B9" w:rsidRDefault="006678E1" w:rsidP="005A3BC4">
      <w:pPr>
        <w:pStyle w:val="a3"/>
        <w:spacing w:before="0" w:beforeAutospacing="0" w:after="0" w:afterAutospacing="0" w:line="276" w:lineRule="auto"/>
        <w:ind w:firstLine="567"/>
        <w:jc w:val="both"/>
        <w:rPr>
          <w:rFonts w:ascii="Cambria" w:hAnsi="Cambria"/>
          <w:noProof/>
          <w:color w:val="000000" w:themeColor="text1"/>
          <w:sz w:val="28"/>
          <w:szCs w:val="28"/>
          <w:lang w:val="uz-Latn-UZ"/>
        </w:rPr>
      </w:pPr>
      <w:r w:rsidRPr="00F5653E">
        <w:rPr>
          <w:rFonts w:ascii="Cambria" w:hAnsi="Cambria"/>
          <w:color w:val="000000" w:themeColor="text1"/>
          <w:sz w:val="28"/>
          <w:szCs w:val="28"/>
          <w:lang w:val="uz-Latn-UZ"/>
        </w:rPr>
        <w:lastRenderedPageBreak/>
        <w:t xml:space="preserve">Ishtirokchilarning </w:t>
      </w:r>
      <w:r w:rsidRPr="00F5653E">
        <w:rPr>
          <w:rStyle w:val="a4"/>
          <w:rFonts w:ascii="Cambria" w:hAnsi="Cambria"/>
          <w:b w:val="0"/>
          <w:bCs w:val="0"/>
          <w:color w:val="000000" w:themeColor="text1"/>
          <w:sz w:val="28"/>
          <w:szCs w:val="28"/>
          <w:lang w:val="uz-Latn-UZ"/>
        </w:rPr>
        <w:t>9</w:t>
      </w:r>
      <w:r w:rsidR="00BB287F" w:rsidRPr="00F5653E">
        <w:rPr>
          <w:rStyle w:val="a4"/>
          <w:rFonts w:ascii="Cambria" w:hAnsi="Cambria"/>
          <w:b w:val="0"/>
          <w:bCs w:val="0"/>
          <w:color w:val="000000" w:themeColor="text1"/>
          <w:sz w:val="28"/>
          <w:szCs w:val="28"/>
          <w:lang w:val="uz-Latn-UZ"/>
        </w:rPr>
        <w:t>1</w:t>
      </w:r>
      <w:r w:rsidR="00045034">
        <w:rPr>
          <w:rStyle w:val="a4"/>
          <w:rFonts w:ascii="Cambria" w:hAnsi="Cambria"/>
          <w:b w:val="0"/>
          <w:bCs w:val="0"/>
          <w:color w:val="000000" w:themeColor="text1"/>
          <w:sz w:val="28"/>
          <w:szCs w:val="28"/>
          <w:lang w:val="uz-Latn-UZ"/>
        </w:rPr>
        <w:t>,</w:t>
      </w:r>
      <w:r w:rsidR="00BB287F" w:rsidRPr="00F5653E">
        <w:rPr>
          <w:rStyle w:val="a4"/>
          <w:rFonts w:ascii="Cambria" w:hAnsi="Cambria"/>
          <w:b w:val="0"/>
          <w:bCs w:val="0"/>
          <w:color w:val="000000" w:themeColor="text1"/>
          <w:sz w:val="28"/>
          <w:szCs w:val="28"/>
          <w:lang w:val="uz-Latn-UZ"/>
        </w:rPr>
        <w:t>2</w:t>
      </w:r>
      <w:r w:rsidRPr="00F5653E">
        <w:rPr>
          <w:rStyle w:val="a4"/>
          <w:rFonts w:ascii="Cambria" w:hAnsi="Cambria"/>
          <w:b w:val="0"/>
          <w:bCs w:val="0"/>
          <w:color w:val="000000" w:themeColor="text1"/>
          <w:sz w:val="28"/>
          <w:szCs w:val="28"/>
          <w:lang w:val="uz-Latn-UZ"/>
        </w:rPr>
        <w:t xml:space="preserve"> </w:t>
      </w:r>
      <w:r w:rsidR="00926018" w:rsidRPr="00045034">
        <w:rPr>
          <w:rStyle w:val="a4"/>
          <w:rFonts w:ascii="Cambria" w:hAnsi="Cambria"/>
          <w:b w:val="0"/>
          <w:bCs w:val="0"/>
          <w:color w:val="000000" w:themeColor="text1"/>
          <w:sz w:val="28"/>
          <w:szCs w:val="28"/>
          <w:lang w:val="uz-Latn-UZ"/>
        </w:rPr>
        <w:t>foi</w:t>
      </w:r>
      <w:r w:rsidR="009B4B40" w:rsidRPr="00045034">
        <w:rPr>
          <w:rStyle w:val="a4"/>
          <w:rFonts w:ascii="Cambria" w:hAnsi="Cambria"/>
          <w:b w:val="0"/>
          <w:bCs w:val="0"/>
          <w:color w:val="000000" w:themeColor="text1"/>
          <w:sz w:val="28"/>
          <w:szCs w:val="28"/>
          <w:lang w:val="uz-Latn-UZ"/>
        </w:rPr>
        <w:t>z</w:t>
      </w:r>
      <w:r w:rsidRPr="00F5653E">
        <w:rPr>
          <w:rStyle w:val="a4"/>
          <w:rFonts w:ascii="Cambria" w:hAnsi="Cambria"/>
          <w:b w:val="0"/>
          <w:bCs w:val="0"/>
          <w:color w:val="000000" w:themeColor="text1"/>
          <w:sz w:val="28"/>
          <w:szCs w:val="28"/>
          <w:lang w:val="uz-Latn-UZ"/>
        </w:rPr>
        <w:t xml:space="preserve">dan </w:t>
      </w:r>
      <w:r w:rsidR="00B56292" w:rsidRPr="00F5653E">
        <w:rPr>
          <w:rStyle w:val="a4"/>
          <w:rFonts w:ascii="Cambria" w:hAnsi="Cambria"/>
          <w:b w:val="0"/>
          <w:bCs w:val="0"/>
          <w:color w:val="000000" w:themeColor="text1"/>
          <w:sz w:val="28"/>
          <w:szCs w:val="28"/>
          <w:lang w:val="uz-Latn-UZ"/>
        </w:rPr>
        <w:t>ortig‘</w:t>
      </w:r>
      <w:r w:rsidRPr="00F5653E">
        <w:rPr>
          <w:rStyle w:val="a4"/>
          <w:rFonts w:ascii="Cambria" w:hAnsi="Cambria"/>
          <w:b w:val="0"/>
          <w:bCs w:val="0"/>
          <w:color w:val="000000" w:themeColor="text1"/>
          <w:sz w:val="28"/>
          <w:szCs w:val="28"/>
          <w:lang w:val="uz-Latn-UZ"/>
        </w:rPr>
        <w:t>i</w:t>
      </w:r>
      <w:r w:rsidRPr="00F5653E">
        <w:rPr>
          <w:rFonts w:ascii="Cambria" w:hAnsi="Cambria"/>
          <w:color w:val="000000" w:themeColor="text1"/>
          <w:sz w:val="28"/>
          <w:szCs w:val="28"/>
          <w:lang w:val="uz-Latn-UZ"/>
        </w:rPr>
        <w:t xml:space="preserve"> (</w:t>
      </w:r>
      <w:r w:rsidR="005F7E94" w:rsidRPr="00F5653E">
        <w:rPr>
          <w:rFonts w:ascii="Cambria" w:hAnsi="Cambria"/>
          <w:color w:val="000000" w:themeColor="text1"/>
          <w:sz w:val="28"/>
          <w:szCs w:val="28"/>
          <w:lang w:val="uz-Latn-UZ"/>
        </w:rPr>
        <w:t>274</w:t>
      </w:r>
      <w:r w:rsidRPr="00F5653E">
        <w:rPr>
          <w:rFonts w:ascii="Cambria" w:hAnsi="Cambria"/>
          <w:color w:val="000000" w:themeColor="text1"/>
          <w:sz w:val="28"/>
          <w:szCs w:val="28"/>
          <w:lang w:val="uz-Latn-UZ"/>
        </w:rPr>
        <w:t xml:space="preserve"> nafar) amaliy mashg‘ulotlar (test </w:t>
      </w:r>
      <w:r w:rsidR="00B56292" w:rsidRPr="00F5653E">
        <w:rPr>
          <w:rFonts w:ascii="Cambria" w:hAnsi="Cambria"/>
          <w:color w:val="000000" w:themeColor="text1"/>
          <w:sz w:val="28"/>
          <w:szCs w:val="28"/>
          <w:lang w:val="uz-Latn-UZ"/>
        </w:rPr>
        <w:t>topshiriqlarini shakllantirish</w:t>
      </w:r>
      <w:r w:rsidRPr="00F5653E">
        <w:rPr>
          <w:rFonts w:ascii="Cambria" w:hAnsi="Cambria"/>
          <w:color w:val="000000" w:themeColor="text1"/>
          <w:sz w:val="28"/>
          <w:szCs w:val="28"/>
          <w:lang w:val="uz-Latn-UZ"/>
        </w:rPr>
        <w:t xml:space="preserve">, baholash, </w:t>
      </w:r>
      <w:r w:rsidR="00B56292" w:rsidRPr="00F5653E">
        <w:rPr>
          <w:rFonts w:ascii="Cambria" w:hAnsi="Cambria"/>
          <w:color w:val="000000" w:themeColor="text1"/>
          <w:sz w:val="28"/>
          <w:szCs w:val="28"/>
          <w:lang w:val="uz-Latn-UZ"/>
        </w:rPr>
        <w:t>takliflar berish</w:t>
      </w:r>
      <w:r w:rsidRPr="00F5653E">
        <w:rPr>
          <w:rFonts w:ascii="Cambria" w:hAnsi="Cambria"/>
          <w:color w:val="000000" w:themeColor="text1"/>
          <w:sz w:val="28"/>
          <w:szCs w:val="28"/>
          <w:lang w:val="uz-Latn-UZ"/>
        </w:rPr>
        <w:t xml:space="preserve">) </w:t>
      </w:r>
      <w:r w:rsidRPr="00F5653E">
        <w:rPr>
          <w:rStyle w:val="a4"/>
          <w:rFonts w:ascii="Cambria" w:hAnsi="Cambria"/>
          <w:b w:val="0"/>
          <w:color w:val="000000" w:themeColor="text1"/>
          <w:sz w:val="28"/>
          <w:szCs w:val="28"/>
          <w:lang w:val="uz-Latn-UZ"/>
        </w:rPr>
        <w:t>sezilarli darajada ko‘nikmalarini oshirishga yordam bergan</w:t>
      </w:r>
      <w:r w:rsidR="00045034">
        <w:rPr>
          <w:rStyle w:val="a4"/>
          <w:rFonts w:ascii="Cambria" w:hAnsi="Cambria"/>
          <w:b w:val="0"/>
          <w:color w:val="000000" w:themeColor="text1"/>
          <w:sz w:val="28"/>
          <w:szCs w:val="28"/>
          <w:lang w:val="uz-Latn-UZ"/>
        </w:rPr>
        <w:t>ligi</w:t>
      </w:r>
      <w:r w:rsidRPr="00F5653E">
        <w:rPr>
          <w:rStyle w:val="a4"/>
          <w:rFonts w:ascii="Cambria" w:hAnsi="Cambria"/>
          <w:b w:val="0"/>
          <w:color w:val="000000" w:themeColor="text1"/>
          <w:sz w:val="28"/>
          <w:szCs w:val="28"/>
          <w:lang w:val="uz-Latn-UZ"/>
        </w:rPr>
        <w:t>ni</w:t>
      </w:r>
      <w:r w:rsidRPr="00F5653E">
        <w:rPr>
          <w:rFonts w:ascii="Cambria" w:hAnsi="Cambria"/>
          <w:color w:val="000000" w:themeColor="text1"/>
          <w:sz w:val="28"/>
          <w:szCs w:val="28"/>
          <w:lang w:val="uz-Latn-UZ"/>
        </w:rPr>
        <w:t xml:space="preserve"> ta’kidlagan</w:t>
      </w:r>
      <w:r w:rsidR="00045034">
        <w:rPr>
          <w:rFonts w:ascii="Cambria" w:hAnsi="Cambria"/>
          <w:color w:val="000000" w:themeColor="text1"/>
          <w:sz w:val="28"/>
          <w:szCs w:val="28"/>
          <w:lang w:val="uz-Latn-UZ"/>
        </w:rPr>
        <w:t>lar</w:t>
      </w:r>
      <w:r w:rsidRPr="00F5653E">
        <w:rPr>
          <w:rFonts w:ascii="Cambria" w:hAnsi="Cambria"/>
          <w:color w:val="000000" w:themeColor="text1"/>
          <w:sz w:val="28"/>
          <w:szCs w:val="28"/>
          <w:lang w:val="uz-Latn-UZ"/>
        </w:rPr>
        <w:t xml:space="preserve">. Atigi </w:t>
      </w:r>
      <w:r w:rsidR="003E6DD0" w:rsidRPr="00F5653E">
        <w:rPr>
          <w:rFonts w:ascii="Cambria" w:hAnsi="Cambria"/>
          <w:color w:val="000000" w:themeColor="text1"/>
          <w:sz w:val="28"/>
          <w:szCs w:val="28"/>
          <w:lang w:val="uz-Cyrl-UZ"/>
        </w:rPr>
        <w:t xml:space="preserve">8,4 </w:t>
      </w:r>
      <w:r w:rsidR="00D800BF" w:rsidRPr="00F5653E">
        <w:rPr>
          <w:rFonts w:ascii="Cambria" w:hAnsi="Cambria"/>
          <w:color w:val="000000" w:themeColor="text1"/>
          <w:sz w:val="28"/>
          <w:szCs w:val="28"/>
          <w:lang w:val="uz-Latn-UZ"/>
        </w:rPr>
        <w:t>fo</w:t>
      </w:r>
      <w:r w:rsidR="009B4B40" w:rsidRPr="00F5653E">
        <w:rPr>
          <w:rFonts w:ascii="Cambria" w:hAnsi="Cambria"/>
          <w:color w:val="000000" w:themeColor="text1"/>
          <w:sz w:val="28"/>
          <w:szCs w:val="28"/>
          <w:lang w:val="uz-Latn-UZ"/>
        </w:rPr>
        <w:t xml:space="preserve">iz </w:t>
      </w:r>
      <w:r w:rsidR="003E6DD0" w:rsidRPr="00F5653E">
        <w:rPr>
          <w:rFonts w:ascii="Cambria" w:hAnsi="Cambria"/>
          <w:color w:val="000000" w:themeColor="text1"/>
          <w:sz w:val="28"/>
          <w:szCs w:val="28"/>
          <w:lang w:val="uz-Cyrl-UZ"/>
        </w:rPr>
        <w:t>(</w:t>
      </w:r>
      <w:r w:rsidRPr="00F5653E">
        <w:rPr>
          <w:rFonts w:ascii="Cambria" w:hAnsi="Cambria"/>
          <w:color w:val="000000" w:themeColor="text1"/>
          <w:sz w:val="28"/>
          <w:szCs w:val="28"/>
          <w:lang w:val="uz-Latn-UZ"/>
        </w:rPr>
        <w:t>23 nafar</w:t>
      </w:r>
      <w:r w:rsidR="003E6DD0" w:rsidRPr="00F5653E">
        <w:rPr>
          <w:rFonts w:ascii="Cambria" w:hAnsi="Cambria"/>
          <w:color w:val="000000" w:themeColor="text1"/>
          <w:sz w:val="28"/>
          <w:szCs w:val="28"/>
          <w:lang w:val="uz-Cyrl-UZ"/>
        </w:rPr>
        <w:t>)</w:t>
      </w:r>
      <w:r w:rsidRPr="00F5653E">
        <w:rPr>
          <w:rFonts w:ascii="Cambria" w:hAnsi="Cambria"/>
          <w:color w:val="000000" w:themeColor="text1"/>
          <w:sz w:val="28"/>
          <w:szCs w:val="28"/>
          <w:lang w:val="uz-Latn-UZ"/>
        </w:rPr>
        <w:t xml:space="preserve"> ishtirokchi</w:t>
      </w:r>
      <w:r w:rsidR="00045034">
        <w:rPr>
          <w:rFonts w:ascii="Cambria" w:hAnsi="Cambria"/>
          <w:color w:val="000000" w:themeColor="text1"/>
          <w:sz w:val="28"/>
          <w:szCs w:val="28"/>
          <w:lang w:val="uz-Latn-UZ"/>
        </w:rPr>
        <w:t>lar</w:t>
      </w:r>
      <w:r w:rsidRPr="00F5653E">
        <w:rPr>
          <w:rFonts w:ascii="Cambria" w:hAnsi="Cambria"/>
          <w:color w:val="000000" w:themeColor="text1"/>
          <w:sz w:val="28"/>
          <w:szCs w:val="28"/>
          <w:lang w:val="uz-Latn-UZ"/>
        </w:rPr>
        <w:t xml:space="preserve"> amaliy </w:t>
      </w:r>
      <w:r w:rsidR="00B56292" w:rsidRPr="00F5653E">
        <w:rPr>
          <w:rFonts w:ascii="Cambria" w:hAnsi="Cambria"/>
          <w:color w:val="000000" w:themeColor="text1"/>
          <w:sz w:val="28"/>
          <w:szCs w:val="28"/>
          <w:lang w:val="uz-Latn-UZ"/>
        </w:rPr>
        <w:t>mashg‘</w:t>
      </w:r>
      <w:r w:rsidRPr="00F5653E">
        <w:rPr>
          <w:rFonts w:ascii="Cambria" w:hAnsi="Cambria"/>
          <w:color w:val="000000" w:themeColor="text1"/>
          <w:sz w:val="28"/>
          <w:szCs w:val="28"/>
          <w:lang w:val="uz-Latn-UZ"/>
        </w:rPr>
        <w:t>ulotla</w:t>
      </w:r>
      <w:r w:rsidR="00F867B9" w:rsidRPr="00F5653E">
        <w:rPr>
          <w:rFonts w:ascii="Cambria" w:hAnsi="Cambria"/>
          <w:color w:val="000000" w:themeColor="text1"/>
          <w:sz w:val="28"/>
          <w:szCs w:val="28"/>
          <w:lang w:val="uz-Latn-UZ"/>
        </w:rPr>
        <w:t>r foydali bo‘lganini bildirgan, biroq ularning fikricha, bu yetarli darajada bo‘lmagan, ya’ni ular yanada ko‘proq mashq, real holatlarga asoslangan vazifalar yoki tahliliy muhokamalar bo‘lishi kerakligini istagan</w:t>
      </w:r>
      <w:r w:rsidR="00045034">
        <w:rPr>
          <w:rFonts w:ascii="Cambria" w:hAnsi="Cambria"/>
          <w:color w:val="000000" w:themeColor="text1"/>
          <w:sz w:val="28"/>
          <w:szCs w:val="28"/>
          <w:lang w:val="uz-Latn-UZ"/>
        </w:rPr>
        <w:t>lar</w:t>
      </w:r>
      <w:r w:rsidR="00E87E7B" w:rsidRPr="00F5653E">
        <w:rPr>
          <w:rFonts w:ascii="Cambria" w:hAnsi="Cambria"/>
          <w:color w:val="000000" w:themeColor="text1"/>
          <w:sz w:val="28"/>
          <w:szCs w:val="28"/>
          <w:lang w:val="uz-Latn-UZ"/>
        </w:rPr>
        <w:t xml:space="preserve"> (3-rasm)</w:t>
      </w:r>
      <w:r w:rsidR="00F867B9" w:rsidRPr="00F5653E">
        <w:rPr>
          <w:rFonts w:ascii="Cambria" w:hAnsi="Cambria"/>
          <w:color w:val="000000" w:themeColor="text1"/>
          <w:sz w:val="28"/>
          <w:szCs w:val="28"/>
          <w:lang w:val="uz-Latn-UZ"/>
        </w:rPr>
        <w:t>.</w:t>
      </w:r>
      <w:r w:rsidR="00F52553" w:rsidRPr="00F5653E">
        <w:rPr>
          <w:rFonts w:ascii="Cambria" w:hAnsi="Cambria"/>
          <w:noProof/>
          <w:color w:val="000000" w:themeColor="text1"/>
          <w:sz w:val="28"/>
          <w:szCs w:val="28"/>
          <w:lang w:val="uz-Latn-UZ"/>
        </w:rPr>
        <w:t xml:space="preserve"> </w:t>
      </w:r>
    </w:p>
    <w:p w14:paraId="23F8379D" w14:textId="5EF3A00F" w:rsidR="006E192C" w:rsidRDefault="006E192C" w:rsidP="005A3BC4">
      <w:pPr>
        <w:pStyle w:val="a3"/>
        <w:spacing w:before="0" w:beforeAutospacing="0" w:after="0" w:afterAutospacing="0" w:line="276" w:lineRule="auto"/>
        <w:ind w:firstLine="360"/>
        <w:jc w:val="both"/>
        <w:rPr>
          <w:rFonts w:ascii="Cambria" w:hAnsi="Cambria"/>
          <w:noProof/>
          <w:color w:val="000000" w:themeColor="text1"/>
          <w:sz w:val="28"/>
          <w:szCs w:val="28"/>
          <w:lang w:val="uz-Latn-UZ"/>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E192C" w14:paraId="362D6685" w14:textId="77777777" w:rsidTr="00516451">
        <w:tc>
          <w:tcPr>
            <w:tcW w:w="9350" w:type="dxa"/>
          </w:tcPr>
          <w:p w14:paraId="0DE57104" w14:textId="258F2900" w:rsidR="006E192C" w:rsidRDefault="006E192C" w:rsidP="005A3BC4">
            <w:pPr>
              <w:pStyle w:val="a3"/>
              <w:spacing w:before="0" w:beforeAutospacing="0" w:after="0" w:afterAutospacing="0" w:line="276" w:lineRule="auto"/>
              <w:jc w:val="center"/>
              <w:rPr>
                <w:rFonts w:ascii="Cambria" w:hAnsi="Cambria"/>
                <w:color w:val="000000" w:themeColor="text1"/>
                <w:sz w:val="28"/>
                <w:szCs w:val="28"/>
                <w:lang w:val="uz-Latn-UZ"/>
              </w:rPr>
            </w:pPr>
            <w:r>
              <w:rPr>
                <w:noProof/>
              </w:rPr>
              <w:drawing>
                <wp:inline distT="0" distB="0" distL="0" distR="0" wp14:anchorId="0024B82D" wp14:editId="1BBA3B4A">
                  <wp:extent cx="4867275" cy="2038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2038350"/>
                          </a:xfrm>
                          <a:prstGeom prst="rect">
                            <a:avLst/>
                          </a:prstGeom>
                          <a:noFill/>
                          <a:ln>
                            <a:noFill/>
                          </a:ln>
                        </pic:spPr>
                      </pic:pic>
                    </a:graphicData>
                  </a:graphic>
                </wp:inline>
              </w:drawing>
            </w:r>
          </w:p>
        </w:tc>
      </w:tr>
      <w:tr w:rsidR="006E192C" w:rsidRPr="00045034" w14:paraId="779C5C5F" w14:textId="77777777" w:rsidTr="00516451">
        <w:tc>
          <w:tcPr>
            <w:tcW w:w="9350" w:type="dxa"/>
          </w:tcPr>
          <w:p w14:paraId="06C2BB69" w14:textId="69079319" w:rsidR="006E192C" w:rsidRPr="006E192C" w:rsidRDefault="006E192C" w:rsidP="005A3BC4">
            <w:pPr>
              <w:pStyle w:val="a3"/>
              <w:spacing w:before="0" w:beforeAutospacing="0" w:after="0" w:afterAutospacing="0" w:line="276" w:lineRule="auto"/>
              <w:jc w:val="center"/>
              <w:rPr>
                <w:rFonts w:ascii="Cambria" w:hAnsi="Cambria"/>
                <w:color w:val="000000" w:themeColor="text1"/>
                <w:sz w:val="28"/>
                <w:szCs w:val="28"/>
                <w:lang w:val="uz-Latn-UZ"/>
              </w:rPr>
            </w:pPr>
            <w:r w:rsidRPr="006E192C">
              <w:rPr>
                <w:rFonts w:ascii="Cambria" w:hAnsi="Cambria"/>
                <w:color w:val="000000" w:themeColor="text1"/>
                <w:sz w:val="28"/>
                <w:szCs w:val="28"/>
                <w:lang w:val="uz-Latn-UZ"/>
              </w:rPr>
              <w:t>3-rasm. Amaliy mashg‘ulotlarning (bilimni baholash) ko‘nikmalarni rivojlantirishga ta’siri haqidagi ishtirokchilar</w:t>
            </w:r>
            <w:r w:rsidR="00045034">
              <w:rPr>
                <w:rFonts w:ascii="Cambria" w:hAnsi="Cambria"/>
                <w:color w:val="000000" w:themeColor="text1"/>
                <w:sz w:val="28"/>
                <w:szCs w:val="28"/>
                <w:lang w:val="uz-Latn-UZ"/>
              </w:rPr>
              <w:t>ning</w:t>
            </w:r>
            <w:r w:rsidRPr="006E192C">
              <w:rPr>
                <w:rFonts w:ascii="Cambria" w:hAnsi="Cambria"/>
                <w:color w:val="000000" w:themeColor="text1"/>
                <w:sz w:val="28"/>
                <w:szCs w:val="28"/>
                <w:lang w:val="uz-Latn-UZ"/>
              </w:rPr>
              <w:t xml:space="preserve"> fikrlari</w:t>
            </w:r>
          </w:p>
        </w:tc>
      </w:tr>
    </w:tbl>
    <w:p w14:paraId="003E7DEB" w14:textId="77777777" w:rsidR="006E192C" w:rsidRPr="00045034" w:rsidRDefault="006E192C" w:rsidP="005A3BC4">
      <w:pPr>
        <w:pStyle w:val="a3"/>
        <w:spacing w:before="0" w:beforeAutospacing="0" w:after="0" w:afterAutospacing="0" w:line="276" w:lineRule="auto"/>
        <w:ind w:firstLine="360"/>
        <w:jc w:val="both"/>
        <w:rPr>
          <w:rFonts w:ascii="Cambria" w:hAnsi="Cambria"/>
          <w:noProof/>
          <w:color w:val="000000" w:themeColor="text1"/>
          <w:sz w:val="28"/>
          <w:szCs w:val="28"/>
          <w:lang w:val="uz-Latn-UZ"/>
        </w:rPr>
      </w:pPr>
    </w:p>
    <w:p w14:paraId="5B13ABE3" w14:textId="79395088" w:rsidR="00485F8E" w:rsidRDefault="006E192C" w:rsidP="005A3BC4">
      <w:pPr>
        <w:pStyle w:val="a3"/>
        <w:spacing w:before="0" w:beforeAutospacing="0" w:after="0" w:afterAutospacing="0" w:line="276" w:lineRule="auto"/>
        <w:ind w:firstLine="567"/>
        <w:jc w:val="both"/>
        <w:rPr>
          <w:rFonts w:ascii="Cambria" w:hAnsi="Cambria"/>
          <w:color w:val="000000" w:themeColor="text1"/>
          <w:sz w:val="28"/>
          <w:szCs w:val="28"/>
          <w:lang w:val="uz-Latn-UZ"/>
        </w:rPr>
      </w:pPr>
      <w:r w:rsidRPr="00F5653E">
        <w:rPr>
          <w:rFonts w:ascii="Cambria" w:hAnsi="Cambria"/>
          <w:noProof/>
          <w:color w:val="000000" w:themeColor="text1"/>
          <w:sz w:val="28"/>
          <w:szCs w:val="28"/>
        </w:rPr>
        <w:t>Ekspertlarning</w:t>
      </w:r>
      <w:r w:rsidRPr="00F5653E">
        <w:rPr>
          <w:rFonts w:ascii="Cambria" w:hAnsi="Cambria"/>
          <w:color w:val="000000" w:themeColor="text1"/>
          <w:sz w:val="28"/>
          <w:szCs w:val="28"/>
        </w:rPr>
        <w:t xml:space="preserve"> </w:t>
      </w:r>
      <w:r w:rsidR="00196D0D">
        <w:rPr>
          <w:rFonts w:ascii="Cambria" w:hAnsi="Cambria"/>
          <w:color w:val="000000" w:themeColor="text1"/>
          <w:sz w:val="28"/>
          <w:szCs w:val="28"/>
        </w:rPr>
        <w:t>59,5 foizi (166 nafar)</w:t>
      </w:r>
      <w:r w:rsidRPr="00F5653E">
        <w:rPr>
          <w:rFonts w:ascii="Cambria" w:hAnsi="Cambria"/>
          <w:color w:val="000000" w:themeColor="text1"/>
          <w:sz w:val="28"/>
          <w:szCs w:val="28"/>
        </w:rPr>
        <w:t xml:space="preserve"> topshiriqlar</w:t>
      </w:r>
      <w:r w:rsidRPr="009367F6">
        <w:rPr>
          <w:rFonts w:ascii="Cambria" w:hAnsi="Cambria"/>
          <w:color w:val="000000" w:themeColor="text1"/>
          <w:sz w:val="28"/>
          <w:szCs w:val="28"/>
        </w:rPr>
        <w:t xml:space="preserve"> </w:t>
      </w:r>
      <w:r w:rsidRPr="009367F6">
        <w:rPr>
          <w:rStyle w:val="a4"/>
          <w:rFonts w:ascii="Cambria" w:hAnsi="Cambria"/>
          <w:b w:val="0"/>
          <w:color w:val="000000" w:themeColor="text1"/>
          <w:sz w:val="28"/>
          <w:szCs w:val="28"/>
        </w:rPr>
        <w:t>“juda aniq”</w:t>
      </w:r>
      <w:r w:rsidRPr="009367F6">
        <w:rPr>
          <w:rFonts w:ascii="Cambria" w:hAnsi="Cambria"/>
          <w:color w:val="000000" w:themeColor="text1"/>
          <w:sz w:val="28"/>
          <w:szCs w:val="28"/>
        </w:rPr>
        <w:t xml:space="preserve">, </w:t>
      </w:r>
      <w:r w:rsidR="00196D0D">
        <w:rPr>
          <w:rFonts w:ascii="Cambria" w:hAnsi="Cambria"/>
          <w:color w:val="000000" w:themeColor="text1"/>
          <w:sz w:val="28"/>
          <w:szCs w:val="28"/>
        </w:rPr>
        <w:t>59,5 foizi</w:t>
      </w:r>
      <w:r w:rsidR="00196D0D" w:rsidRPr="00F5653E">
        <w:rPr>
          <w:rFonts w:ascii="Cambria" w:hAnsi="Cambria"/>
          <w:color w:val="000000" w:themeColor="text1"/>
          <w:sz w:val="28"/>
          <w:szCs w:val="28"/>
        </w:rPr>
        <w:t xml:space="preserve"> </w:t>
      </w:r>
      <w:r w:rsidR="00196D0D">
        <w:rPr>
          <w:rFonts w:ascii="Cambria" w:hAnsi="Cambria"/>
          <w:color w:val="000000" w:themeColor="text1"/>
          <w:sz w:val="28"/>
          <w:szCs w:val="28"/>
        </w:rPr>
        <w:t>(</w:t>
      </w:r>
      <w:r w:rsidRPr="00F5653E">
        <w:rPr>
          <w:rFonts w:ascii="Cambria" w:hAnsi="Cambria"/>
          <w:color w:val="000000" w:themeColor="text1"/>
          <w:sz w:val="28"/>
          <w:szCs w:val="28"/>
        </w:rPr>
        <w:t>105 nafar</w:t>
      </w:r>
      <w:r w:rsidR="00196D0D">
        <w:rPr>
          <w:rFonts w:ascii="Cambria" w:hAnsi="Cambria"/>
          <w:color w:val="000000" w:themeColor="text1"/>
          <w:sz w:val="28"/>
          <w:szCs w:val="28"/>
        </w:rPr>
        <w:t>)</w:t>
      </w:r>
      <w:r w:rsidRPr="00F5653E">
        <w:rPr>
          <w:rFonts w:ascii="Cambria" w:hAnsi="Cambria"/>
          <w:color w:val="000000" w:themeColor="text1"/>
          <w:sz w:val="28"/>
          <w:szCs w:val="28"/>
        </w:rPr>
        <w:t xml:space="preserve"> esa</w:t>
      </w:r>
      <w:r w:rsidRPr="009367F6">
        <w:rPr>
          <w:rFonts w:ascii="Cambria" w:hAnsi="Cambria"/>
          <w:color w:val="000000" w:themeColor="text1"/>
          <w:sz w:val="28"/>
          <w:szCs w:val="28"/>
        </w:rPr>
        <w:t xml:space="preserve"> </w:t>
      </w:r>
      <w:r w:rsidRPr="009367F6">
        <w:rPr>
          <w:rStyle w:val="a4"/>
          <w:rFonts w:ascii="Cambria" w:hAnsi="Cambria"/>
          <w:b w:val="0"/>
          <w:color w:val="000000" w:themeColor="text1"/>
          <w:sz w:val="28"/>
          <w:szCs w:val="28"/>
        </w:rPr>
        <w:t>“yetarli darajada”</w:t>
      </w:r>
      <w:r w:rsidRPr="009367F6">
        <w:rPr>
          <w:rFonts w:ascii="Cambria" w:hAnsi="Cambria"/>
          <w:color w:val="000000" w:themeColor="text1"/>
          <w:sz w:val="28"/>
          <w:szCs w:val="28"/>
        </w:rPr>
        <w:t xml:space="preserve"> </w:t>
      </w:r>
      <w:r w:rsidRPr="00F5653E">
        <w:rPr>
          <w:rFonts w:ascii="Cambria" w:hAnsi="Cambria"/>
          <w:color w:val="000000" w:themeColor="text1"/>
          <w:sz w:val="28"/>
          <w:szCs w:val="28"/>
        </w:rPr>
        <w:t>tushuntirilgan</w:t>
      </w:r>
      <w:r w:rsidR="00196D0D">
        <w:rPr>
          <w:rFonts w:ascii="Cambria" w:hAnsi="Cambria"/>
          <w:color w:val="000000" w:themeColor="text1"/>
          <w:sz w:val="28"/>
          <w:szCs w:val="28"/>
        </w:rPr>
        <w:t>ligi</w:t>
      </w:r>
      <w:r w:rsidRPr="00F5653E">
        <w:rPr>
          <w:rFonts w:ascii="Cambria" w:hAnsi="Cambria"/>
          <w:color w:val="000000" w:themeColor="text1"/>
          <w:sz w:val="28"/>
          <w:szCs w:val="28"/>
        </w:rPr>
        <w:t>ni bildirgan</w:t>
      </w:r>
      <w:r w:rsidR="00196D0D">
        <w:rPr>
          <w:rFonts w:ascii="Cambria" w:hAnsi="Cambria"/>
          <w:color w:val="000000" w:themeColor="text1"/>
          <w:sz w:val="28"/>
          <w:szCs w:val="28"/>
        </w:rPr>
        <w:t>lar</w:t>
      </w:r>
      <w:r w:rsidRPr="00F5653E">
        <w:rPr>
          <w:rFonts w:ascii="Cambria" w:hAnsi="Cambria"/>
          <w:color w:val="000000" w:themeColor="text1"/>
          <w:sz w:val="28"/>
          <w:szCs w:val="28"/>
        </w:rPr>
        <w:t xml:space="preserve">. Ushbu ko‘rsatkichlar </w:t>
      </w:r>
      <w:r w:rsidR="00196D0D">
        <w:rPr>
          <w:rFonts w:ascii="Cambria" w:hAnsi="Cambria"/>
          <w:color w:val="000000" w:themeColor="text1"/>
          <w:sz w:val="28"/>
          <w:szCs w:val="28"/>
        </w:rPr>
        <w:t>ekspert</w:t>
      </w:r>
      <w:r w:rsidRPr="00F5653E">
        <w:rPr>
          <w:rFonts w:ascii="Cambria" w:hAnsi="Cambria"/>
          <w:color w:val="000000" w:themeColor="text1"/>
          <w:sz w:val="28"/>
          <w:szCs w:val="28"/>
        </w:rPr>
        <w:t>larning vazifalarni qanday tushunganiga bevosita bog‘liq bo‘lib, kurs ishtirokchilarining mustaqil ishlash salohiyatini ko‘rsatadi</w:t>
      </w:r>
      <w:r w:rsidR="00196D0D">
        <w:rPr>
          <w:rFonts w:ascii="Cambria" w:hAnsi="Cambria"/>
          <w:color w:val="000000" w:themeColor="text1"/>
          <w:sz w:val="28"/>
          <w:szCs w:val="28"/>
        </w:rPr>
        <w:t>.</w:t>
      </w:r>
      <w:r w:rsidRPr="00F5653E">
        <w:rPr>
          <w:rFonts w:ascii="Cambria" w:hAnsi="Cambria"/>
          <w:color w:val="000000" w:themeColor="text1"/>
          <w:sz w:val="28"/>
          <w:szCs w:val="28"/>
        </w:rPr>
        <w:t xml:space="preserve"> </w:t>
      </w:r>
      <w:r w:rsidR="00196D0D">
        <w:rPr>
          <w:rFonts w:ascii="Cambria" w:hAnsi="Cambria"/>
          <w:color w:val="000000" w:themeColor="text1"/>
          <w:sz w:val="28"/>
          <w:szCs w:val="28"/>
        </w:rPr>
        <w:t>B</w:t>
      </w:r>
      <w:r w:rsidRPr="00F5653E">
        <w:rPr>
          <w:rFonts w:ascii="Cambria" w:hAnsi="Cambria"/>
          <w:color w:val="000000" w:themeColor="text1"/>
          <w:sz w:val="28"/>
          <w:szCs w:val="28"/>
        </w:rPr>
        <w:t>u esa ularda mustaqil test tuzish</w:t>
      </w:r>
      <w:r w:rsidR="00196D0D">
        <w:rPr>
          <w:rFonts w:ascii="Cambria" w:hAnsi="Cambria"/>
          <w:color w:val="000000" w:themeColor="text1"/>
          <w:sz w:val="28"/>
          <w:szCs w:val="28"/>
        </w:rPr>
        <w:t xml:space="preserve"> va</w:t>
      </w:r>
      <w:r w:rsidRPr="00F5653E">
        <w:rPr>
          <w:rFonts w:ascii="Cambria" w:hAnsi="Cambria"/>
          <w:color w:val="000000" w:themeColor="text1"/>
          <w:sz w:val="28"/>
          <w:szCs w:val="28"/>
        </w:rPr>
        <w:t xml:space="preserve"> baholash mezonlarini qo‘llash hamda vazifalarni ijodiy yondashuv</w:t>
      </w:r>
      <w:r w:rsidR="00196D0D">
        <w:rPr>
          <w:rFonts w:ascii="Cambria" w:hAnsi="Cambria"/>
          <w:color w:val="000000" w:themeColor="text1"/>
          <w:sz w:val="28"/>
          <w:szCs w:val="28"/>
        </w:rPr>
        <w:t>lar</w:t>
      </w:r>
      <w:r w:rsidRPr="00F5653E">
        <w:rPr>
          <w:rFonts w:ascii="Cambria" w:hAnsi="Cambria"/>
          <w:color w:val="000000" w:themeColor="text1"/>
          <w:sz w:val="28"/>
          <w:szCs w:val="28"/>
        </w:rPr>
        <w:t xml:space="preserve"> bilan bajarish ko‘nikmalari shakllangan</w:t>
      </w:r>
      <w:r w:rsidR="00196D0D">
        <w:rPr>
          <w:rFonts w:ascii="Cambria" w:hAnsi="Cambria"/>
          <w:color w:val="000000" w:themeColor="text1"/>
          <w:sz w:val="28"/>
          <w:szCs w:val="28"/>
        </w:rPr>
        <w:t>l</w:t>
      </w:r>
      <w:r w:rsidRPr="00F5653E">
        <w:rPr>
          <w:rFonts w:ascii="Cambria" w:hAnsi="Cambria"/>
          <w:color w:val="000000" w:themeColor="text1"/>
          <w:sz w:val="28"/>
          <w:szCs w:val="28"/>
        </w:rPr>
        <w:t>i</w:t>
      </w:r>
      <w:r w:rsidR="00196D0D">
        <w:rPr>
          <w:rFonts w:ascii="Cambria" w:hAnsi="Cambria"/>
          <w:color w:val="000000" w:themeColor="text1"/>
          <w:sz w:val="28"/>
          <w:szCs w:val="28"/>
        </w:rPr>
        <w:t>gi</w:t>
      </w:r>
      <w:r w:rsidRPr="00F5653E">
        <w:rPr>
          <w:rFonts w:ascii="Cambria" w:hAnsi="Cambria"/>
          <w:color w:val="000000" w:themeColor="text1"/>
          <w:sz w:val="28"/>
          <w:szCs w:val="28"/>
        </w:rPr>
        <w:t>ni anglatadi (4-rasm).</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E192C" w14:paraId="2EE9A6F2" w14:textId="77777777" w:rsidTr="00516451">
        <w:trPr>
          <w:jc w:val="center"/>
        </w:trPr>
        <w:tc>
          <w:tcPr>
            <w:tcW w:w="9350" w:type="dxa"/>
          </w:tcPr>
          <w:p w14:paraId="672FC6C7" w14:textId="16E2F97E" w:rsidR="006E192C" w:rsidRDefault="006E192C" w:rsidP="005A3BC4">
            <w:pPr>
              <w:pStyle w:val="a3"/>
              <w:spacing w:before="0" w:beforeAutospacing="0" w:after="0" w:afterAutospacing="0" w:line="276" w:lineRule="auto"/>
              <w:jc w:val="center"/>
              <w:rPr>
                <w:rFonts w:ascii="Cambria" w:hAnsi="Cambria"/>
                <w:color w:val="000000" w:themeColor="text1"/>
                <w:sz w:val="28"/>
                <w:szCs w:val="28"/>
                <w:lang w:val="uz-Latn-UZ"/>
              </w:rPr>
            </w:pPr>
            <w:r>
              <w:rPr>
                <w:noProof/>
              </w:rPr>
              <w:drawing>
                <wp:inline distT="0" distB="0" distL="0" distR="0" wp14:anchorId="1C8A07DB" wp14:editId="765C0F0F">
                  <wp:extent cx="4448175" cy="2162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2162175"/>
                          </a:xfrm>
                          <a:prstGeom prst="rect">
                            <a:avLst/>
                          </a:prstGeom>
                          <a:noFill/>
                          <a:ln>
                            <a:noFill/>
                          </a:ln>
                        </pic:spPr>
                      </pic:pic>
                    </a:graphicData>
                  </a:graphic>
                </wp:inline>
              </w:drawing>
            </w:r>
          </w:p>
        </w:tc>
      </w:tr>
      <w:tr w:rsidR="006E192C" w14:paraId="747066DF" w14:textId="77777777" w:rsidTr="00516451">
        <w:trPr>
          <w:jc w:val="center"/>
        </w:trPr>
        <w:tc>
          <w:tcPr>
            <w:tcW w:w="9350" w:type="dxa"/>
          </w:tcPr>
          <w:p w14:paraId="54B665E8" w14:textId="4B87CCC6" w:rsidR="006E192C" w:rsidRDefault="006E192C" w:rsidP="005A3BC4">
            <w:pPr>
              <w:pStyle w:val="a3"/>
              <w:spacing w:before="0" w:beforeAutospacing="0" w:after="0" w:afterAutospacing="0" w:line="276" w:lineRule="auto"/>
              <w:jc w:val="center"/>
              <w:rPr>
                <w:rFonts w:ascii="Cambria" w:hAnsi="Cambria"/>
                <w:color w:val="000000" w:themeColor="text1"/>
                <w:sz w:val="28"/>
                <w:szCs w:val="28"/>
                <w:lang w:val="uz-Latn-UZ"/>
              </w:rPr>
            </w:pPr>
            <w:r>
              <w:rPr>
                <w:rFonts w:ascii="Cambria" w:hAnsi="Cambria"/>
                <w:color w:val="000000" w:themeColor="text1"/>
                <w:sz w:val="28"/>
                <w:szCs w:val="28"/>
                <w:lang w:val="uz-Latn-UZ"/>
              </w:rPr>
              <w:lastRenderedPageBreak/>
              <w:t>4-rasm. Mustaqil vazifalarning (test topshiriqlarini shakllantirish, yozish va gapirish ko‘nikmalarini baholash) aniqlik darajasi haqidagi ishtirokchilarning fikrlari</w:t>
            </w:r>
          </w:p>
        </w:tc>
      </w:tr>
    </w:tbl>
    <w:p w14:paraId="3CE46464" w14:textId="77777777" w:rsidR="006E192C" w:rsidRPr="006E192C" w:rsidRDefault="006E192C" w:rsidP="005A3BC4">
      <w:pPr>
        <w:pStyle w:val="a3"/>
        <w:spacing w:before="0" w:beforeAutospacing="0" w:after="0" w:afterAutospacing="0" w:line="276" w:lineRule="auto"/>
        <w:ind w:firstLine="360"/>
        <w:jc w:val="both"/>
        <w:rPr>
          <w:rFonts w:ascii="Cambria" w:hAnsi="Cambria"/>
          <w:color w:val="000000" w:themeColor="text1"/>
          <w:sz w:val="28"/>
          <w:szCs w:val="28"/>
          <w:lang w:val="uz-Latn-UZ"/>
        </w:rPr>
      </w:pPr>
    </w:p>
    <w:p w14:paraId="1E3F5F87" w14:textId="04B7C7C8" w:rsidR="000B2D53" w:rsidRDefault="000B2D53" w:rsidP="005A3BC4">
      <w:pPr>
        <w:pStyle w:val="a3"/>
        <w:spacing w:before="0" w:beforeAutospacing="0" w:after="0" w:afterAutospacing="0" w:line="276" w:lineRule="auto"/>
        <w:ind w:firstLine="567"/>
        <w:jc w:val="both"/>
        <w:rPr>
          <w:rFonts w:ascii="Cambria" w:hAnsi="Cambria"/>
          <w:color w:val="000000" w:themeColor="text1"/>
          <w:sz w:val="28"/>
          <w:szCs w:val="28"/>
          <w:lang w:val="uz-Cyrl-UZ"/>
        </w:rPr>
      </w:pPr>
      <w:r w:rsidRPr="00F22994">
        <w:rPr>
          <w:rFonts w:ascii="Cambria" w:hAnsi="Cambria"/>
          <w:color w:val="000000" w:themeColor="text1"/>
          <w:sz w:val="28"/>
          <w:szCs w:val="28"/>
          <w:lang w:val="uz-Latn-UZ"/>
        </w:rPr>
        <w:t>Yozish</w:t>
      </w:r>
      <w:r w:rsidRPr="006E192C">
        <w:rPr>
          <w:rFonts w:ascii="Cambria" w:hAnsi="Cambria"/>
          <w:color w:val="000000" w:themeColor="text1"/>
          <w:sz w:val="28"/>
          <w:szCs w:val="28"/>
          <w:lang w:val="uz-Latn-UZ"/>
        </w:rPr>
        <w:t xml:space="preserve"> va gapirish kabi produktiv ko‘nikmalarni baholashga doir savollarga javoban </w:t>
      </w:r>
      <w:r w:rsidR="00F22994">
        <w:rPr>
          <w:rFonts w:ascii="Cambria" w:hAnsi="Cambria"/>
          <w:color w:val="000000" w:themeColor="text1"/>
          <w:sz w:val="28"/>
          <w:szCs w:val="28"/>
          <w:lang w:val="uz-Latn-UZ"/>
        </w:rPr>
        <w:t>82,8 foiz (</w:t>
      </w:r>
      <w:r w:rsidRPr="006E192C">
        <w:rPr>
          <w:rFonts w:ascii="Cambria" w:hAnsi="Cambria"/>
          <w:color w:val="000000" w:themeColor="text1"/>
          <w:sz w:val="28"/>
          <w:szCs w:val="28"/>
          <w:lang w:val="uz-Latn-UZ"/>
        </w:rPr>
        <w:t>227 nafar</w:t>
      </w:r>
      <w:r w:rsidR="00F22994">
        <w:rPr>
          <w:rFonts w:ascii="Cambria" w:hAnsi="Cambria"/>
          <w:color w:val="000000" w:themeColor="text1"/>
          <w:sz w:val="28"/>
          <w:szCs w:val="28"/>
          <w:lang w:val="uz-Latn-UZ"/>
        </w:rPr>
        <w:t>)</w:t>
      </w:r>
      <w:r w:rsidRPr="006E192C">
        <w:rPr>
          <w:rFonts w:ascii="Cambria" w:hAnsi="Cambria"/>
          <w:color w:val="000000" w:themeColor="text1"/>
          <w:sz w:val="28"/>
          <w:szCs w:val="28"/>
          <w:lang w:val="uz-Latn-UZ"/>
        </w:rPr>
        <w:t xml:space="preserve"> ishtirokchi</w:t>
      </w:r>
      <w:r w:rsidR="00F22994">
        <w:rPr>
          <w:rFonts w:ascii="Cambria" w:hAnsi="Cambria"/>
          <w:color w:val="000000" w:themeColor="text1"/>
          <w:sz w:val="28"/>
          <w:szCs w:val="28"/>
          <w:lang w:val="uz-Latn-UZ"/>
        </w:rPr>
        <w:t>lar</w:t>
      </w:r>
      <w:r w:rsidRPr="006E192C">
        <w:rPr>
          <w:rFonts w:ascii="Cambria" w:hAnsi="Cambria"/>
          <w:color w:val="000000" w:themeColor="text1"/>
          <w:sz w:val="28"/>
          <w:szCs w:val="28"/>
          <w:lang w:val="uz-Latn-UZ"/>
        </w:rPr>
        <w:t xml:space="preserve"> ushbu ko‘nikmalarni </w:t>
      </w:r>
      <w:r w:rsidRPr="00F22994">
        <w:rPr>
          <w:rStyle w:val="a4"/>
          <w:rFonts w:ascii="Cambria" w:hAnsi="Cambria"/>
          <w:b w:val="0"/>
          <w:color w:val="000000" w:themeColor="text1"/>
          <w:sz w:val="28"/>
          <w:szCs w:val="28"/>
          <w:lang w:val="uz-Latn-UZ"/>
        </w:rPr>
        <w:t>“juda ishonchli”</w:t>
      </w:r>
      <w:r w:rsidRPr="006E192C">
        <w:rPr>
          <w:rFonts w:ascii="Cambria" w:hAnsi="Cambria"/>
          <w:color w:val="000000" w:themeColor="text1"/>
          <w:sz w:val="28"/>
          <w:szCs w:val="28"/>
          <w:lang w:val="uz-Latn-UZ"/>
        </w:rPr>
        <w:t xml:space="preserve"> tarzda qo‘llay olishini bildirgan</w:t>
      </w:r>
      <w:r w:rsidR="00F22994">
        <w:rPr>
          <w:rFonts w:ascii="Cambria" w:hAnsi="Cambria"/>
          <w:color w:val="000000" w:themeColor="text1"/>
          <w:sz w:val="28"/>
          <w:szCs w:val="28"/>
          <w:lang w:val="uz-Latn-UZ"/>
        </w:rPr>
        <w:t>lar</w:t>
      </w:r>
      <w:r w:rsidRPr="006E192C">
        <w:rPr>
          <w:rFonts w:ascii="Cambria" w:hAnsi="Cambria"/>
          <w:color w:val="000000" w:themeColor="text1"/>
          <w:sz w:val="28"/>
          <w:szCs w:val="28"/>
          <w:lang w:val="uz-Latn-UZ"/>
        </w:rPr>
        <w:t xml:space="preserve">. </w:t>
      </w:r>
      <w:r w:rsidRPr="00516451">
        <w:rPr>
          <w:rFonts w:ascii="Cambria" w:hAnsi="Cambria"/>
          <w:color w:val="000000" w:themeColor="text1"/>
          <w:sz w:val="28"/>
          <w:szCs w:val="28"/>
          <w:lang w:val="uz-Latn-UZ"/>
        </w:rPr>
        <w:t>Bu holat kurs davomida baholash mezonlari</w:t>
      </w:r>
      <w:r w:rsidR="00F22994">
        <w:rPr>
          <w:rFonts w:ascii="Cambria" w:hAnsi="Cambria"/>
          <w:color w:val="000000" w:themeColor="text1"/>
          <w:sz w:val="28"/>
          <w:szCs w:val="28"/>
          <w:lang w:val="uz-Latn-UZ"/>
        </w:rPr>
        <w:t>,</w:t>
      </w:r>
      <w:r w:rsidRPr="00516451">
        <w:rPr>
          <w:rFonts w:ascii="Cambria" w:hAnsi="Cambria"/>
          <w:color w:val="000000" w:themeColor="text1"/>
          <w:sz w:val="28"/>
          <w:szCs w:val="28"/>
          <w:lang w:val="uz-Latn-UZ"/>
        </w:rPr>
        <w:t xml:space="preserve"> baholash jarayonining bosqichlari hamda baholovchi sifatida ishlash bo‘yicha </w:t>
      </w:r>
      <w:r w:rsidR="009B4B40" w:rsidRPr="00516451">
        <w:rPr>
          <w:rFonts w:ascii="Cambria" w:hAnsi="Cambria"/>
          <w:color w:val="000000" w:themeColor="text1"/>
          <w:sz w:val="28"/>
          <w:szCs w:val="28"/>
          <w:lang w:val="uz-Latn-UZ"/>
        </w:rPr>
        <w:t xml:space="preserve">tinglovchilarga </w:t>
      </w:r>
      <w:r w:rsidRPr="00516451">
        <w:rPr>
          <w:rFonts w:ascii="Cambria" w:hAnsi="Cambria"/>
          <w:color w:val="000000" w:themeColor="text1"/>
          <w:sz w:val="28"/>
          <w:szCs w:val="28"/>
          <w:lang w:val="uz-Latn-UZ"/>
        </w:rPr>
        <w:t>yetarli nazariy bilim va amaliy tayyorgarlik berilganini yaqqol tasdiqlaydi</w:t>
      </w:r>
      <w:r w:rsidR="00D21EBC" w:rsidRPr="00F5653E">
        <w:rPr>
          <w:rFonts w:ascii="Cambria" w:hAnsi="Cambria"/>
          <w:color w:val="000000" w:themeColor="text1"/>
          <w:sz w:val="28"/>
          <w:szCs w:val="28"/>
          <w:lang w:val="uz-Cyrl-UZ"/>
        </w:rPr>
        <w:t xml:space="preserve"> </w:t>
      </w:r>
      <w:r w:rsidR="00933A81" w:rsidRPr="00F5653E">
        <w:rPr>
          <w:rFonts w:ascii="Cambria" w:hAnsi="Cambria"/>
          <w:color w:val="000000" w:themeColor="text1"/>
          <w:sz w:val="28"/>
          <w:szCs w:val="28"/>
          <w:lang w:val="uz-Cyrl-UZ"/>
        </w:rPr>
        <w:t>(5-rasm)</w:t>
      </w:r>
      <w:r w:rsidR="00D21EBC" w:rsidRPr="00F5653E">
        <w:rPr>
          <w:rFonts w:ascii="Cambria" w:hAnsi="Cambria"/>
          <w:color w:val="000000" w:themeColor="text1"/>
          <w:sz w:val="28"/>
          <w:szCs w:val="28"/>
          <w:lang w:val="uz-Cyrl-UZ"/>
        </w:rPr>
        <w:t>.</w:t>
      </w:r>
    </w:p>
    <w:p w14:paraId="41E1954B" w14:textId="77777777" w:rsidR="00F22994" w:rsidRDefault="00F22994" w:rsidP="005A3BC4">
      <w:pPr>
        <w:pStyle w:val="a3"/>
        <w:spacing w:before="0" w:beforeAutospacing="0" w:after="0" w:afterAutospacing="0" w:line="276" w:lineRule="auto"/>
        <w:ind w:firstLine="567"/>
        <w:jc w:val="both"/>
        <w:rPr>
          <w:rFonts w:ascii="Cambria" w:hAnsi="Cambria"/>
          <w:color w:val="000000" w:themeColor="text1"/>
          <w:sz w:val="28"/>
          <w:szCs w:val="28"/>
          <w:lang w:val="uz-Cyrl-UZ"/>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828" w14:paraId="77C01742" w14:textId="77777777" w:rsidTr="00967828">
        <w:trPr>
          <w:jc w:val="center"/>
        </w:trPr>
        <w:tc>
          <w:tcPr>
            <w:tcW w:w="9350" w:type="dxa"/>
          </w:tcPr>
          <w:p w14:paraId="292E7EB8" w14:textId="3FE387DF" w:rsidR="00967828" w:rsidRDefault="00967828" w:rsidP="005A3BC4">
            <w:pPr>
              <w:pStyle w:val="a3"/>
              <w:spacing w:before="0" w:beforeAutospacing="0" w:after="0" w:afterAutospacing="0" w:line="276" w:lineRule="auto"/>
              <w:jc w:val="center"/>
              <w:rPr>
                <w:rFonts w:ascii="Cambria" w:hAnsi="Cambria"/>
                <w:color w:val="000000" w:themeColor="text1"/>
                <w:sz w:val="28"/>
                <w:szCs w:val="28"/>
                <w:lang w:val="uz-Cyrl-UZ"/>
              </w:rPr>
            </w:pPr>
            <w:r>
              <w:rPr>
                <w:noProof/>
              </w:rPr>
              <w:drawing>
                <wp:inline distT="0" distB="0" distL="0" distR="0" wp14:anchorId="16E04883" wp14:editId="354A7C8B">
                  <wp:extent cx="4229100" cy="207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0" cy="2076450"/>
                          </a:xfrm>
                          <a:prstGeom prst="rect">
                            <a:avLst/>
                          </a:prstGeom>
                          <a:noFill/>
                          <a:ln>
                            <a:noFill/>
                          </a:ln>
                        </pic:spPr>
                      </pic:pic>
                    </a:graphicData>
                  </a:graphic>
                </wp:inline>
              </w:drawing>
            </w:r>
          </w:p>
        </w:tc>
      </w:tr>
      <w:tr w:rsidR="00967828" w:rsidRPr="00F22994" w14:paraId="540D274B" w14:textId="77777777" w:rsidTr="00967828">
        <w:trPr>
          <w:jc w:val="center"/>
        </w:trPr>
        <w:tc>
          <w:tcPr>
            <w:tcW w:w="9350" w:type="dxa"/>
          </w:tcPr>
          <w:p w14:paraId="1F492495" w14:textId="26F05CCC" w:rsidR="00967828" w:rsidRDefault="00967828" w:rsidP="005A3BC4">
            <w:pPr>
              <w:pStyle w:val="a3"/>
              <w:spacing w:before="0" w:beforeAutospacing="0" w:after="0" w:afterAutospacing="0" w:line="276" w:lineRule="auto"/>
              <w:jc w:val="center"/>
              <w:rPr>
                <w:rFonts w:ascii="Cambria" w:hAnsi="Cambria"/>
                <w:color w:val="000000" w:themeColor="text1"/>
                <w:sz w:val="28"/>
                <w:szCs w:val="28"/>
                <w:lang w:val="uz-Cyrl-UZ"/>
              </w:rPr>
            </w:pPr>
            <w:r w:rsidRPr="00967828">
              <w:rPr>
                <w:rFonts w:ascii="Cambria" w:hAnsi="Cambria"/>
                <w:color w:val="000000" w:themeColor="text1"/>
                <w:sz w:val="28"/>
                <w:szCs w:val="28"/>
                <w:lang w:val="uz-Cyrl-UZ"/>
              </w:rPr>
              <w:t>5-rasm. Yozma va og‘zaki ko‘nikmalarni baholash bo‘yicha o‘zini ishonchli his qilgan ishtirokchilar</w:t>
            </w:r>
            <w:r w:rsidR="00F22994" w:rsidRPr="00F22994">
              <w:rPr>
                <w:rFonts w:ascii="Cambria" w:hAnsi="Cambria"/>
                <w:color w:val="000000" w:themeColor="text1"/>
                <w:sz w:val="28"/>
                <w:szCs w:val="28"/>
                <w:lang w:val="uz-Cyrl-UZ"/>
              </w:rPr>
              <w:t>ning</w:t>
            </w:r>
            <w:r w:rsidRPr="00967828">
              <w:rPr>
                <w:rFonts w:ascii="Cambria" w:hAnsi="Cambria"/>
                <w:color w:val="000000" w:themeColor="text1"/>
                <w:sz w:val="28"/>
                <w:szCs w:val="28"/>
                <w:lang w:val="uz-Cyrl-UZ"/>
              </w:rPr>
              <w:t xml:space="preserve"> ko‘rsatgichi</w:t>
            </w:r>
          </w:p>
        </w:tc>
      </w:tr>
    </w:tbl>
    <w:p w14:paraId="5EFEE39B" w14:textId="77777777" w:rsidR="00967828" w:rsidRPr="00F5653E" w:rsidRDefault="00967828" w:rsidP="005A3BC4">
      <w:pPr>
        <w:pStyle w:val="a3"/>
        <w:spacing w:before="0" w:beforeAutospacing="0" w:after="0" w:afterAutospacing="0" w:line="276" w:lineRule="auto"/>
        <w:ind w:firstLine="360"/>
        <w:jc w:val="both"/>
        <w:rPr>
          <w:rFonts w:ascii="Cambria" w:hAnsi="Cambria"/>
          <w:color w:val="000000" w:themeColor="text1"/>
          <w:sz w:val="28"/>
          <w:szCs w:val="28"/>
          <w:lang w:val="uz-Cyrl-UZ"/>
        </w:rPr>
      </w:pPr>
    </w:p>
    <w:p w14:paraId="5E68CB12" w14:textId="1DCF3CBC" w:rsidR="00FF563A" w:rsidRPr="001E6D1D" w:rsidRDefault="00F22994" w:rsidP="005A3BC4">
      <w:pPr>
        <w:pStyle w:val="a3"/>
        <w:spacing w:before="0" w:beforeAutospacing="0" w:after="0" w:afterAutospacing="0" w:line="276" w:lineRule="auto"/>
        <w:ind w:firstLine="567"/>
        <w:jc w:val="both"/>
        <w:rPr>
          <w:rFonts w:ascii="Cambria" w:hAnsi="Cambria"/>
          <w:noProof/>
          <w:color w:val="000000" w:themeColor="text1"/>
          <w:sz w:val="28"/>
          <w:szCs w:val="28"/>
          <w:lang w:val="uz-Cyrl-UZ"/>
        </w:rPr>
      </w:pPr>
      <w:r w:rsidRPr="00F22994">
        <w:rPr>
          <w:rFonts w:ascii="Cambria" w:hAnsi="Cambria"/>
          <w:color w:val="000000" w:themeColor="text1"/>
          <w:sz w:val="28"/>
          <w:szCs w:val="28"/>
          <w:lang w:val="uz-Cyrl-UZ"/>
        </w:rPr>
        <w:t>93,4 foiz (</w:t>
      </w:r>
      <w:r w:rsidR="00FF563A" w:rsidRPr="00F5653E">
        <w:rPr>
          <w:rFonts w:ascii="Cambria" w:hAnsi="Cambria"/>
          <w:color w:val="000000" w:themeColor="text1"/>
          <w:sz w:val="28"/>
          <w:szCs w:val="28"/>
          <w:lang w:val="uz-Cyrl-UZ"/>
        </w:rPr>
        <w:t>256 nafar</w:t>
      </w:r>
      <w:r w:rsidRPr="00F22994">
        <w:rPr>
          <w:rFonts w:ascii="Cambria" w:hAnsi="Cambria"/>
          <w:color w:val="000000" w:themeColor="text1"/>
          <w:sz w:val="28"/>
          <w:szCs w:val="28"/>
          <w:lang w:val="uz-Cyrl-UZ"/>
        </w:rPr>
        <w:t>)</w:t>
      </w:r>
      <w:r w:rsidR="00FF563A" w:rsidRPr="00F5653E">
        <w:rPr>
          <w:rFonts w:ascii="Cambria" w:hAnsi="Cambria"/>
          <w:color w:val="000000" w:themeColor="text1"/>
          <w:sz w:val="28"/>
          <w:szCs w:val="28"/>
          <w:lang w:val="uz-Cyrl-UZ"/>
        </w:rPr>
        <w:t xml:space="preserve"> ishtirokchi</w:t>
      </w:r>
      <w:r w:rsidRPr="00F22994">
        <w:rPr>
          <w:rFonts w:ascii="Cambria" w:hAnsi="Cambria"/>
          <w:color w:val="000000" w:themeColor="text1"/>
          <w:sz w:val="28"/>
          <w:szCs w:val="28"/>
          <w:lang w:val="uz-Cyrl-UZ"/>
        </w:rPr>
        <w:t>lar</w:t>
      </w:r>
      <w:r w:rsidR="00FF563A" w:rsidRPr="00F5653E">
        <w:rPr>
          <w:rFonts w:ascii="Cambria" w:hAnsi="Cambria"/>
          <w:color w:val="000000" w:themeColor="text1"/>
          <w:sz w:val="28"/>
          <w:szCs w:val="28"/>
          <w:lang w:val="uz-Cyrl-UZ"/>
        </w:rPr>
        <w:t xml:space="preserve"> baholash mezonlari va xolislikni ta’minlash mexanizmlarini </w:t>
      </w:r>
      <w:r w:rsidR="00FF563A" w:rsidRPr="00F22994">
        <w:rPr>
          <w:rStyle w:val="a4"/>
          <w:rFonts w:ascii="Cambria" w:hAnsi="Cambria"/>
          <w:b w:val="0"/>
          <w:color w:val="000000" w:themeColor="text1"/>
          <w:sz w:val="28"/>
          <w:szCs w:val="28"/>
          <w:lang w:val="uz-Cyrl-UZ"/>
        </w:rPr>
        <w:t>“to‘liq tushunganini”</w:t>
      </w:r>
      <w:r w:rsidR="00FF563A" w:rsidRPr="00F5653E">
        <w:rPr>
          <w:rFonts w:ascii="Cambria" w:hAnsi="Cambria"/>
          <w:color w:val="000000" w:themeColor="text1"/>
          <w:sz w:val="28"/>
          <w:szCs w:val="28"/>
          <w:lang w:val="uz-Cyrl-UZ"/>
        </w:rPr>
        <w:t xml:space="preserve">, </w:t>
      </w:r>
      <w:r w:rsidR="001E6D1D" w:rsidRPr="001E6D1D">
        <w:rPr>
          <w:rFonts w:ascii="Cambria" w:hAnsi="Cambria"/>
          <w:color w:val="000000" w:themeColor="text1"/>
          <w:sz w:val="28"/>
          <w:szCs w:val="28"/>
          <w:lang w:val="uz-Cyrl-UZ"/>
        </w:rPr>
        <w:t>6</w:t>
      </w:r>
      <w:r w:rsidR="001E6D1D" w:rsidRPr="00F22994">
        <w:rPr>
          <w:rFonts w:ascii="Cambria" w:hAnsi="Cambria"/>
          <w:color w:val="000000" w:themeColor="text1"/>
          <w:sz w:val="28"/>
          <w:szCs w:val="28"/>
          <w:lang w:val="uz-Cyrl-UZ"/>
        </w:rPr>
        <w:t>,</w:t>
      </w:r>
      <w:r w:rsidR="001E6D1D" w:rsidRPr="001E6D1D">
        <w:rPr>
          <w:rFonts w:ascii="Cambria" w:hAnsi="Cambria"/>
          <w:color w:val="000000" w:themeColor="text1"/>
          <w:sz w:val="28"/>
          <w:szCs w:val="28"/>
          <w:lang w:val="uz-Cyrl-UZ"/>
        </w:rPr>
        <w:t>6</w:t>
      </w:r>
      <w:r w:rsidR="001E6D1D" w:rsidRPr="00F22994">
        <w:rPr>
          <w:rFonts w:ascii="Cambria" w:hAnsi="Cambria"/>
          <w:color w:val="000000" w:themeColor="text1"/>
          <w:sz w:val="28"/>
          <w:szCs w:val="28"/>
          <w:lang w:val="uz-Cyrl-UZ"/>
        </w:rPr>
        <w:t xml:space="preserve"> foiz</w:t>
      </w:r>
      <w:r w:rsidR="001E6D1D" w:rsidRPr="001E6D1D">
        <w:rPr>
          <w:rFonts w:ascii="Cambria" w:hAnsi="Cambria"/>
          <w:color w:val="000000" w:themeColor="text1"/>
          <w:sz w:val="28"/>
          <w:szCs w:val="28"/>
          <w:lang w:val="uz-Cyrl-UZ"/>
        </w:rPr>
        <w:t>i</w:t>
      </w:r>
      <w:r w:rsidR="001E6D1D" w:rsidRPr="00F5653E">
        <w:rPr>
          <w:rFonts w:ascii="Cambria" w:hAnsi="Cambria"/>
          <w:color w:val="000000" w:themeColor="text1"/>
          <w:sz w:val="28"/>
          <w:szCs w:val="28"/>
          <w:lang w:val="uz-Cyrl-UZ"/>
        </w:rPr>
        <w:t xml:space="preserve"> </w:t>
      </w:r>
      <w:r w:rsidR="001E6D1D" w:rsidRPr="001E6D1D">
        <w:rPr>
          <w:rFonts w:ascii="Cambria" w:hAnsi="Cambria"/>
          <w:color w:val="000000" w:themeColor="text1"/>
          <w:sz w:val="28"/>
          <w:szCs w:val="28"/>
          <w:lang w:val="uz-Cyrl-UZ"/>
        </w:rPr>
        <w:t>(</w:t>
      </w:r>
      <w:r w:rsidR="00FF563A" w:rsidRPr="00F5653E">
        <w:rPr>
          <w:rFonts w:ascii="Cambria" w:hAnsi="Cambria"/>
          <w:color w:val="000000" w:themeColor="text1"/>
          <w:sz w:val="28"/>
          <w:szCs w:val="28"/>
          <w:lang w:val="uz-Cyrl-UZ"/>
        </w:rPr>
        <w:t>1</w:t>
      </w:r>
      <w:r w:rsidR="005E7401" w:rsidRPr="005E7401">
        <w:rPr>
          <w:rFonts w:ascii="Cambria" w:hAnsi="Cambria"/>
          <w:color w:val="000000" w:themeColor="text1"/>
          <w:sz w:val="28"/>
          <w:szCs w:val="28"/>
          <w:lang w:val="uz-Cyrl-UZ"/>
        </w:rPr>
        <w:t>8</w:t>
      </w:r>
      <w:r w:rsidR="00FF563A" w:rsidRPr="00F5653E">
        <w:rPr>
          <w:rFonts w:ascii="Cambria" w:hAnsi="Cambria"/>
          <w:color w:val="000000" w:themeColor="text1"/>
          <w:sz w:val="28"/>
          <w:szCs w:val="28"/>
          <w:lang w:val="uz-Cyrl-UZ"/>
        </w:rPr>
        <w:t xml:space="preserve"> nafar</w:t>
      </w:r>
      <w:r w:rsidR="001E6D1D" w:rsidRPr="001E6D1D">
        <w:rPr>
          <w:rFonts w:ascii="Cambria" w:hAnsi="Cambria"/>
          <w:color w:val="000000" w:themeColor="text1"/>
          <w:sz w:val="28"/>
          <w:szCs w:val="28"/>
          <w:lang w:val="uz-Cyrl-UZ"/>
        </w:rPr>
        <w:t>)</w:t>
      </w:r>
      <w:r w:rsidR="00FF563A" w:rsidRPr="00F5653E">
        <w:rPr>
          <w:rFonts w:ascii="Cambria" w:hAnsi="Cambria"/>
          <w:color w:val="000000" w:themeColor="text1"/>
          <w:sz w:val="28"/>
          <w:szCs w:val="28"/>
          <w:lang w:val="uz-Cyrl-UZ"/>
        </w:rPr>
        <w:t xml:space="preserve"> esa </w:t>
      </w:r>
      <w:r w:rsidR="00FF563A" w:rsidRPr="00F22994">
        <w:rPr>
          <w:rStyle w:val="a4"/>
          <w:rFonts w:ascii="Cambria" w:hAnsi="Cambria"/>
          <w:b w:val="0"/>
          <w:color w:val="000000" w:themeColor="text1"/>
          <w:sz w:val="28"/>
          <w:szCs w:val="28"/>
          <w:lang w:val="uz-Cyrl-UZ"/>
        </w:rPr>
        <w:t>“qisman tushunganini”</w:t>
      </w:r>
      <w:r w:rsidR="00FF563A" w:rsidRPr="00F5653E">
        <w:rPr>
          <w:rFonts w:ascii="Cambria" w:hAnsi="Cambria"/>
          <w:color w:val="000000" w:themeColor="text1"/>
          <w:sz w:val="28"/>
          <w:szCs w:val="28"/>
          <w:lang w:val="uz-Cyrl-UZ"/>
        </w:rPr>
        <w:t xml:space="preserve"> bildirgan</w:t>
      </w:r>
      <w:r w:rsidR="001E6D1D" w:rsidRPr="001E6D1D">
        <w:rPr>
          <w:rFonts w:ascii="Cambria" w:hAnsi="Cambria"/>
          <w:color w:val="000000" w:themeColor="text1"/>
          <w:sz w:val="28"/>
          <w:szCs w:val="28"/>
          <w:lang w:val="uz-Cyrl-UZ"/>
        </w:rPr>
        <w:t>lar</w:t>
      </w:r>
      <w:r w:rsidR="00FF563A" w:rsidRPr="00F5653E">
        <w:rPr>
          <w:rFonts w:ascii="Cambria" w:hAnsi="Cambria"/>
          <w:color w:val="000000" w:themeColor="text1"/>
          <w:sz w:val="28"/>
          <w:szCs w:val="28"/>
          <w:lang w:val="uz-Cyrl-UZ"/>
        </w:rPr>
        <w:t xml:space="preserve">. Ushbu natijalar baholashda foydalaniladigan </w:t>
      </w:r>
      <w:r w:rsidR="001E6D1D" w:rsidRPr="001E6D1D">
        <w:rPr>
          <w:rFonts w:ascii="Cambria" w:hAnsi="Cambria"/>
          <w:color w:val="000000" w:themeColor="text1"/>
          <w:sz w:val="28"/>
          <w:szCs w:val="28"/>
          <w:lang w:val="uz-Cyrl-UZ"/>
        </w:rPr>
        <w:t>topshiriq</w:t>
      </w:r>
      <w:r w:rsidR="00FF563A" w:rsidRPr="00F5653E">
        <w:rPr>
          <w:rFonts w:ascii="Cambria" w:hAnsi="Cambria"/>
          <w:color w:val="000000" w:themeColor="text1"/>
          <w:sz w:val="28"/>
          <w:szCs w:val="28"/>
          <w:lang w:val="uz-Cyrl-UZ"/>
        </w:rPr>
        <w:t>lar, xolislik va adolat tamoyillariga oid mavzular kurs davomida yetarli darajada yoritilgan</w:t>
      </w:r>
      <w:r w:rsidR="001E6D1D" w:rsidRPr="001E6D1D">
        <w:rPr>
          <w:rFonts w:ascii="Cambria" w:hAnsi="Cambria"/>
          <w:color w:val="000000" w:themeColor="text1"/>
          <w:sz w:val="28"/>
          <w:szCs w:val="28"/>
          <w:lang w:val="uz-Cyrl-UZ"/>
        </w:rPr>
        <w:t>l</w:t>
      </w:r>
      <w:r w:rsidR="00FF563A" w:rsidRPr="00F5653E">
        <w:rPr>
          <w:rFonts w:ascii="Cambria" w:hAnsi="Cambria"/>
          <w:color w:val="000000" w:themeColor="text1"/>
          <w:sz w:val="28"/>
          <w:szCs w:val="28"/>
          <w:lang w:val="uz-Cyrl-UZ"/>
        </w:rPr>
        <w:t>i</w:t>
      </w:r>
      <w:r w:rsidR="001E6D1D" w:rsidRPr="001E6D1D">
        <w:rPr>
          <w:rFonts w:ascii="Cambria" w:hAnsi="Cambria"/>
          <w:color w:val="000000" w:themeColor="text1"/>
          <w:sz w:val="28"/>
          <w:szCs w:val="28"/>
          <w:lang w:val="uz-Cyrl-UZ"/>
        </w:rPr>
        <w:t>gi</w:t>
      </w:r>
      <w:r w:rsidR="00FF563A" w:rsidRPr="00F5653E">
        <w:rPr>
          <w:rFonts w:ascii="Cambria" w:hAnsi="Cambria"/>
          <w:color w:val="000000" w:themeColor="text1"/>
          <w:sz w:val="28"/>
          <w:szCs w:val="28"/>
          <w:lang w:val="uz-Cyrl-UZ"/>
        </w:rPr>
        <w:t>ni va ishtirokchilarda aniq tushuncha shakllangan</w:t>
      </w:r>
      <w:r w:rsidR="001E6D1D" w:rsidRPr="001E6D1D">
        <w:rPr>
          <w:rFonts w:ascii="Cambria" w:hAnsi="Cambria"/>
          <w:color w:val="000000" w:themeColor="text1"/>
          <w:sz w:val="28"/>
          <w:szCs w:val="28"/>
          <w:lang w:val="uz-Cyrl-UZ"/>
        </w:rPr>
        <w:t>l</w:t>
      </w:r>
      <w:r w:rsidR="00FF563A" w:rsidRPr="00F5653E">
        <w:rPr>
          <w:rFonts w:ascii="Cambria" w:hAnsi="Cambria"/>
          <w:color w:val="000000" w:themeColor="text1"/>
          <w:sz w:val="28"/>
          <w:szCs w:val="28"/>
          <w:lang w:val="uz-Cyrl-UZ"/>
        </w:rPr>
        <w:t>i</w:t>
      </w:r>
      <w:r w:rsidR="001E6D1D" w:rsidRPr="001E6D1D">
        <w:rPr>
          <w:rFonts w:ascii="Cambria" w:hAnsi="Cambria"/>
          <w:color w:val="000000" w:themeColor="text1"/>
          <w:sz w:val="28"/>
          <w:szCs w:val="28"/>
          <w:lang w:val="uz-Cyrl-UZ"/>
        </w:rPr>
        <w:t>gi</w:t>
      </w:r>
      <w:r w:rsidR="00FF563A" w:rsidRPr="00F5653E">
        <w:rPr>
          <w:rFonts w:ascii="Cambria" w:hAnsi="Cambria"/>
          <w:color w:val="000000" w:themeColor="text1"/>
          <w:sz w:val="28"/>
          <w:szCs w:val="28"/>
          <w:lang w:val="uz-Cyrl-UZ"/>
        </w:rPr>
        <w:t xml:space="preserve">ni ko‘rsatadi. </w:t>
      </w:r>
      <w:r w:rsidR="00FF563A" w:rsidRPr="001E6D1D">
        <w:rPr>
          <w:rFonts w:ascii="Cambria" w:hAnsi="Cambria"/>
          <w:color w:val="000000" w:themeColor="text1"/>
          <w:sz w:val="28"/>
          <w:szCs w:val="28"/>
          <w:lang w:val="uz-Cyrl-UZ"/>
        </w:rPr>
        <w:t>Bu holat kurs materiallari mazmunan samarali bo‘lgan</w:t>
      </w:r>
      <w:r w:rsidR="001E6D1D" w:rsidRPr="001E6D1D">
        <w:rPr>
          <w:rFonts w:ascii="Cambria" w:hAnsi="Cambria"/>
          <w:color w:val="000000" w:themeColor="text1"/>
          <w:sz w:val="28"/>
          <w:szCs w:val="28"/>
          <w:lang w:val="uz-Cyrl-UZ"/>
        </w:rPr>
        <w:t>l</w:t>
      </w:r>
      <w:r w:rsidR="00FF563A" w:rsidRPr="001E6D1D">
        <w:rPr>
          <w:rFonts w:ascii="Cambria" w:hAnsi="Cambria"/>
          <w:color w:val="000000" w:themeColor="text1"/>
          <w:sz w:val="28"/>
          <w:szCs w:val="28"/>
          <w:lang w:val="uz-Cyrl-UZ"/>
        </w:rPr>
        <w:t>i</w:t>
      </w:r>
      <w:r w:rsidR="001E6D1D" w:rsidRPr="001E6D1D">
        <w:rPr>
          <w:rFonts w:ascii="Cambria" w:hAnsi="Cambria"/>
          <w:color w:val="000000" w:themeColor="text1"/>
          <w:sz w:val="28"/>
          <w:szCs w:val="28"/>
          <w:lang w:val="uz-Cyrl-UZ"/>
        </w:rPr>
        <w:t>gi</w:t>
      </w:r>
      <w:r w:rsidR="00FF563A" w:rsidRPr="001E6D1D">
        <w:rPr>
          <w:rFonts w:ascii="Cambria" w:hAnsi="Cambria"/>
          <w:color w:val="000000" w:themeColor="text1"/>
          <w:sz w:val="28"/>
          <w:szCs w:val="28"/>
          <w:lang w:val="uz-Cyrl-UZ"/>
        </w:rPr>
        <w:t>ni tasdiqlaydi (</w:t>
      </w:r>
      <w:r w:rsidR="00FF563A" w:rsidRPr="001E6D1D">
        <w:rPr>
          <w:rStyle w:val="a4"/>
          <w:rFonts w:ascii="Cambria" w:hAnsi="Cambria"/>
          <w:b w:val="0"/>
          <w:color w:val="000000" w:themeColor="text1"/>
          <w:sz w:val="28"/>
          <w:szCs w:val="28"/>
          <w:lang w:val="uz-Cyrl-UZ"/>
        </w:rPr>
        <w:t>6-rasm)</w:t>
      </w:r>
      <w:r w:rsidR="007C3DCA" w:rsidRPr="001E6D1D">
        <w:rPr>
          <w:rFonts w:ascii="Cambria" w:hAnsi="Cambria"/>
          <w:noProof/>
          <w:color w:val="000000" w:themeColor="text1"/>
          <w:sz w:val="28"/>
          <w:szCs w:val="28"/>
          <w:lang w:val="uz-Cyrl-UZ"/>
        </w:rPr>
        <w:t xml:space="preserve"> </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828" w14:paraId="7285D59E" w14:textId="77777777" w:rsidTr="00967828">
        <w:trPr>
          <w:jc w:val="center"/>
        </w:trPr>
        <w:tc>
          <w:tcPr>
            <w:tcW w:w="9350" w:type="dxa"/>
          </w:tcPr>
          <w:p w14:paraId="27AB526D" w14:textId="619C2AB0" w:rsidR="00967828" w:rsidRDefault="005E7401" w:rsidP="005A3BC4">
            <w:pPr>
              <w:pStyle w:val="a3"/>
              <w:spacing w:before="0" w:beforeAutospacing="0" w:after="0" w:afterAutospacing="0" w:line="276" w:lineRule="auto"/>
              <w:jc w:val="center"/>
              <w:rPr>
                <w:rFonts w:ascii="Cambria" w:hAnsi="Cambria"/>
                <w:color w:val="000000" w:themeColor="text1"/>
                <w:sz w:val="28"/>
                <w:szCs w:val="28"/>
              </w:rPr>
            </w:pPr>
            <w:r>
              <w:rPr>
                <w:noProof/>
              </w:rPr>
              <w:lastRenderedPageBreak/>
              <w:drawing>
                <wp:inline distT="0" distB="0" distL="0" distR="0" wp14:anchorId="3F1E87C4" wp14:editId="39203B68">
                  <wp:extent cx="3908620" cy="172800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5831"/>
                          <a:stretch/>
                        </pic:blipFill>
                        <pic:spPr bwMode="auto">
                          <a:xfrm>
                            <a:off x="0" y="0"/>
                            <a:ext cx="3908620" cy="17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7828" w14:paraId="0D435E14" w14:textId="77777777" w:rsidTr="00967828">
        <w:trPr>
          <w:jc w:val="center"/>
        </w:trPr>
        <w:tc>
          <w:tcPr>
            <w:tcW w:w="9350" w:type="dxa"/>
          </w:tcPr>
          <w:p w14:paraId="13610D2E" w14:textId="60EE484B" w:rsidR="00967828" w:rsidRDefault="00967828" w:rsidP="005A3BC4">
            <w:pPr>
              <w:pStyle w:val="a3"/>
              <w:spacing w:before="0" w:beforeAutospacing="0" w:after="0" w:afterAutospacing="0" w:line="276" w:lineRule="auto"/>
              <w:jc w:val="center"/>
              <w:rPr>
                <w:rFonts w:ascii="Cambria" w:hAnsi="Cambria"/>
                <w:color w:val="000000" w:themeColor="text1"/>
                <w:sz w:val="28"/>
                <w:szCs w:val="28"/>
              </w:rPr>
            </w:pPr>
            <w:r>
              <w:rPr>
                <w:rFonts w:ascii="Cambria" w:hAnsi="Cambria"/>
                <w:color w:val="000000" w:themeColor="text1"/>
                <w:sz w:val="28"/>
                <w:szCs w:val="28"/>
              </w:rPr>
              <w:t>6-rasm. Baholash mezonlari va xolislik tamoyillarining tushunilishi</w:t>
            </w:r>
          </w:p>
        </w:tc>
      </w:tr>
    </w:tbl>
    <w:p w14:paraId="74BABEBC" w14:textId="77777777" w:rsidR="00967828" w:rsidRPr="00F5653E" w:rsidRDefault="00967828" w:rsidP="005A3BC4">
      <w:pPr>
        <w:pStyle w:val="a3"/>
        <w:spacing w:before="0" w:beforeAutospacing="0" w:after="0" w:afterAutospacing="0" w:line="276" w:lineRule="auto"/>
        <w:jc w:val="both"/>
        <w:rPr>
          <w:rFonts w:ascii="Cambria" w:hAnsi="Cambria"/>
          <w:color w:val="000000" w:themeColor="text1"/>
          <w:sz w:val="28"/>
          <w:szCs w:val="28"/>
        </w:rPr>
      </w:pPr>
    </w:p>
    <w:p w14:paraId="21136944" w14:textId="44DE6DBC" w:rsidR="00CB18F6" w:rsidRDefault="00CB18F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So‘rovnoma natijalariga ko‘ra, kurs yakunlangach, ishtirokchilarning aksariyati</w:t>
      </w:r>
      <w:r w:rsidR="00D21EBC" w:rsidRPr="00F5653E">
        <w:rPr>
          <w:rFonts w:ascii="Cambria" w:hAnsi="Cambria"/>
          <w:color w:val="000000" w:themeColor="text1"/>
          <w:sz w:val="28"/>
          <w:szCs w:val="28"/>
          <w:lang w:val="uz-Cyrl-UZ"/>
        </w:rPr>
        <w:t>,</w:t>
      </w:r>
      <w:r w:rsidRPr="00F5653E">
        <w:rPr>
          <w:rFonts w:ascii="Cambria" w:hAnsi="Cambria"/>
          <w:color w:val="000000" w:themeColor="text1"/>
          <w:sz w:val="28"/>
          <w:szCs w:val="28"/>
        </w:rPr>
        <w:t xml:space="preserve"> </w:t>
      </w:r>
      <w:r w:rsidR="001E7101">
        <w:rPr>
          <w:rFonts w:ascii="Cambria" w:hAnsi="Cambria"/>
          <w:color w:val="000000" w:themeColor="text1"/>
          <w:sz w:val="28"/>
          <w:szCs w:val="28"/>
        </w:rPr>
        <w:t>90,</w:t>
      </w:r>
      <w:r w:rsidR="001456CB">
        <w:rPr>
          <w:rFonts w:ascii="Cambria" w:hAnsi="Cambria"/>
          <w:color w:val="000000" w:themeColor="text1"/>
          <w:sz w:val="28"/>
          <w:szCs w:val="28"/>
        </w:rPr>
        <w:t>9</w:t>
      </w:r>
      <w:r w:rsidR="001E7101">
        <w:rPr>
          <w:rFonts w:ascii="Cambria" w:hAnsi="Cambria"/>
          <w:color w:val="000000" w:themeColor="text1"/>
          <w:sz w:val="28"/>
          <w:szCs w:val="28"/>
        </w:rPr>
        <w:t xml:space="preserve"> foiz</w:t>
      </w:r>
      <w:r w:rsidR="00537A8D">
        <w:rPr>
          <w:rFonts w:ascii="Cambria" w:hAnsi="Cambria"/>
          <w:color w:val="000000" w:themeColor="text1"/>
          <w:sz w:val="28"/>
          <w:szCs w:val="28"/>
        </w:rPr>
        <w:t>i</w:t>
      </w:r>
      <w:r w:rsidR="001E7101">
        <w:rPr>
          <w:rFonts w:ascii="Cambria" w:hAnsi="Cambria"/>
          <w:color w:val="000000" w:themeColor="text1"/>
          <w:sz w:val="28"/>
          <w:szCs w:val="28"/>
        </w:rPr>
        <w:t xml:space="preserve"> (</w:t>
      </w:r>
      <w:r w:rsidRPr="00F5653E">
        <w:rPr>
          <w:rStyle w:val="a4"/>
          <w:rFonts w:ascii="Cambria" w:hAnsi="Cambria"/>
          <w:b w:val="0"/>
          <w:color w:val="000000" w:themeColor="text1"/>
          <w:sz w:val="28"/>
          <w:szCs w:val="28"/>
        </w:rPr>
        <w:t>2</w:t>
      </w:r>
      <w:r w:rsidR="001456CB">
        <w:rPr>
          <w:rStyle w:val="a4"/>
          <w:rFonts w:ascii="Cambria" w:hAnsi="Cambria"/>
          <w:b w:val="0"/>
          <w:color w:val="000000" w:themeColor="text1"/>
          <w:sz w:val="28"/>
          <w:szCs w:val="28"/>
        </w:rPr>
        <w:t>49</w:t>
      </w:r>
      <w:r w:rsidRPr="00F5653E">
        <w:rPr>
          <w:rStyle w:val="a4"/>
          <w:rFonts w:ascii="Cambria" w:hAnsi="Cambria"/>
          <w:b w:val="0"/>
          <w:color w:val="000000" w:themeColor="text1"/>
          <w:sz w:val="28"/>
          <w:szCs w:val="28"/>
        </w:rPr>
        <w:t xml:space="preserve"> nafar</w:t>
      </w:r>
      <w:r w:rsidR="001E7101">
        <w:rPr>
          <w:rStyle w:val="a4"/>
          <w:rFonts w:ascii="Cambria" w:hAnsi="Cambria"/>
          <w:b w:val="0"/>
          <w:color w:val="000000" w:themeColor="text1"/>
          <w:sz w:val="28"/>
          <w:szCs w:val="28"/>
        </w:rPr>
        <w:t>)</w:t>
      </w:r>
      <w:r w:rsidRPr="00F5653E">
        <w:rPr>
          <w:rStyle w:val="a4"/>
          <w:rFonts w:ascii="Cambria" w:hAnsi="Cambria"/>
          <w:b w:val="0"/>
          <w:color w:val="000000" w:themeColor="text1"/>
          <w:sz w:val="28"/>
          <w:szCs w:val="28"/>
        </w:rPr>
        <w:t xml:space="preserve"> </w:t>
      </w:r>
      <w:r w:rsidRPr="00F5653E">
        <w:rPr>
          <w:rFonts w:ascii="Cambria" w:hAnsi="Cambria"/>
          <w:color w:val="000000" w:themeColor="text1"/>
          <w:sz w:val="28"/>
          <w:szCs w:val="28"/>
        </w:rPr>
        <w:t xml:space="preserve">o‘z hududlarida yozma va gapirish ko‘nikmalarni baholash jarayonlarida </w:t>
      </w:r>
      <w:r w:rsidR="00FD620A">
        <w:rPr>
          <w:rStyle w:val="a4"/>
          <w:rFonts w:ascii="Cambria" w:hAnsi="Cambria"/>
          <w:b w:val="0"/>
          <w:color w:val="000000" w:themeColor="text1"/>
          <w:sz w:val="28"/>
          <w:szCs w:val="28"/>
        </w:rPr>
        <w:t>faol ishtirok etganligi</w:t>
      </w:r>
      <w:r w:rsidRPr="00F5653E">
        <w:rPr>
          <w:rStyle w:val="a4"/>
          <w:rFonts w:ascii="Cambria" w:hAnsi="Cambria"/>
          <w:b w:val="0"/>
          <w:color w:val="000000" w:themeColor="text1"/>
          <w:sz w:val="28"/>
          <w:szCs w:val="28"/>
        </w:rPr>
        <w:t>ni</w:t>
      </w:r>
      <w:r w:rsidRPr="00F5653E">
        <w:rPr>
          <w:rFonts w:ascii="Cambria" w:hAnsi="Cambria"/>
          <w:color w:val="000000" w:themeColor="text1"/>
          <w:sz w:val="28"/>
          <w:szCs w:val="28"/>
        </w:rPr>
        <w:t xml:space="preserve"> bildirgan</w:t>
      </w:r>
      <w:r w:rsidR="00FD620A">
        <w:rPr>
          <w:rFonts w:ascii="Cambria" w:hAnsi="Cambria"/>
          <w:color w:val="000000" w:themeColor="text1"/>
          <w:sz w:val="28"/>
          <w:szCs w:val="28"/>
        </w:rPr>
        <w:t>lar</w:t>
      </w:r>
      <w:r w:rsidRPr="00F5653E">
        <w:rPr>
          <w:rFonts w:ascii="Cambria" w:hAnsi="Cambria"/>
          <w:color w:val="000000" w:themeColor="text1"/>
          <w:sz w:val="28"/>
          <w:szCs w:val="28"/>
        </w:rPr>
        <w:t xml:space="preserve">. Bu esa malaka oshirish kursi davomida o‘zlashtirilgan nazariy bilim va amaliy ko‘nikmalar </w:t>
      </w:r>
      <w:r w:rsidR="006E192C">
        <w:rPr>
          <w:rFonts w:ascii="Cambria" w:hAnsi="Cambria"/>
          <w:color w:val="000000" w:themeColor="text1"/>
          <w:sz w:val="28"/>
          <w:szCs w:val="28"/>
        </w:rPr>
        <w:t>tinglov</w:t>
      </w:r>
      <w:r w:rsidR="009B4B40" w:rsidRPr="00F5653E">
        <w:rPr>
          <w:rFonts w:ascii="Cambria" w:hAnsi="Cambria"/>
          <w:color w:val="000000" w:themeColor="text1"/>
          <w:sz w:val="28"/>
          <w:szCs w:val="28"/>
        </w:rPr>
        <w:t>chilar</w:t>
      </w:r>
      <w:r w:rsidR="00D21EBC" w:rsidRPr="00F5653E">
        <w:rPr>
          <w:rFonts w:ascii="Cambria" w:hAnsi="Cambria"/>
          <w:color w:val="000000" w:themeColor="text1"/>
          <w:sz w:val="28"/>
          <w:szCs w:val="28"/>
          <w:lang w:val="uz-Cyrl-UZ"/>
        </w:rPr>
        <w:t xml:space="preserve"> </w:t>
      </w:r>
      <w:r w:rsidRPr="00F5653E">
        <w:rPr>
          <w:rFonts w:ascii="Cambria" w:hAnsi="Cambria"/>
          <w:color w:val="000000" w:themeColor="text1"/>
          <w:sz w:val="28"/>
          <w:szCs w:val="28"/>
        </w:rPr>
        <w:t xml:space="preserve">tomonidan </w:t>
      </w:r>
      <w:r w:rsidRPr="00F5653E">
        <w:rPr>
          <w:rStyle w:val="a4"/>
          <w:rFonts w:ascii="Cambria" w:hAnsi="Cambria"/>
          <w:b w:val="0"/>
          <w:color w:val="000000" w:themeColor="text1"/>
          <w:sz w:val="28"/>
          <w:szCs w:val="28"/>
        </w:rPr>
        <w:t>real test jarayonlarida muvaffaqiyatli qo‘llanilgan</w:t>
      </w:r>
      <w:r w:rsidR="00FD620A">
        <w:rPr>
          <w:rStyle w:val="a4"/>
          <w:rFonts w:ascii="Cambria" w:hAnsi="Cambria"/>
          <w:b w:val="0"/>
          <w:color w:val="000000" w:themeColor="text1"/>
          <w:sz w:val="28"/>
          <w:szCs w:val="28"/>
        </w:rPr>
        <w:t>ligi</w:t>
      </w:r>
      <w:r w:rsidRPr="00F5653E">
        <w:rPr>
          <w:rStyle w:val="a4"/>
          <w:rFonts w:ascii="Cambria" w:hAnsi="Cambria"/>
          <w:b w:val="0"/>
          <w:color w:val="000000" w:themeColor="text1"/>
          <w:sz w:val="28"/>
          <w:szCs w:val="28"/>
        </w:rPr>
        <w:t>ni</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ko‘rsatadi.</w:t>
      </w:r>
      <w:r w:rsidR="009C07E0" w:rsidRPr="00F5653E">
        <w:rPr>
          <w:rFonts w:ascii="Cambria" w:hAnsi="Cambria"/>
          <w:color w:val="000000" w:themeColor="text1"/>
          <w:sz w:val="28"/>
          <w:szCs w:val="28"/>
        </w:rPr>
        <w:t xml:space="preserve"> </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828" w14:paraId="0D1C1B8E" w14:textId="77777777" w:rsidTr="00F22994">
        <w:trPr>
          <w:jc w:val="center"/>
        </w:trPr>
        <w:tc>
          <w:tcPr>
            <w:tcW w:w="9350" w:type="dxa"/>
          </w:tcPr>
          <w:p w14:paraId="72ADB595" w14:textId="5B0AE679" w:rsidR="00967828" w:rsidRDefault="001456CB" w:rsidP="005A3BC4">
            <w:pPr>
              <w:pStyle w:val="a3"/>
              <w:spacing w:before="0" w:beforeAutospacing="0" w:after="0" w:afterAutospacing="0" w:line="276" w:lineRule="auto"/>
              <w:jc w:val="center"/>
              <w:rPr>
                <w:rFonts w:ascii="Cambria" w:hAnsi="Cambria"/>
                <w:b/>
                <w:color w:val="000000" w:themeColor="text1"/>
                <w:sz w:val="28"/>
                <w:szCs w:val="28"/>
              </w:rPr>
            </w:pPr>
            <w:r>
              <w:rPr>
                <w:noProof/>
              </w:rPr>
              <w:drawing>
                <wp:inline distT="0" distB="0" distL="0" distR="0" wp14:anchorId="4C38A811" wp14:editId="34947489">
                  <wp:extent cx="3905250" cy="1571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5250" cy="1571625"/>
                          </a:xfrm>
                          <a:prstGeom prst="rect">
                            <a:avLst/>
                          </a:prstGeom>
                          <a:noFill/>
                          <a:ln>
                            <a:noFill/>
                          </a:ln>
                        </pic:spPr>
                      </pic:pic>
                    </a:graphicData>
                  </a:graphic>
                </wp:inline>
              </w:drawing>
            </w:r>
          </w:p>
        </w:tc>
      </w:tr>
      <w:tr w:rsidR="00967828" w14:paraId="30E62248" w14:textId="77777777" w:rsidTr="00F22994">
        <w:trPr>
          <w:jc w:val="center"/>
        </w:trPr>
        <w:tc>
          <w:tcPr>
            <w:tcW w:w="9350" w:type="dxa"/>
          </w:tcPr>
          <w:p w14:paraId="0A59C4F8" w14:textId="6DBA0738" w:rsidR="00967828" w:rsidRDefault="006E192C" w:rsidP="005A3BC4">
            <w:pPr>
              <w:pStyle w:val="a3"/>
              <w:spacing w:before="0" w:beforeAutospacing="0" w:after="0" w:afterAutospacing="0" w:line="276" w:lineRule="auto"/>
              <w:jc w:val="center"/>
              <w:rPr>
                <w:rFonts w:ascii="Cambria" w:hAnsi="Cambria"/>
                <w:b/>
                <w:color w:val="000000" w:themeColor="text1"/>
                <w:sz w:val="28"/>
                <w:szCs w:val="28"/>
              </w:rPr>
            </w:pPr>
            <w:r>
              <w:rPr>
                <w:rFonts w:ascii="Cambria" w:hAnsi="Cambria"/>
                <w:color w:val="000000" w:themeColor="text1"/>
                <w:sz w:val="28"/>
                <w:szCs w:val="28"/>
              </w:rPr>
              <w:t xml:space="preserve">7-rasm. </w:t>
            </w:r>
            <w:r w:rsidR="00516451" w:rsidRPr="00516451">
              <w:rPr>
                <w:rFonts w:ascii="Cambria" w:hAnsi="Cambria"/>
                <w:color w:val="000000" w:themeColor="text1"/>
                <w:sz w:val="28"/>
                <w:szCs w:val="28"/>
              </w:rPr>
              <w:t>Kursdan so‘ng tinglovchilarning bilimni baholash jarayonidagi ishtiroki</w:t>
            </w:r>
          </w:p>
        </w:tc>
      </w:tr>
    </w:tbl>
    <w:p w14:paraId="42A5EC62" w14:textId="77777777" w:rsidR="00967828" w:rsidRPr="00F5653E" w:rsidRDefault="00967828" w:rsidP="005A3BC4">
      <w:pPr>
        <w:pStyle w:val="a3"/>
        <w:spacing w:before="0" w:beforeAutospacing="0" w:after="0" w:afterAutospacing="0" w:line="276" w:lineRule="auto"/>
        <w:ind w:firstLine="720"/>
        <w:jc w:val="both"/>
        <w:rPr>
          <w:rFonts w:ascii="Cambria" w:hAnsi="Cambria"/>
          <w:b/>
          <w:color w:val="000000" w:themeColor="text1"/>
          <w:sz w:val="28"/>
          <w:szCs w:val="28"/>
        </w:rPr>
      </w:pPr>
    </w:p>
    <w:p w14:paraId="00BA28F4" w14:textId="3B5DAC30" w:rsidR="00CB18F6" w:rsidRPr="00F5653E" w:rsidRDefault="00CB18F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1456CB">
        <w:rPr>
          <w:rFonts w:ascii="Cambria" w:hAnsi="Cambria"/>
          <w:color w:val="000000" w:themeColor="text1"/>
          <w:sz w:val="28"/>
          <w:szCs w:val="28"/>
        </w:rPr>
        <w:t xml:space="preserve">Shuningdek, </w:t>
      </w:r>
      <w:r w:rsidR="00537A8D" w:rsidRPr="001456CB">
        <w:rPr>
          <w:rStyle w:val="a4"/>
          <w:rFonts w:ascii="Cambria" w:hAnsi="Cambria"/>
          <w:b w:val="0"/>
          <w:color w:val="000000" w:themeColor="text1"/>
          <w:sz w:val="28"/>
          <w:szCs w:val="28"/>
        </w:rPr>
        <w:t>ishtirokchi</w:t>
      </w:r>
      <w:r w:rsidR="00537A8D">
        <w:rPr>
          <w:rStyle w:val="a4"/>
          <w:rFonts w:ascii="Cambria" w:hAnsi="Cambria"/>
          <w:b w:val="0"/>
          <w:color w:val="000000" w:themeColor="text1"/>
          <w:sz w:val="28"/>
          <w:szCs w:val="28"/>
        </w:rPr>
        <w:t>larning</w:t>
      </w:r>
      <w:r w:rsidR="00537A8D" w:rsidRPr="001456CB">
        <w:rPr>
          <w:rFonts w:ascii="Cambria" w:hAnsi="Cambria"/>
          <w:color w:val="000000" w:themeColor="text1"/>
          <w:sz w:val="28"/>
          <w:szCs w:val="28"/>
        </w:rPr>
        <w:t xml:space="preserve"> </w:t>
      </w:r>
      <w:r w:rsidR="001456CB" w:rsidRPr="001456CB">
        <w:rPr>
          <w:rFonts w:ascii="Cambria" w:hAnsi="Cambria"/>
          <w:color w:val="000000" w:themeColor="text1"/>
          <w:sz w:val="28"/>
          <w:szCs w:val="28"/>
        </w:rPr>
        <w:t>4,0 foizi (</w:t>
      </w:r>
      <w:r w:rsidRPr="001456CB">
        <w:rPr>
          <w:rStyle w:val="a4"/>
          <w:rFonts w:ascii="Cambria" w:hAnsi="Cambria"/>
          <w:b w:val="0"/>
          <w:color w:val="000000" w:themeColor="text1"/>
          <w:sz w:val="28"/>
          <w:szCs w:val="28"/>
        </w:rPr>
        <w:t>11 nafar</w:t>
      </w:r>
      <w:r w:rsidR="001456CB" w:rsidRPr="001456CB">
        <w:rPr>
          <w:rStyle w:val="a4"/>
          <w:rFonts w:ascii="Cambria" w:hAnsi="Cambria"/>
          <w:b w:val="0"/>
          <w:color w:val="000000" w:themeColor="text1"/>
          <w:sz w:val="28"/>
          <w:szCs w:val="28"/>
        </w:rPr>
        <w:t>)</w:t>
      </w:r>
      <w:r w:rsidRPr="001456CB">
        <w:rPr>
          <w:rStyle w:val="a4"/>
          <w:rFonts w:ascii="Cambria" w:hAnsi="Cambria"/>
          <w:b w:val="0"/>
          <w:color w:val="000000" w:themeColor="text1"/>
          <w:sz w:val="28"/>
          <w:szCs w:val="28"/>
        </w:rPr>
        <w:t xml:space="preserve"> test topshiriqlarini shakllantirish jarayonlarida</w:t>
      </w:r>
      <w:r w:rsidRPr="001456CB">
        <w:rPr>
          <w:rFonts w:ascii="Cambria" w:hAnsi="Cambria"/>
          <w:color w:val="000000" w:themeColor="text1"/>
          <w:sz w:val="28"/>
          <w:szCs w:val="28"/>
        </w:rPr>
        <w:t xml:space="preserve"> qatnashgan</w:t>
      </w:r>
      <w:r w:rsidR="00537A8D">
        <w:rPr>
          <w:rFonts w:ascii="Cambria" w:hAnsi="Cambria"/>
          <w:color w:val="000000" w:themeColor="text1"/>
          <w:sz w:val="28"/>
          <w:szCs w:val="28"/>
        </w:rPr>
        <w:t>l</w:t>
      </w:r>
      <w:r w:rsidRPr="001456CB">
        <w:rPr>
          <w:rFonts w:ascii="Cambria" w:hAnsi="Cambria"/>
          <w:color w:val="000000" w:themeColor="text1"/>
          <w:sz w:val="28"/>
          <w:szCs w:val="28"/>
        </w:rPr>
        <w:t>i</w:t>
      </w:r>
      <w:r w:rsidR="00537A8D">
        <w:rPr>
          <w:rFonts w:ascii="Cambria" w:hAnsi="Cambria"/>
          <w:color w:val="000000" w:themeColor="text1"/>
          <w:sz w:val="28"/>
          <w:szCs w:val="28"/>
        </w:rPr>
        <w:t>gi</w:t>
      </w:r>
      <w:r w:rsidRPr="001456CB">
        <w:rPr>
          <w:rFonts w:ascii="Cambria" w:hAnsi="Cambria"/>
          <w:color w:val="000000" w:themeColor="text1"/>
          <w:sz w:val="28"/>
          <w:szCs w:val="28"/>
        </w:rPr>
        <w:t>ni ta’kidlagan bo‘lsa,</w:t>
      </w:r>
      <w:r w:rsidR="001456CB" w:rsidRPr="001456CB">
        <w:rPr>
          <w:rFonts w:ascii="Cambria" w:hAnsi="Cambria"/>
          <w:color w:val="000000" w:themeColor="text1"/>
          <w:sz w:val="28"/>
          <w:szCs w:val="28"/>
        </w:rPr>
        <w:t xml:space="preserve"> </w:t>
      </w:r>
      <w:r w:rsidR="00537A8D">
        <w:rPr>
          <w:rFonts w:ascii="Cambria" w:hAnsi="Cambria"/>
          <w:color w:val="000000" w:themeColor="text1"/>
          <w:sz w:val="28"/>
          <w:szCs w:val="28"/>
        </w:rPr>
        <w:t xml:space="preserve">ularning </w:t>
      </w:r>
      <w:r w:rsidR="001456CB" w:rsidRPr="001456CB">
        <w:rPr>
          <w:rFonts w:ascii="Cambria" w:hAnsi="Cambria"/>
          <w:color w:val="000000" w:themeColor="text1"/>
          <w:sz w:val="28"/>
          <w:szCs w:val="28"/>
        </w:rPr>
        <w:t>0,7 foizi</w:t>
      </w:r>
      <w:r w:rsidR="001456CB" w:rsidRPr="001456CB">
        <w:rPr>
          <w:rStyle w:val="a4"/>
          <w:rFonts w:ascii="Cambria" w:hAnsi="Cambria"/>
          <w:b w:val="0"/>
          <w:bCs w:val="0"/>
          <w:color w:val="000000" w:themeColor="text1"/>
          <w:sz w:val="28"/>
          <w:szCs w:val="28"/>
        </w:rPr>
        <w:t xml:space="preserve"> (2 nafar) </w:t>
      </w:r>
      <w:r w:rsidR="00537A8D">
        <w:rPr>
          <w:rStyle w:val="a4"/>
          <w:rFonts w:ascii="Cambria" w:hAnsi="Cambria"/>
          <w:b w:val="0"/>
          <w:bCs w:val="0"/>
          <w:color w:val="000000" w:themeColor="text1"/>
          <w:sz w:val="28"/>
          <w:szCs w:val="28"/>
        </w:rPr>
        <w:t>esa</w:t>
      </w:r>
      <w:r w:rsidR="001456CB" w:rsidRPr="001456CB">
        <w:rPr>
          <w:rFonts w:ascii="Cambria" w:hAnsi="Cambria"/>
          <w:color w:val="000000" w:themeColor="text1"/>
          <w:sz w:val="28"/>
          <w:szCs w:val="28"/>
        </w:rPr>
        <w:t xml:space="preserve"> test topshiriqlarini tahlil qilishda ishtirok etganligini bildirganlar.</w:t>
      </w:r>
      <w:r w:rsidRPr="001456CB">
        <w:rPr>
          <w:rFonts w:ascii="Cambria" w:hAnsi="Cambria"/>
          <w:color w:val="000000" w:themeColor="text1"/>
          <w:sz w:val="28"/>
          <w:szCs w:val="28"/>
        </w:rPr>
        <w:t xml:space="preserve"> </w:t>
      </w:r>
      <w:r w:rsidR="001456CB" w:rsidRPr="001456CB">
        <w:rPr>
          <w:rFonts w:ascii="Cambria" w:hAnsi="Cambria"/>
          <w:color w:val="000000" w:themeColor="text1"/>
          <w:sz w:val="28"/>
          <w:szCs w:val="28"/>
        </w:rPr>
        <w:t>Ishtirokchilarning 4,4 foizi (</w:t>
      </w:r>
      <w:r w:rsidR="001456CB" w:rsidRPr="001456CB">
        <w:rPr>
          <w:rStyle w:val="a4"/>
          <w:rFonts w:ascii="Cambria" w:hAnsi="Cambria"/>
          <w:b w:val="0"/>
          <w:bCs w:val="0"/>
          <w:color w:val="000000" w:themeColor="text1"/>
          <w:sz w:val="28"/>
          <w:szCs w:val="28"/>
        </w:rPr>
        <w:t>12 nafar)</w:t>
      </w:r>
      <w:r w:rsidRPr="001456CB">
        <w:rPr>
          <w:rFonts w:ascii="Cambria" w:hAnsi="Cambria"/>
          <w:color w:val="000000" w:themeColor="text1"/>
          <w:sz w:val="28"/>
          <w:szCs w:val="28"/>
        </w:rPr>
        <w:t xml:space="preserve"> hali baholash yoki test tuzish bo‘yicha ishtirok etmagan</w:t>
      </w:r>
      <w:r w:rsidR="00537A8D">
        <w:rPr>
          <w:rFonts w:ascii="Cambria" w:hAnsi="Cambria"/>
          <w:color w:val="000000" w:themeColor="text1"/>
          <w:sz w:val="28"/>
          <w:szCs w:val="28"/>
        </w:rPr>
        <w:t>l</w:t>
      </w:r>
      <w:r w:rsidRPr="001456CB">
        <w:rPr>
          <w:rFonts w:ascii="Cambria" w:hAnsi="Cambria"/>
          <w:color w:val="000000" w:themeColor="text1"/>
          <w:sz w:val="28"/>
          <w:szCs w:val="28"/>
        </w:rPr>
        <w:t>i</w:t>
      </w:r>
      <w:r w:rsidR="00537A8D">
        <w:rPr>
          <w:rFonts w:ascii="Cambria" w:hAnsi="Cambria"/>
          <w:color w:val="000000" w:themeColor="text1"/>
          <w:sz w:val="28"/>
          <w:szCs w:val="28"/>
        </w:rPr>
        <w:t>gi</w:t>
      </w:r>
      <w:r w:rsidRPr="001456CB">
        <w:rPr>
          <w:rFonts w:ascii="Cambria" w:hAnsi="Cambria"/>
          <w:color w:val="000000" w:themeColor="text1"/>
          <w:sz w:val="28"/>
          <w:szCs w:val="28"/>
        </w:rPr>
        <w:t>ni bildirgan</w:t>
      </w:r>
      <w:r w:rsidR="001456CB" w:rsidRPr="001456CB">
        <w:rPr>
          <w:rFonts w:ascii="Cambria" w:hAnsi="Cambria"/>
          <w:color w:val="000000" w:themeColor="text1"/>
          <w:sz w:val="28"/>
          <w:szCs w:val="28"/>
        </w:rPr>
        <w:t>lar</w:t>
      </w:r>
      <w:r w:rsidRPr="001456CB">
        <w:rPr>
          <w:rFonts w:ascii="Cambria" w:hAnsi="Cambria"/>
          <w:color w:val="000000" w:themeColor="text1"/>
          <w:sz w:val="28"/>
          <w:szCs w:val="28"/>
        </w:rPr>
        <w:t xml:space="preserve">. Bu guruh uchun alohida kuzatuv </w:t>
      </w:r>
      <w:r w:rsidRPr="00F5653E">
        <w:rPr>
          <w:rFonts w:ascii="Cambria" w:hAnsi="Cambria"/>
          <w:color w:val="000000" w:themeColor="text1"/>
          <w:sz w:val="28"/>
          <w:szCs w:val="28"/>
        </w:rPr>
        <w:t>yoki qayta ko‘rib chiqish maqsadga muvofiqdir.</w:t>
      </w:r>
    </w:p>
    <w:p w14:paraId="00C1C48E" w14:textId="6E68B224" w:rsidR="00CB18F6" w:rsidRPr="00F5653E" w:rsidRDefault="00CB18F6"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Umuman olganda, ushbu natijalar kursdan keyingi </w:t>
      </w:r>
      <w:r w:rsidRPr="00F5653E">
        <w:rPr>
          <w:rStyle w:val="a4"/>
          <w:rFonts w:ascii="Cambria" w:hAnsi="Cambria"/>
          <w:b w:val="0"/>
          <w:color w:val="000000" w:themeColor="text1"/>
          <w:sz w:val="28"/>
          <w:szCs w:val="28"/>
        </w:rPr>
        <w:t>real jarayonga ulanish (transfer of training)</w:t>
      </w:r>
      <w:r w:rsidRPr="00F5653E">
        <w:rPr>
          <w:rFonts w:ascii="Cambria" w:hAnsi="Cambria"/>
          <w:b/>
          <w:color w:val="000000" w:themeColor="text1"/>
          <w:sz w:val="28"/>
          <w:szCs w:val="28"/>
        </w:rPr>
        <w:t xml:space="preserve"> </w:t>
      </w:r>
      <w:r w:rsidRPr="00F5653E">
        <w:rPr>
          <w:rFonts w:ascii="Cambria" w:hAnsi="Cambria"/>
          <w:color w:val="000000" w:themeColor="text1"/>
          <w:sz w:val="28"/>
          <w:szCs w:val="28"/>
        </w:rPr>
        <w:t>yuqori darajada bo‘lganini ko‘rsatadi, bu esa kursning amaliy yo‘naltirilgan</w:t>
      </w:r>
      <w:r w:rsidR="00C13FA4">
        <w:rPr>
          <w:rFonts w:ascii="Cambria" w:hAnsi="Cambria"/>
          <w:color w:val="000000" w:themeColor="text1"/>
          <w:sz w:val="28"/>
          <w:szCs w:val="28"/>
        </w:rPr>
        <w:t>l</w:t>
      </w:r>
      <w:r w:rsidRPr="00F5653E">
        <w:rPr>
          <w:rFonts w:ascii="Cambria" w:hAnsi="Cambria"/>
          <w:color w:val="000000" w:themeColor="text1"/>
          <w:sz w:val="28"/>
          <w:szCs w:val="28"/>
        </w:rPr>
        <w:t>i</w:t>
      </w:r>
      <w:r w:rsidR="00C13FA4">
        <w:rPr>
          <w:rFonts w:ascii="Cambria" w:hAnsi="Cambria"/>
          <w:color w:val="000000" w:themeColor="text1"/>
          <w:sz w:val="28"/>
          <w:szCs w:val="28"/>
        </w:rPr>
        <w:t>ni</w:t>
      </w:r>
      <w:r w:rsidRPr="00F5653E">
        <w:rPr>
          <w:rFonts w:ascii="Cambria" w:hAnsi="Cambria"/>
          <w:color w:val="000000" w:themeColor="text1"/>
          <w:sz w:val="28"/>
          <w:szCs w:val="28"/>
        </w:rPr>
        <w:t xml:space="preserve"> va samaradorligini yana bir bor tasdiqlaydi.</w:t>
      </w:r>
    </w:p>
    <w:p w14:paraId="11903F73" w14:textId="369C8291" w:rsidR="00C13FA4" w:rsidRDefault="00F1554A" w:rsidP="005A3BC4">
      <w:pPr>
        <w:pStyle w:val="a3"/>
        <w:spacing w:before="0" w:beforeAutospacing="0" w:after="0" w:afterAutospacing="0" w:line="276" w:lineRule="auto"/>
        <w:ind w:firstLine="567"/>
        <w:jc w:val="both"/>
        <w:rPr>
          <w:rFonts w:ascii="Cambria" w:hAnsi="Cambria"/>
          <w:color w:val="000000" w:themeColor="text1"/>
          <w:sz w:val="28"/>
          <w:szCs w:val="28"/>
        </w:rPr>
      </w:pPr>
      <w:r w:rsidRPr="00F5653E">
        <w:rPr>
          <w:rFonts w:ascii="Cambria" w:hAnsi="Cambria"/>
          <w:color w:val="000000" w:themeColor="text1"/>
          <w:sz w:val="28"/>
          <w:szCs w:val="28"/>
        </w:rPr>
        <w:t xml:space="preserve">Malaka oshirish kurslari </w:t>
      </w:r>
      <w:r w:rsidR="009B4B40" w:rsidRPr="00F5653E">
        <w:rPr>
          <w:rFonts w:ascii="Cambria" w:hAnsi="Cambria"/>
          <w:color w:val="000000" w:themeColor="text1"/>
          <w:sz w:val="28"/>
          <w:szCs w:val="28"/>
        </w:rPr>
        <w:t>tinglovchi</w:t>
      </w:r>
      <w:r w:rsidRPr="00F5653E">
        <w:rPr>
          <w:rFonts w:ascii="Cambria" w:hAnsi="Cambria"/>
          <w:color w:val="000000" w:themeColor="text1"/>
          <w:sz w:val="28"/>
          <w:szCs w:val="28"/>
        </w:rPr>
        <w:t xml:space="preserve">larining fikr va mulohazalari asosida quyidagi asosiy yo‘nalishlar bo‘yicha </w:t>
      </w:r>
      <w:r w:rsidR="00C13FA4">
        <w:rPr>
          <w:rFonts w:ascii="Cambria" w:hAnsi="Cambria"/>
          <w:color w:val="000000" w:themeColor="text1"/>
          <w:sz w:val="28"/>
          <w:szCs w:val="28"/>
        </w:rPr>
        <w:t>quyidagi:</w:t>
      </w:r>
    </w:p>
    <w:p w14:paraId="4EC79DCD" w14:textId="77777777" w:rsidR="00C13FA4" w:rsidRDefault="00F1554A" w:rsidP="005A3BC4">
      <w:pPr>
        <w:pStyle w:val="a3"/>
        <w:numPr>
          <w:ilvl w:val="0"/>
          <w:numId w:val="49"/>
        </w:numPr>
        <w:spacing w:before="0" w:beforeAutospacing="0" w:after="0" w:afterAutospacing="0" w:line="276" w:lineRule="auto"/>
        <w:ind w:left="1134" w:hanging="283"/>
        <w:jc w:val="both"/>
        <w:rPr>
          <w:rStyle w:val="a4"/>
          <w:rFonts w:ascii="Cambria" w:hAnsi="Cambria"/>
          <w:b w:val="0"/>
          <w:color w:val="000000" w:themeColor="text1"/>
          <w:sz w:val="28"/>
          <w:szCs w:val="28"/>
        </w:rPr>
      </w:pPr>
      <w:r w:rsidRPr="00F5653E">
        <w:rPr>
          <w:rStyle w:val="a4"/>
          <w:rFonts w:ascii="Cambria" w:hAnsi="Cambria"/>
          <w:b w:val="0"/>
          <w:color w:val="000000" w:themeColor="text1"/>
          <w:sz w:val="28"/>
          <w:szCs w:val="28"/>
        </w:rPr>
        <w:lastRenderedPageBreak/>
        <w:t>amaliy mashg‘ulotlar sonini oshirish</w:t>
      </w:r>
      <w:r w:rsidR="00C13FA4">
        <w:rPr>
          <w:rStyle w:val="a4"/>
          <w:rFonts w:ascii="Cambria" w:hAnsi="Cambria"/>
          <w:b w:val="0"/>
          <w:color w:val="000000" w:themeColor="text1"/>
          <w:sz w:val="28"/>
          <w:szCs w:val="28"/>
        </w:rPr>
        <w:t>;</w:t>
      </w:r>
    </w:p>
    <w:p w14:paraId="672A9EE5" w14:textId="77777777" w:rsidR="00C13FA4" w:rsidRDefault="009B4B40" w:rsidP="005A3BC4">
      <w:pPr>
        <w:pStyle w:val="a3"/>
        <w:numPr>
          <w:ilvl w:val="0"/>
          <w:numId w:val="49"/>
        </w:numPr>
        <w:spacing w:before="0" w:beforeAutospacing="0" w:after="0" w:afterAutospacing="0" w:line="276" w:lineRule="auto"/>
        <w:ind w:left="1134" w:hanging="283"/>
        <w:jc w:val="both"/>
        <w:rPr>
          <w:rStyle w:val="a4"/>
          <w:rFonts w:ascii="Cambria" w:hAnsi="Cambria"/>
          <w:b w:val="0"/>
          <w:bCs w:val="0"/>
          <w:color w:val="000000" w:themeColor="text1"/>
          <w:sz w:val="28"/>
          <w:szCs w:val="28"/>
        </w:rPr>
      </w:pPr>
      <w:r w:rsidRPr="00F5653E">
        <w:rPr>
          <w:rFonts w:ascii="Cambria" w:hAnsi="Cambria"/>
          <w:color w:val="000000" w:themeColor="text1"/>
          <w:sz w:val="28"/>
          <w:szCs w:val="28"/>
        </w:rPr>
        <w:t xml:space="preserve">tinglovchilarga </w:t>
      </w:r>
      <w:r w:rsidR="00F1554A" w:rsidRPr="00F5653E">
        <w:rPr>
          <w:rStyle w:val="a4"/>
          <w:rFonts w:ascii="Cambria" w:hAnsi="Cambria"/>
          <w:b w:val="0"/>
          <w:bCs w:val="0"/>
          <w:color w:val="000000" w:themeColor="text1"/>
          <w:sz w:val="28"/>
          <w:szCs w:val="28"/>
        </w:rPr>
        <w:t>monitoring natijalari tahlili bilan tanishish</w:t>
      </w:r>
      <w:r w:rsidR="004F7913" w:rsidRPr="00F5653E">
        <w:rPr>
          <w:rStyle w:val="a4"/>
          <w:rFonts w:ascii="Cambria" w:hAnsi="Cambria"/>
          <w:b w:val="0"/>
          <w:bCs w:val="0"/>
          <w:color w:val="000000" w:themeColor="text1"/>
          <w:sz w:val="28"/>
          <w:szCs w:val="28"/>
          <w:lang w:val="uz-Cyrl-UZ"/>
        </w:rPr>
        <w:t xml:space="preserve"> </w:t>
      </w:r>
      <w:r w:rsidRPr="00F5653E">
        <w:rPr>
          <w:rStyle w:val="a4"/>
          <w:rFonts w:ascii="Cambria" w:hAnsi="Cambria"/>
          <w:b w:val="0"/>
          <w:bCs w:val="0"/>
          <w:color w:val="000000" w:themeColor="text1"/>
          <w:sz w:val="28"/>
          <w:szCs w:val="28"/>
        </w:rPr>
        <w:t>imkoniyat</w:t>
      </w:r>
      <w:r w:rsidR="00C13FA4">
        <w:rPr>
          <w:rStyle w:val="a4"/>
          <w:rFonts w:ascii="Cambria" w:hAnsi="Cambria"/>
          <w:b w:val="0"/>
          <w:bCs w:val="0"/>
          <w:color w:val="000000" w:themeColor="text1"/>
          <w:sz w:val="28"/>
          <w:szCs w:val="28"/>
        </w:rPr>
        <w:t>ini</w:t>
      </w:r>
      <w:r w:rsidRPr="00F5653E">
        <w:rPr>
          <w:rStyle w:val="a4"/>
          <w:rFonts w:ascii="Cambria" w:hAnsi="Cambria"/>
          <w:b w:val="0"/>
          <w:bCs w:val="0"/>
          <w:color w:val="000000" w:themeColor="text1"/>
          <w:sz w:val="28"/>
          <w:szCs w:val="28"/>
        </w:rPr>
        <w:t xml:space="preserve"> yaratish</w:t>
      </w:r>
      <w:r w:rsidR="00C13FA4">
        <w:rPr>
          <w:rStyle w:val="a4"/>
          <w:rFonts w:ascii="Cambria" w:hAnsi="Cambria"/>
          <w:b w:val="0"/>
          <w:bCs w:val="0"/>
          <w:color w:val="000000" w:themeColor="text1"/>
          <w:sz w:val="28"/>
          <w:szCs w:val="28"/>
        </w:rPr>
        <w:t>;</w:t>
      </w:r>
    </w:p>
    <w:p w14:paraId="72F83BC7" w14:textId="77777777" w:rsidR="00C13FA4" w:rsidRDefault="00F1554A" w:rsidP="005A3BC4">
      <w:pPr>
        <w:pStyle w:val="a3"/>
        <w:numPr>
          <w:ilvl w:val="0"/>
          <w:numId w:val="49"/>
        </w:numPr>
        <w:spacing w:before="0" w:beforeAutospacing="0" w:after="0" w:afterAutospacing="0" w:line="276" w:lineRule="auto"/>
        <w:ind w:left="1134" w:hanging="283"/>
        <w:jc w:val="both"/>
        <w:rPr>
          <w:rStyle w:val="a4"/>
          <w:rFonts w:ascii="Cambria" w:hAnsi="Cambria"/>
          <w:b w:val="0"/>
          <w:bCs w:val="0"/>
          <w:color w:val="000000" w:themeColor="text1"/>
          <w:sz w:val="28"/>
          <w:szCs w:val="28"/>
        </w:rPr>
      </w:pPr>
      <w:r w:rsidRPr="00F5653E">
        <w:rPr>
          <w:rStyle w:val="a4"/>
          <w:rFonts w:ascii="Cambria" w:hAnsi="Cambria"/>
          <w:b w:val="0"/>
          <w:bCs w:val="0"/>
          <w:color w:val="000000" w:themeColor="text1"/>
          <w:sz w:val="28"/>
          <w:szCs w:val="28"/>
        </w:rPr>
        <w:t xml:space="preserve">jonli (zoom) darslar sonini </w:t>
      </w:r>
      <w:r w:rsidR="00C13FA4">
        <w:rPr>
          <w:rStyle w:val="a4"/>
          <w:rFonts w:ascii="Cambria" w:hAnsi="Cambria"/>
          <w:b w:val="0"/>
          <w:bCs w:val="0"/>
          <w:color w:val="000000" w:themeColor="text1"/>
          <w:sz w:val="28"/>
          <w:szCs w:val="28"/>
        </w:rPr>
        <w:t>ko‘paytirish;</w:t>
      </w:r>
    </w:p>
    <w:p w14:paraId="71FB2BDA" w14:textId="4A771411" w:rsidR="00C13FA4" w:rsidRDefault="00F1554A" w:rsidP="005A3BC4">
      <w:pPr>
        <w:pStyle w:val="a3"/>
        <w:numPr>
          <w:ilvl w:val="0"/>
          <w:numId w:val="49"/>
        </w:numPr>
        <w:spacing w:before="0" w:beforeAutospacing="0" w:after="0" w:afterAutospacing="0" w:line="276" w:lineRule="auto"/>
        <w:ind w:left="1134" w:hanging="283"/>
        <w:jc w:val="both"/>
        <w:rPr>
          <w:rStyle w:val="a4"/>
          <w:rFonts w:ascii="Cambria" w:hAnsi="Cambria"/>
          <w:b w:val="0"/>
          <w:bCs w:val="0"/>
          <w:color w:val="000000" w:themeColor="text1"/>
          <w:sz w:val="28"/>
          <w:szCs w:val="28"/>
        </w:rPr>
      </w:pPr>
      <w:r w:rsidRPr="00F5653E">
        <w:rPr>
          <w:rFonts w:ascii="Cambria" w:hAnsi="Cambria"/>
          <w:color w:val="000000" w:themeColor="text1"/>
          <w:sz w:val="28"/>
          <w:szCs w:val="28"/>
        </w:rPr>
        <w:t xml:space="preserve">yozma va og‘zaki ishlarning </w:t>
      </w:r>
      <w:r w:rsidRPr="00F5653E">
        <w:rPr>
          <w:rStyle w:val="a4"/>
          <w:rFonts w:ascii="Cambria" w:hAnsi="Cambria"/>
          <w:b w:val="0"/>
          <w:color w:val="000000" w:themeColor="text1"/>
          <w:sz w:val="28"/>
          <w:szCs w:val="28"/>
        </w:rPr>
        <w:t>izohli namunalarini ko‘rish</w:t>
      </w:r>
      <w:r w:rsidR="004F7913" w:rsidRPr="00F5653E">
        <w:rPr>
          <w:rStyle w:val="a4"/>
          <w:rFonts w:ascii="Cambria" w:hAnsi="Cambria"/>
          <w:b w:val="0"/>
          <w:color w:val="000000" w:themeColor="text1"/>
          <w:sz w:val="28"/>
          <w:szCs w:val="28"/>
          <w:lang w:val="uz-Cyrl-UZ"/>
        </w:rPr>
        <w:t xml:space="preserve"> </w:t>
      </w:r>
      <w:r w:rsidR="009B4B40" w:rsidRPr="00F5653E">
        <w:rPr>
          <w:rStyle w:val="a4"/>
          <w:rFonts w:ascii="Cambria" w:hAnsi="Cambria"/>
          <w:b w:val="0"/>
          <w:bCs w:val="0"/>
          <w:color w:val="000000" w:themeColor="text1"/>
          <w:sz w:val="28"/>
          <w:szCs w:val="28"/>
        </w:rPr>
        <w:t>imkoniyatini yaratish</w:t>
      </w:r>
      <w:r w:rsidR="00C13FA4">
        <w:rPr>
          <w:rStyle w:val="a4"/>
          <w:rFonts w:ascii="Cambria" w:hAnsi="Cambria"/>
          <w:b w:val="0"/>
          <w:bCs w:val="0"/>
          <w:color w:val="000000" w:themeColor="text1"/>
          <w:sz w:val="28"/>
          <w:szCs w:val="28"/>
        </w:rPr>
        <w:t>;</w:t>
      </w:r>
    </w:p>
    <w:p w14:paraId="2C3C24DF" w14:textId="77777777" w:rsidR="00C13FA4" w:rsidRDefault="00942D01" w:rsidP="005A3BC4">
      <w:pPr>
        <w:pStyle w:val="a3"/>
        <w:numPr>
          <w:ilvl w:val="0"/>
          <w:numId w:val="49"/>
        </w:numPr>
        <w:spacing w:before="0" w:beforeAutospacing="0" w:after="0" w:afterAutospacing="0" w:line="276" w:lineRule="auto"/>
        <w:ind w:left="1134" w:hanging="283"/>
        <w:jc w:val="both"/>
        <w:rPr>
          <w:rFonts w:ascii="Cambria" w:hAnsi="Cambria"/>
          <w:color w:val="000000" w:themeColor="text1"/>
          <w:sz w:val="28"/>
          <w:szCs w:val="28"/>
        </w:rPr>
      </w:pPr>
      <w:r w:rsidRPr="00F5653E">
        <w:rPr>
          <w:rStyle w:val="a4"/>
          <w:rFonts w:ascii="Cambria" w:hAnsi="Cambria"/>
          <w:b w:val="0"/>
          <w:color w:val="000000" w:themeColor="text1"/>
          <w:sz w:val="28"/>
          <w:szCs w:val="28"/>
        </w:rPr>
        <w:t>platformada savol-javob (</w:t>
      </w:r>
      <w:r w:rsidR="00F1554A" w:rsidRPr="00F5653E">
        <w:rPr>
          <w:rFonts w:ascii="Cambria" w:hAnsi="Cambria"/>
          <w:color w:val="000000" w:themeColor="text1"/>
          <w:sz w:val="28"/>
          <w:szCs w:val="28"/>
        </w:rPr>
        <w:t>Q&amp;A</w:t>
      </w:r>
      <w:r w:rsidRPr="00F5653E">
        <w:rPr>
          <w:rFonts w:ascii="Cambria" w:hAnsi="Cambria"/>
          <w:color w:val="000000" w:themeColor="text1"/>
          <w:sz w:val="28"/>
          <w:szCs w:val="28"/>
        </w:rPr>
        <w:t>)</w:t>
      </w:r>
      <w:r w:rsidR="00F1554A" w:rsidRPr="00F5653E">
        <w:rPr>
          <w:rFonts w:ascii="Cambria" w:hAnsi="Cambria"/>
          <w:color w:val="000000" w:themeColor="text1"/>
          <w:sz w:val="28"/>
          <w:szCs w:val="28"/>
        </w:rPr>
        <w:t xml:space="preserve"> bo‘limlarini tashkil qilish</w:t>
      </w:r>
      <w:r w:rsidR="00C13FA4">
        <w:rPr>
          <w:rFonts w:ascii="Cambria" w:hAnsi="Cambria"/>
          <w:color w:val="000000" w:themeColor="text1"/>
          <w:sz w:val="28"/>
          <w:szCs w:val="28"/>
        </w:rPr>
        <w:t>;</w:t>
      </w:r>
    </w:p>
    <w:p w14:paraId="2138DE75" w14:textId="77777777" w:rsidR="00C13FA4" w:rsidRDefault="00F1554A" w:rsidP="005A3BC4">
      <w:pPr>
        <w:pStyle w:val="a3"/>
        <w:numPr>
          <w:ilvl w:val="0"/>
          <w:numId w:val="49"/>
        </w:numPr>
        <w:spacing w:before="0" w:beforeAutospacing="0" w:after="0" w:afterAutospacing="0" w:line="276" w:lineRule="auto"/>
        <w:ind w:left="1134" w:hanging="283"/>
        <w:jc w:val="both"/>
        <w:rPr>
          <w:rFonts w:ascii="Cambria" w:hAnsi="Cambria"/>
          <w:color w:val="000000" w:themeColor="text1"/>
          <w:sz w:val="28"/>
          <w:szCs w:val="28"/>
        </w:rPr>
      </w:pPr>
      <w:r w:rsidRPr="00F5653E">
        <w:rPr>
          <w:rFonts w:ascii="Cambria" w:hAnsi="Cambria"/>
          <w:color w:val="000000" w:themeColor="text1"/>
          <w:sz w:val="28"/>
          <w:szCs w:val="28"/>
        </w:rPr>
        <w:t>ekspert tanlovida shaffoflikni oshirish</w:t>
      </w:r>
    </w:p>
    <w:p w14:paraId="2B272085" w14:textId="77777777" w:rsidR="00C13FA4" w:rsidRDefault="00F1554A" w:rsidP="005A3BC4">
      <w:pPr>
        <w:pStyle w:val="a3"/>
        <w:numPr>
          <w:ilvl w:val="0"/>
          <w:numId w:val="49"/>
        </w:numPr>
        <w:spacing w:before="0" w:beforeAutospacing="0" w:after="0" w:afterAutospacing="0" w:line="276" w:lineRule="auto"/>
        <w:ind w:left="1134" w:hanging="283"/>
        <w:jc w:val="both"/>
        <w:rPr>
          <w:rStyle w:val="a4"/>
          <w:rFonts w:ascii="Cambria" w:hAnsi="Cambria"/>
          <w:b w:val="0"/>
          <w:bCs w:val="0"/>
          <w:color w:val="000000" w:themeColor="text1"/>
          <w:sz w:val="28"/>
          <w:szCs w:val="28"/>
        </w:rPr>
      </w:pPr>
      <w:r w:rsidRPr="00F5653E">
        <w:rPr>
          <w:rFonts w:ascii="Cambria" w:hAnsi="Cambria"/>
          <w:color w:val="000000" w:themeColor="text1"/>
          <w:sz w:val="28"/>
          <w:szCs w:val="28"/>
        </w:rPr>
        <w:t>t</w:t>
      </w:r>
      <w:r w:rsidRPr="00F5653E">
        <w:rPr>
          <w:rStyle w:val="a4"/>
          <w:rFonts w:ascii="Cambria" w:hAnsi="Cambria"/>
          <w:b w:val="0"/>
          <w:bCs w:val="0"/>
          <w:color w:val="000000" w:themeColor="text1"/>
          <w:sz w:val="28"/>
          <w:szCs w:val="28"/>
        </w:rPr>
        <w:t>akroriy treninglar va davriy malaka oshirish</w:t>
      </w:r>
      <w:r w:rsidR="00C13FA4">
        <w:rPr>
          <w:rStyle w:val="a4"/>
          <w:rFonts w:ascii="Cambria" w:hAnsi="Cambria"/>
          <w:b w:val="0"/>
          <w:bCs w:val="0"/>
          <w:color w:val="000000" w:themeColor="text1"/>
          <w:sz w:val="28"/>
          <w:szCs w:val="28"/>
        </w:rPr>
        <w:t xml:space="preserve"> kurslarini tashkil etish</w:t>
      </w:r>
    </w:p>
    <w:p w14:paraId="32E4F266" w14:textId="0551082B" w:rsidR="00EB355A" w:rsidRDefault="00C13FA4" w:rsidP="005A3BC4">
      <w:pPr>
        <w:pStyle w:val="a3"/>
        <w:spacing w:before="0" w:beforeAutospacing="0" w:after="0" w:afterAutospacing="0" w:line="276" w:lineRule="auto"/>
        <w:jc w:val="both"/>
        <w:rPr>
          <w:rFonts w:ascii="Cambria" w:hAnsi="Cambria"/>
          <w:color w:val="000000" w:themeColor="text1"/>
          <w:sz w:val="28"/>
          <w:szCs w:val="28"/>
        </w:rPr>
      </w:pPr>
      <w:r>
        <w:rPr>
          <w:rStyle w:val="a4"/>
          <w:rFonts w:ascii="Cambria" w:hAnsi="Cambria"/>
          <w:b w:val="0"/>
          <w:bCs w:val="0"/>
          <w:color w:val="000000" w:themeColor="text1"/>
          <w:sz w:val="28"/>
          <w:szCs w:val="28"/>
        </w:rPr>
        <w:t xml:space="preserve">kabi </w:t>
      </w:r>
      <w:r w:rsidR="00EB355A" w:rsidRPr="00F5653E">
        <w:rPr>
          <w:rFonts w:ascii="Cambria" w:hAnsi="Cambria"/>
          <w:color w:val="000000" w:themeColor="text1"/>
          <w:sz w:val="28"/>
          <w:szCs w:val="28"/>
        </w:rPr>
        <w:t xml:space="preserve">takliflarini </w:t>
      </w:r>
      <w:r>
        <w:rPr>
          <w:rFonts w:ascii="Cambria" w:hAnsi="Cambria"/>
          <w:color w:val="000000" w:themeColor="text1"/>
          <w:sz w:val="28"/>
          <w:szCs w:val="28"/>
        </w:rPr>
        <w:t>bildirganlar</w:t>
      </w:r>
      <w:r w:rsidR="00EB355A" w:rsidRPr="00F5653E">
        <w:rPr>
          <w:rFonts w:ascii="Cambria" w:hAnsi="Cambria"/>
          <w:color w:val="000000" w:themeColor="text1"/>
          <w:sz w:val="28"/>
          <w:szCs w:val="28"/>
        </w:rPr>
        <w:t xml:space="preserve">. </w:t>
      </w:r>
      <w:r>
        <w:rPr>
          <w:rFonts w:ascii="Cambria" w:hAnsi="Cambria"/>
          <w:color w:val="000000" w:themeColor="text1"/>
          <w:sz w:val="28"/>
          <w:szCs w:val="28"/>
        </w:rPr>
        <w:t>Bundan tashqari</w:t>
      </w:r>
      <w:r w:rsidR="00EB355A" w:rsidRPr="00F5653E">
        <w:rPr>
          <w:rFonts w:ascii="Cambria" w:hAnsi="Cambria"/>
          <w:color w:val="000000" w:themeColor="text1"/>
          <w:sz w:val="28"/>
          <w:szCs w:val="28"/>
        </w:rPr>
        <w:t xml:space="preserve"> </w:t>
      </w:r>
      <w:r>
        <w:rPr>
          <w:rFonts w:ascii="Cambria" w:hAnsi="Cambria"/>
          <w:color w:val="000000" w:themeColor="text1"/>
          <w:sz w:val="28"/>
          <w:szCs w:val="28"/>
        </w:rPr>
        <w:t xml:space="preserve">ayrim </w:t>
      </w:r>
      <w:r w:rsidR="009B4B40" w:rsidRPr="00F5653E">
        <w:rPr>
          <w:rFonts w:ascii="Cambria" w:hAnsi="Cambria"/>
          <w:color w:val="000000" w:themeColor="text1"/>
          <w:sz w:val="28"/>
          <w:szCs w:val="28"/>
        </w:rPr>
        <w:t>tinglov</w:t>
      </w:r>
      <w:r w:rsidR="00EB355A" w:rsidRPr="00F5653E">
        <w:rPr>
          <w:rFonts w:ascii="Cambria" w:hAnsi="Cambria"/>
          <w:color w:val="000000" w:themeColor="text1"/>
          <w:sz w:val="28"/>
          <w:szCs w:val="28"/>
        </w:rPr>
        <w:t xml:space="preserve">chilar </w:t>
      </w:r>
      <w:r>
        <w:rPr>
          <w:rFonts w:ascii="Cambria" w:hAnsi="Cambria"/>
          <w:color w:val="000000" w:themeColor="text1"/>
          <w:sz w:val="28"/>
          <w:szCs w:val="28"/>
        </w:rPr>
        <w:t xml:space="preserve">tomonidan </w:t>
      </w:r>
      <w:r w:rsidR="00EB355A" w:rsidRPr="00F5653E">
        <w:rPr>
          <w:rFonts w:ascii="Cambria" w:hAnsi="Cambria"/>
          <w:color w:val="000000" w:themeColor="text1"/>
          <w:sz w:val="28"/>
          <w:szCs w:val="28"/>
        </w:rPr>
        <w:t>nazariy qism yetarli bo‘lgan</w:t>
      </w:r>
      <w:r>
        <w:rPr>
          <w:rFonts w:ascii="Cambria" w:hAnsi="Cambria"/>
          <w:color w:val="000000" w:themeColor="text1"/>
          <w:sz w:val="28"/>
          <w:szCs w:val="28"/>
        </w:rPr>
        <w:t>ligi</w:t>
      </w:r>
      <w:r w:rsidR="00EB355A" w:rsidRPr="00F5653E">
        <w:rPr>
          <w:rFonts w:ascii="Cambria" w:hAnsi="Cambria"/>
          <w:color w:val="000000" w:themeColor="text1"/>
          <w:sz w:val="28"/>
          <w:szCs w:val="28"/>
        </w:rPr>
        <w:t xml:space="preserve">, </w:t>
      </w:r>
      <w:r w:rsidR="00BD1452" w:rsidRPr="00F5653E">
        <w:rPr>
          <w:rFonts w:ascii="Cambria" w:hAnsi="Cambria"/>
          <w:color w:val="000000" w:themeColor="text1"/>
          <w:sz w:val="28"/>
          <w:szCs w:val="28"/>
        </w:rPr>
        <w:t>kelajakda</w:t>
      </w:r>
      <w:r w:rsidR="00EB355A" w:rsidRPr="00F5653E">
        <w:rPr>
          <w:rFonts w:ascii="Cambria" w:hAnsi="Cambria"/>
          <w:color w:val="000000" w:themeColor="text1"/>
          <w:sz w:val="28"/>
          <w:szCs w:val="28"/>
        </w:rPr>
        <w:t xml:space="preserve"> </w:t>
      </w:r>
      <w:r w:rsidR="00EB355A" w:rsidRPr="00F5653E">
        <w:rPr>
          <w:rStyle w:val="a4"/>
          <w:rFonts w:ascii="Cambria" w:hAnsi="Cambria"/>
          <w:b w:val="0"/>
          <w:color w:val="000000" w:themeColor="text1"/>
          <w:sz w:val="28"/>
          <w:szCs w:val="28"/>
        </w:rPr>
        <w:t xml:space="preserve">amaliyotga </w:t>
      </w:r>
      <w:r w:rsidR="00383ADE" w:rsidRPr="00F5653E">
        <w:rPr>
          <w:rStyle w:val="a4"/>
          <w:rFonts w:ascii="Cambria" w:hAnsi="Cambria"/>
          <w:b w:val="0"/>
          <w:color w:val="000000" w:themeColor="text1"/>
          <w:sz w:val="28"/>
          <w:szCs w:val="28"/>
        </w:rPr>
        <w:t xml:space="preserve">ko‘proq </w:t>
      </w:r>
      <w:r>
        <w:rPr>
          <w:rStyle w:val="a4"/>
          <w:rFonts w:ascii="Cambria" w:hAnsi="Cambria"/>
          <w:b w:val="0"/>
          <w:color w:val="000000" w:themeColor="text1"/>
          <w:sz w:val="28"/>
          <w:szCs w:val="28"/>
        </w:rPr>
        <w:t>e’tibor berish</w:t>
      </w:r>
      <w:r w:rsidR="00EB355A" w:rsidRPr="00F5653E">
        <w:rPr>
          <w:rFonts w:ascii="Cambria" w:hAnsi="Cambria"/>
          <w:color w:val="000000" w:themeColor="text1"/>
          <w:sz w:val="28"/>
          <w:szCs w:val="28"/>
        </w:rPr>
        <w:t xml:space="preserve"> lozimligini bildirgan</w:t>
      </w:r>
      <w:r>
        <w:rPr>
          <w:rFonts w:ascii="Cambria" w:hAnsi="Cambria"/>
          <w:color w:val="000000" w:themeColor="text1"/>
          <w:sz w:val="28"/>
          <w:szCs w:val="28"/>
        </w:rPr>
        <w:t>lar</w:t>
      </w:r>
      <w:r w:rsidR="00EB355A" w:rsidRPr="00F5653E">
        <w:rPr>
          <w:rFonts w:ascii="Cambria" w:hAnsi="Cambria"/>
          <w:color w:val="000000" w:themeColor="text1"/>
          <w:sz w:val="28"/>
          <w:szCs w:val="28"/>
        </w:rPr>
        <w:t>.</w:t>
      </w:r>
      <w:r w:rsidR="00D704A1">
        <w:rPr>
          <w:rFonts w:ascii="Cambria" w:hAnsi="Cambria"/>
          <w:color w:val="000000" w:themeColor="text1"/>
          <w:sz w:val="28"/>
          <w:szCs w:val="28"/>
        </w:rPr>
        <w:t xml:space="preserve"> Kelgusidagi malaka oshirish kurslarini tashkil qilish jarayonida mazkur takliflarni h</w:t>
      </w:r>
      <w:r w:rsidR="006B56DB">
        <w:rPr>
          <w:rFonts w:ascii="Cambria" w:hAnsi="Cambria"/>
          <w:color w:val="000000" w:themeColor="text1"/>
          <w:sz w:val="28"/>
          <w:szCs w:val="28"/>
        </w:rPr>
        <w:t>am inobatga olinishi belgilab qo‘yildi</w:t>
      </w:r>
      <w:r w:rsidR="00D704A1">
        <w:rPr>
          <w:rFonts w:ascii="Cambria" w:hAnsi="Cambria"/>
          <w:color w:val="000000" w:themeColor="text1"/>
          <w:sz w:val="28"/>
          <w:szCs w:val="28"/>
        </w:rPr>
        <w:t>.</w:t>
      </w:r>
    </w:p>
    <w:p w14:paraId="0E18AE28" w14:textId="77777777" w:rsidR="00D704A1" w:rsidRPr="00F5653E" w:rsidRDefault="00D704A1" w:rsidP="005A3BC4">
      <w:pPr>
        <w:pStyle w:val="a3"/>
        <w:spacing w:before="0" w:beforeAutospacing="0" w:after="0" w:afterAutospacing="0" w:line="276" w:lineRule="auto"/>
        <w:jc w:val="both"/>
        <w:rPr>
          <w:rFonts w:ascii="Cambria" w:hAnsi="Cambria"/>
          <w:color w:val="000000" w:themeColor="text1"/>
          <w:sz w:val="28"/>
          <w:szCs w:val="28"/>
        </w:rPr>
      </w:pPr>
    </w:p>
    <w:p w14:paraId="1E7AF322" w14:textId="34862ABE" w:rsidR="00730A91" w:rsidRPr="00F5653E" w:rsidRDefault="0093328F" w:rsidP="005A3BC4">
      <w:pPr>
        <w:pStyle w:val="a3"/>
        <w:numPr>
          <w:ilvl w:val="0"/>
          <w:numId w:val="47"/>
        </w:numPr>
        <w:spacing w:before="0" w:beforeAutospacing="0" w:after="0" w:afterAutospacing="0" w:line="276" w:lineRule="auto"/>
        <w:jc w:val="center"/>
        <w:rPr>
          <w:rFonts w:ascii="Cambria" w:hAnsi="Cambria"/>
          <w:b/>
          <w:color w:val="000000" w:themeColor="text1"/>
          <w:sz w:val="28"/>
          <w:szCs w:val="28"/>
        </w:rPr>
      </w:pPr>
      <w:r w:rsidRPr="00F5653E">
        <w:rPr>
          <w:rFonts w:ascii="Cambria" w:hAnsi="Cambria"/>
          <w:b/>
          <w:color w:val="000000" w:themeColor="text1"/>
          <w:sz w:val="28"/>
          <w:szCs w:val="28"/>
        </w:rPr>
        <w:t>Xulosa</w:t>
      </w:r>
    </w:p>
    <w:p w14:paraId="67020977" w14:textId="71BF4412" w:rsidR="00B133EC" w:rsidRPr="0078500B" w:rsidRDefault="00335B59" w:rsidP="005A3BC4">
      <w:pPr>
        <w:pStyle w:val="a3"/>
        <w:spacing w:before="0" w:beforeAutospacing="0" w:after="0" w:afterAutospacing="0" w:line="276" w:lineRule="auto"/>
        <w:ind w:firstLine="720"/>
        <w:jc w:val="both"/>
        <w:rPr>
          <w:rFonts w:ascii="Cambria" w:hAnsi="Cambria"/>
          <w:color w:val="000000" w:themeColor="text1"/>
          <w:sz w:val="28"/>
          <w:szCs w:val="28"/>
        </w:rPr>
      </w:pPr>
      <w:r w:rsidRPr="0078500B">
        <w:rPr>
          <w:rFonts w:ascii="Cambria" w:hAnsi="Cambria"/>
          <w:color w:val="000000" w:themeColor="text1"/>
          <w:sz w:val="28"/>
          <w:szCs w:val="28"/>
        </w:rPr>
        <w:t>C</w:t>
      </w:r>
      <w:r w:rsidR="006635E4" w:rsidRPr="0078500B">
        <w:rPr>
          <w:rFonts w:ascii="Cambria" w:hAnsi="Cambria"/>
          <w:color w:val="000000" w:themeColor="text1"/>
          <w:sz w:val="28"/>
          <w:szCs w:val="28"/>
        </w:rPr>
        <w:t xml:space="preserve">het tillarini bilish darajasini </w:t>
      </w:r>
      <w:r w:rsidR="009B4B40" w:rsidRPr="0078500B">
        <w:rPr>
          <w:rFonts w:ascii="Cambria" w:hAnsi="Cambria"/>
          <w:color w:val="000000" w:themeColor="text1"/>
          <w:sz w:val="28"/>
          <w:szCs w:val="28"/>
        </w:rPr>
        <w:t>baholashda</w:t>
      </w:r>
      <w:r w:rsidR="006635E4" w:rsidRPr="0078500B">
        <w:rPr>
          <w:rFonts w:ascii="Cambria" w:hAnsi="Cambria"/>
          <w:color w:val="000000" w:themeColor="text1"/>
          <w:sz w:val="28"/>
          <w:szCs w:val="28"/>
        </w:rPr>
        <w:t>, ayniqsa yozish va gapirish kabi produktiv ko‘nikmalarni baholovchi ekspertlarni masofaviy</w:t>
      </w:r>
      <w:r w:rsidR="00740249" w:rsidRPr="0078500B">
        <w:rPr>
          <w:rFonts w:ascii="Cambria" w:hAnsi="Cambria"/>
          <w:color w:val="000000" w:themeColor="text1"/>
          <w:sz w:val="28"/>
          <w:szCs w:val="28"/>
          <w:lang w:val="uz-Cyrl-UZ"/>
        </w:rPr>
        <w:t xml:space="preserve"> </w:t>
      </w:r>
      <w:r w:rsidR="0078500B" w:rsidRPr="0078500B">
        <w:rPr>
          <w:rFonts w:ascii="Cambria" w:hAnsi="Cambria"/>
          <w:color w:val="000000" w:themeColor="text1"/>
          <w:sz w:val="28"/>
          <w:szCs w:val="28"/>
        </w:rPr>
        <w:t xml:space="preserve">shaklda </w:t>
      </w:r>
      <w:r w:rsidR="009B4B40" w:rsidRPr="0078500B">
        <w:rPr>
          <w:rFonts w:ascii="Cambria" w:hAnsi="Cambria"/>
          <w:color w:val="000000" w:themeColor="text1"/>
          <w:sz w:val="28"/>
          <w:szCs w:val="28"/>
        </w:rPr>
        <w:t>o‘qitish</w:t>
      </w:r>
      <w:r w:rsidR="006635E4" w:rsidRPr="0078500B">
        <w:rPr>
          <w:rFonts w:ascii="Cambria" w:hAnsi="Cambria"/>
          <w:color w:val="000000" w:themeColor="text1"/>
          <w:sz w:val="28"/>
          <w:szCs w:val="28"/>
        </w:rPr>
        <w:t xml:space="preserve"> </w:t>
      </w:r>
      <w:r w:rsidR="0078500B" w:rsidRPr="0078500B">
        <w:rPr>
          <w:rFonts w:ascii="Cambria" w:hAnsi="Cambria"/>
          <w:color w:val="000000" w:themeColor="text1"/>
          <w:sz w:val="28"/>
          <w:szCs w:val="28"/>
        </w:rPr>
        <w:t xml:space="preserve">va ularni </w:t>
      </w:r>
      <w:r w:rsidR="006635E4" w:rsidRPr="0078500B">
        <w:rPr>
          <w:rFonts w:ascii="Cambria" w:hAnsi="Cambria"/>
          <w:color w:val="000000" w:themeColor="text1"/>
          <w:sz w:val="28"/>
          <w:szCs w:val="28"/>
        </w:rPr>
        <w:t>tayyorlash jarayoni tizimli ravishda</w:t>
      </w:r>
      <w:r w:rsidRPr="0078500B">
        <w:rPr>
          <w:rFonts w:ascii="Cambria" w:hAnsi="Cambria"/>
          <w:color w:val="000000" w:themeColor="text1"/>
          <w:sz w:val="28"/>
          <w:szCs w:val="28"/>
        </w:rPr>
        <w:t xml:space="preserve"> o‘rganildi.</w:t>
      </w:r>
    </w:p>
    <w:p w14:paraId="2C84B905" w14:textId="2532EFE2" w:rsidR="00B133EC" w:rsidRPr="0078500B" w:rsidRDefault="00B133EC" w:rsidP="005A3BC4">
      <w:pPr>
        <w:pStyle w:val="a3"/>
        <w:spacing w:before="0" w:beforeAutospacing="0" w:after="0" w:afterAutospacing="0" w:line="276" w:lineRule="auto"/>
        <w:ind w:firstLine="720"/>
        <w:jc w:val="both"/>
        <w:rPr>
          <w:rFonts w:ascii="Cambria" w:hAnsi="Cambria"/>
          <w:color w:val="000000" w:themeColor="text1"/>
          <w:sz w:val="28"/>
          <w:szCs w:val="28"/>
          <w:lang w:val="uz-Latn-UZ"/>
        </w:rPr>
      </w:pPr>
      <w:r w:rsidRPr="0078500B">
        <w:rPr>
          <w:rFonts w:ascii="Cambria" w:hAnsi="Cambria"/>
          <w:color w:val="000000" w:themeColor="text1"/>
          <w:sz w:val="28"/>
          <w:lang w:val="uz-Latn-UZ"/>
        </w:rPr>
        <w:t>Ilmiy-o‘quv amaliy markaz</w:t>
      </w:r>
      <w:r w:rsidR="0078500B">
        <w:rPr>
          <w:rFonts w:ascii="Cambria" w:hAnsi="Cambria"/>
          <w:color w:val="000000" w:themeColor="text1"/>
          <w:sz w:val="28"/>
          <w:lang w:val="uz-Latn-UZ"/>
        </w:rPr>
        <w:t>i</w:t>
      </w:r>
      <w:r w:rsidRPr="0078500B">
        <w:rPr>
          <w:rFonts w:ascii="Cambria" w:hAnsi="Cambria"/>
          <w:color w:val="000000" w:themeColor="text1"/>
          <w:sz w:val="28"/>
          <w:lang w:val="uz-Latn-UZ"/>
        </w:rPr>
        <w:t xml:space="preserve"> tomonidan tashkil etilgan malaka oshirish kurslari zamonaviy texnologiyalar va interaktiv yondashuvlar asosida loyihalashtirilganligini afzalliklari ko‘rsatib berildi. Bundan tashqari, monitoring va qayta tayyorlash mexanizmlarining mavjudligi mutaxassislarning doimo yuqori malakada bo‘lishini ta'minlashda, shuningdek, ularning faoliyat sifati va samaradorligini uzluksiz ravishda nazorat qilib borishda muhim omil sifatida xizmat qilishi </w:t>
      </w:r>
      <w:r w:rsidR="00290F16">
        <w:rPr>
          <w:rFonts w:ascii="Cambria" w:hAnsi="Cambria"/>
          <w:color w:val="000000" w:themeColor="text1"/>
          <w:sz w:val="28"/>
          <w:lang w:val="uz-Cyrl-UZ"/>
        </w:rPr>
        <w:t>ko‘rsatib berildi</w:t>
      </w:r>
      <w:r w:rsidRPr="0078500B">
        <w:rPr>
          <w:rFonts w:ascii="Cambria" w:hAnsi="Cambria"/>
          <w:color w:val="000000" w:themeColor="text1"/>
          <w:sz w:val="28"/>
          <w:lang w:val="uz-Latn-UZ"/>
        </w:rPr>
        <w:t>.</w:t>
      </w:r>
      <w:r w:rsidR="006635E4" w:rsidRPr="0078500B">
        <w:rPr>
          <w:rFonts w:ascii="Cambria" w:hAnsi="Cambria"/>
          <w:color w:val="000000" w:themeColor="text1"/>
          <w:sz w:val="28"/>
          <w:szCs w:val="28"/>
          <w:lang w:val="uz-Latn-UZ"/>
        </w:rPr>
        <w:t xml:space="preserve"> </w:t>
      </w:r>
    </w:p>
    <w:p w14:paraId="254DF632" w14:textId="33C32ABE" w:rsidR="006635E4" w:rsidRPr="00967828" w:rsidRDefault="006635E4" w:rsidP="005A3BC4">
      <w:pPr>
        <w:pStyle w:val="a3"/>
        <w:spacing w:before="0" w:beforeAutospacing="0" w:after="0" w:afterAutospacing="0" w:line="276" w:lineRule="auto"/>
        <w:ind w:firstLine="720"/>
        <w:jc w:val="both"/>
        <w:rPr>
          <w:rFonts w:ascii="Cambria" w:hAnsi="Cambria"/>
          <w:color w:val="000000" w:themeColor="text1"/>
          <w:sz w:val="28"/>
          <w:szCs w:val="28"/>
          <w:lang w:val="uz-Latn-UZ"/>
        </w:rPr>
      </w:pPr>
      <w:r w:rsidRPr="0078500B">
        <w:rPr>
          <w:rFonts w:ascii="Cambria" w:hAnsi="Cambria"/>
          <w:color w:val="000000" w:themeColor="text1"/>
          <w:sz w:val="28"/>
          <w:szCs w:val="28"/>
          <w:lang w:val="uz-Latn-UZ"/>
        </w:rPr>
        <w:t xml:space="preserve">Umuman olganda, ushbu tajriba O‘zbekistonda </w:t>
      </w:r>
      <w:r w:rsidR="00FA15B5" w:rsidRPr="0078500B">
        <w:rPr>
          <w:rFonts w:ascii="Cambria" w:hAnsi="Cambria"/>
          <w:color w:val="000000" w:themeColor="text1"/>
          <w:sz w:val="28"/>
          <w:szCs w:val="28"/>
          <w:lang w:val="uz-Latn-UZ"/>
        </w:rPr>
        <w:t xml:space="preserve">bilimlarni baholash </w:t>
      </w:r>
      <w:r w:rsidRPr="0078500B">
        <w:rPr>
          <w:rFonts w:ascii="Cambria" w:hAnsi="Cambria"/>
          <w:color w:val="000000" w:themeColor="text1"/>
          <w:sz w:val="28"/>
          <w:szCs w:val="28"/>
          <w:lang w:val="uz-Latn-UZ"/>
        </w:rPr>
        <w:t xml:space="preserve">sohasida zamonaviy, xolis va ishonchli baholash </w:t>
      </w:r>
      <w:r w:rsidR="0078500B" w:rsidRPr="0078500B">
        <w:rPr>
          <w:rFonts w:ascii="Cambria" w:hAnsi="Cambria"/>
          <w:color w:val="000000" w:themeColor="text1"/>
          <w:sz w:val="28"/>
          <w:szCs w:val="28"/>
          <w:lang w:val="uz-Latn-UZ"/>
        </w:rPr>
        <w:t>tizimini shakllantirishda muhim</w:t>
      </w:r>
      <w:r w:rsidRPr="0078500B">
        <w:rPr>
          <w:rFonts w:ascii="Cambria" w:hAnsi="Cambria"/>
          <w:color w:val="000000" w:themeColor="text1"/>
          <w:sz w:val="28"/>
          <w:szCs w:val="28"/>
          <w:lang w:val="uz-Latn-UZ"/>
        </w:rPr>
        <w:t xml:space="preserve"> </w:t>
      </w:r>
      <w:r w:rsidR="00B133EC" w:rsidRPr="0078500B">
        <w:rPr>
          <w:rFonts w:ascii="Cambria" w:hAnsi="Cambria"/>
          <w:color w:val="000000" w:themeColor="text1"/>
          <w:sz w:val="28"/>
          <w:szCs w:val="28"/>
          <w:lang w:val="uz-Latn-UZ"/>
        </w:rPr>
        <w:t xml:space="preserve">omil </w:t>
      </w:r>
      <w:r w:rsidRPr="0078500B">
        <w:rPr>
          <w:rFonts w:ascii="Cambria" w:hAnsi="Cambria"/>
          <w:color w:val="000000" w:themeColor="text1"/>
          <w:sz w:val="28"/>
          <w:szCs w:val="28"/>
          <w:lang w:val="uz-Latn-UZ"/>
        </w:rPr>
        <w:t>bo‘lib xizmat</w:t>
      </w:r>
      <w:r w:rsidR="00B133EC" w:rsidRPr="0078500B">
        <w:rPr>
          <w:rFonts w:ascii="Cambria" w:hAnsi="Cambria"/>
          <w:color w:val="000000" w:themeColor="text1"/>
          <w:sz w:val="28"/>
          <w:szCs w:val="28"/>
          <w:lang w:val="uz-Latn-UZ"/>
        </w:rPr>
        <w:t xml:space="preserve"> qilishi ko‘rsatib berildi.</w:t>
      </w:r>
      <w:r w:rsidRPr="00967828">
        <w:rPr>
          <w:rFonts w:ascii="Cambria" w:hAnsi="Cambria"/>
          <w:color w:val="000000" w:themeColor="text1"/>
          <w:sz w:val="28"/>
          <w:szCs w:val="28"/>
          <w:lang w:val="uz-Latn-UZ"/>
        </w:rPr>
        <w:t xml:space="preserve"> </w:t>
      </w:r>
    </w:p>
    <w:p w14:paraId="3C59C49A" w14:textId="06562BA4" w:rsidR="00335B59" w:rsidRPr="00967828" w:rsidRDefault="00335B59" w:rsidP="005A3BC4">
      <w:pPr>
        <w:spacing w:after="0" w:line="276" w:lineRule="auto"/>
        <w:ind w:firstLine="720"/>
        <w:jc w:val="both"/>
        <w:rPr>
          <w:rFonts w:ascii="Cambria" w:eastAsia="Times New Roman" w:hAnsi="Cambria" w:cs="Times New Roman"/>
          <w:color w:val="000000" w:themeColor="text1"/>
          <w:sz w:val="28"/>
          <w:szCs w:val="28"/>
          <w:lang w:val="uz-Latn-UZ"/>
        </w:rPr>
      </w:pPr>
    </w:p>
    <w:p w14:paraId="7443E8AA" w14:textId="6C41C541" w:rsidR="00D91B83" w:rsidRPr="00967828" w:rsidRDefault="00D91B83" w:rsidP="005A3BC4">
      <w:pPr>
        <w:spacing w:after="0" w:line="276" w:lineRule="auto"/>
        <w:rPr>
          <w:rFonts w:ascii="Cambria" w:hAnsi="Cambria"/>
          <w:color w:val="000000" w:themeColor="text1"/>
          <w:sz w:val="28"/>
          <w:szCs w:val="28"/>
          <w:lang w:val="uz-Latn-UZ"/>
        </w:rPr>
      </w:pPr>
    </w:p>
    <w:p w14:paraId="2A168595" w14:textId="77777777" w:rsidR="00886256" w:rsidRPr="007C1088" w:rsidRDefault="00886256" w:rsidP="005A3BC4">
      <w:pPr>
        <w:spacing w:after="0" w:line="276" w:lineRule="auto"/>
        <w:rPr>
          <w:rStyle w:val="a4"/>
          <w:rFonts w:ascii="Cambria" w:eastAsia="Times New Roman" w:hAnsi="Cambria" w:cs="Times New Roman"/>
          <w:color w:val="000000" w:themeColor="text1"/>
          <w:sz w:val="28"/>
          <w:szCs w:val="28"/>
          <w:lang w:val="uz-Latn-UZ"/>
        </w:rPr>
      </w:pPr>
      <w:r w:rsidRPr="007C1088">
        <w:rPr>
          <w:rStyle w:val="a4"/>
          <w:rFonts w:ascii="Cambria" w:hAnsi="Cambria"/>
          <w:b w:val="0"/>
          <w:bCs w:val="0"/>
          <w:color w:val="000000" w:themeColor="text1"/>
          <w:sz w:val="28"/>
          <w:szCs w:val="28"/>
          <w:lang w:val="uz-Latn-UZ"/>
        </w:rPr>
        <w:br w:type="page"/>
      </w:r>
    </w:p>
    <w:p w14:paraId="27F0CBB5" w14:textId="3D0F6D49" w:rsidR="006635E4" w:rsidRPr="00F5653E" w:rsidRDefault="00FF6955" w:rsidP="005A3BC4">
      <w:pPr>
        <w:pStyle w:val="3"/>
        <w:spacing w:before="0" w:beforeAutospacing="0" w:after="0" w:afterAutospacing="0" w:line="276" w:lineRule="auto"/>
        <w:ind w:left="1080"/>
        <w:jc w:val="center"/>
        <w:rPr>
          <w:color w:val="000000" w:themeColor="text1"/>
          <w:sz w:val="28"/>
          <w:szCs w:val="28"/>
        </w:rPr>
      </w:pPr>
      <w:r>
        <w:rPr>
          <w:rStyle w:val="a4"/>
          <w:rFonts w:ascii="Cambria" w:hAnsi="Cambria"/>
          <w:b/>
          <w:bCs/>
          <w:color w:val="000000" w:themeColor="text1"/>
          <w:sz w:val="28"/>
          <w:szCs w:val="28"/>
        </w:rPr>
        <w:lastRenderedPageBreak/>
        <w:t>Foydalanilgan adabiyotlar</w:t>
      </w:r>
    </w:p>
    <w:p w14:paraId="05958576" w14:textId="1A6D2136" w:rsidR="0008791A" w:rsidRPr="00F5653E" w:rsidRDefault="0008791A" w:rsidP="005A3BC4">
      <w:pPr>
        <w:pStyle w:val="a5"/>
        <w:numPr>
          <w:ilvl w:val="0"/>
          <w:numId w:val="20"/>
        </w:numPr>
        <w:tabs>
          <w:tab w:val="left" w:pos="1134"/>
        </w:tabs>
        <w:spacing w:after="0" w:line="276" w:lineRule="auto"/>
        <w:ind w:left="1134" w:hanging="567"/>
        <w:jc w:val="both"/>
        <w:rPr>
          <w:rStyle w:val="a7"/>
          <w:rFonts w:ascii="Times New Roman" w:hAnsi="Times New Roman" w:cs="Times New Roman"/>
          <w:iCs w:val="0"/>
          <w:color w:val="000000" w:themeColor="text1"/>
          <w:sz w:val="28"/>
          <w:szCs w:val="28"/>
        </w:rPr>
      </w:pPr>
      <w:r w:rsidRPr="00F5653E">
        <w:rPr>
          <w:rFonts w:ascii="Times New Roman" w:hAnsi="Times New Roman" w:cs="Times New Roman"/>
          <w:color w:val="000000" w:themeColor="text1"/>
          <w:sz w:val="28"/>
          <w:szCs w:val="28"/>
        </w:rPr>
        <w:t>Komil Jalilov</w:t>
      </w:r>
      <w:r w:rsidRPr="00F5653E">
        <w:rPr>
          <w:rStyle w:val="a7"/>
          <w:rFonts w:ascii="Times New Roman" w:hAnsi="Times New Roman" w:cs="Times New Roman"/>
          <w:color w:val="000000" w:themeColor="text1"/>
          <w:sz w:val="28"/>
          <w:szCs w:val="28"/>
        </w:rPr>
        <w:t xml:space="preserve"> </w:t>
      </w:r>
      <w:r w:rsidRPr="00F5653E">
        <w:rPr>
          <w:rStyle w:val="a7"/>
          <w:rFonts w:ascii="Times New Roman" w:hAnsi="Times New Roman" w:cs="Times New Roman"/>
          <w:i w:val="0"/>
          <w:color w:val="000000" w:themeColor="text1"/>
          <w:sz w:val="28"/>
          <w:szCs w:val="28"/>
        </w:rPr>
        <w:t>Baholash nazariyasi asoslari (testologiya, pedagogik o‘lchovlar) Toshkent Akademnashr 2020 (6-bet)</w:t>
      </w:r>
    </w:p>
    <w:p w14:paraId="76D1FDA4" w14:textId="2B8EAE35" w:rsidR="004232EF" w:rsidRPr="00F5653E" w:rsidRDefault="004232EF"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A.A. Abbosov </w:t>
      </w:r>
      <w:r w:rsidR="00547F07" w:rsidRPr="00F5653E">
        <w:rPr>
          <w:rFonts w:ascii="Times New Roman" w:hAnsi="Times New Roman" w:cs="Times New Roman"/>
          <w:color w:val="000000" w:themeColor="text1"/>
          <w:sz w:val="28"/>
          <w:szCs w:val="28"/>
        </w:rPr>
        <w:t xml:space="preserve">Training raters for assessing productive skills: enhancing accuracy and reliability </w:t>
      </w:r>
      <w:r w:rsidRPr="00F5653E">
        <w:rPr>
          <w:rFonts w:ascii="Times New Roman" w:hAnsi="Times New Roman" w:cs="Times New Roman"/>
          <w:color w:val="000000" w:themeColor="text1"/>
          <w:sz w:val="28"/>
          <w:szCs w:val="28"/>
        </w:rPr>
        <w:t>(28-bet) Agency for Assessment of Knowledge and Competences under the Ministry of Higher Education, Science and Innovations of the Republic of Uzbekistan, 100084, Tashkent., Bogishamol str., 12</w:t>
      </w:r>
    </w:p>
    <w:p w14:paraId="679FC192" w14:textId="5CF8CEBD" w:rsidR="004232EF" w:rsidRPr="00F5653E" w:rsidRDefault="00CA606E"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hyperlink r:id="rId15" w:history="1">
        <w:r w:rsidR="00B33B76" w:rsidRPr="00F5653E">
          <w:rPr>
            <w:rStyle w:val="a6"/>
            <w:rFonts w:ascii="Times New Roman" w:hAnsi="Times New Roman" w:cs="Times New Roman"/>
            <w:color w:val="000000" w:themeColor="text1"/>
            <w:sz w:val="28"/>
            <w:szCs w:val="28"/>
          </w:rPr>
          <w:t>https://www.britishcouncil.org/exam/english/aptis/research/assessment-literacy</w:t>
        </w:r>
      </w:hyperlink>
      <w:r w:rsidR="00B33B76" w:rsidRPr="00F5653E">
        <w:rPr>
          <w:rFonts w:ascii="Times New Roman" w:hAnsi="Times New Roman" w:cs="Times New Roman"/>
          <w:color w:val="000000" w:themeColor="text1"/>
          <w:sz w:val="28"/>
          <w:szCs w:val="28"/>
        </w:rPr>
        <w:t xml:space="preserve">, </w:t>
      </w:r>
      <w:r w:rsidR="00547F07" w:rsidRPr="00F5653E">
        <w:rPr>
          <w:rFonts w:ascii="Times New Roman" w:hAnsi="Times New Roman" w:cs="Times New Roman"/>
          <w:color w:val="000000" w:themeColor="text1"/>
          <w:sz w:val="28"/>
          <w:szCs w:val="28"/>
        </w:rPr>
        <w:t>British council english language assessment research group how language assessment works, an a to z of second language assessment: how language teachers understand assessment concepts edited by christine coombe issn 2516-8649 © british council 2018</w:t>
      </w:r>
    </w:p>
    <w:p w14:paraId="370598FE" w14:textId="77777777" w:rsidR="002503FA" w:rsidRPr="00F5653E" w:rsidRDefault="002503FA"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Bilimlarni baholash agentligi. (2024). </w:t>
      </w:r>
      <w:r w:rsidRPr="00F5653E">
        <w:rPr>
          <w:rFonts w:ascii="Times New Roman" w:hAnsi="Times New Roman" w:cs="Times New Roman"/>
          <w:iCs/>
          <w:color w:val="000000" w:themeColor="text1"/>
          <w:sz w:val="28"/>
          <w:szCs w:val="28"/>
        </w:rPr>
        <w:t>Ekspertlarni tayyorlash va baholash metodikasi bo‘yicha ichki hujjatlar</w:t>
      </w:r>
      <w:r w:rsidRPr="00F5653E">
        <w:rPr>
          <w:rFonts w:ascii="Times New Roman" w:hAnsi="Times New Roman" w:cs="Times New Roman"/>
          <w:color w:val="000000" w:themeColor="text1"/>
          <w:sz w:val="28"/>
          <w:szCs w:val="28"/>
        </w:rPr>
        <w:t>. Toshkent: BBA.</w:t>
      </w:r>
    </w:p>
    <w:p w14:paraId="250606A2" w14:textId="77777777" w:rsidR="00304050" w:rsidRPr="00F5653E" w:rsidRDefault="00304050"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American Educational Research Association, American Psychological Association, National Council on Measurement in Education. (2014). </w:t>
      </w:r>
      <w:r w:rsidRPr="00F5653E">
        <w:rPr>
          <w:rFonts w:ascii="Times New Roman" w:hAnsi="Times New Roman" w:cs="Times New Roman"/>
          <w:iCs/>
          <w:color w:val="000000" w:themeColor="text1"/>
          <w:sz w:val="28"/>
          <w:szCs w:val="28"/>
        </w:rPr>
        <w:t>Standards for educational and psychological testing</w:t>
      </w:r>
      <w:r w:rsidRPr="00F5653E">
        <w:rPr>
          <w:rFonts w:ascii="Times New Roman" w:hAnsi="Times New Roman" w:cs="Times New Roman"/>
          <w:color w:val="000000" w:themeColor="text1"/>
          <w:sz w:val="28"/>
          <w:szCs w:val="28"/>
        </w:rPr>
        <w:t>. Washington, DC: American Educational Research Association.</w:t>
      </w:r>
    </w:p>
    <w:p w14:paraId="0A6731BF" w14:textId="77777777" w:rsidR="00552C49" w:rsidRPr="00F5653E" w:rsidRDefault="00552C49"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r w:rsidRPr="00F5653E">
        <w:rPr>
          <w:rFonts w:ascii="Times New Roman" w:hAnsi="Times New Roman" w:cs="Times New Roman"/>
          <w:color w:val="000000" w:themeColor="text1"/>
          <w:sz w:val="28"/>
          <w:szCs w:val="28"/>
        </w:rPr>
        <w:t xml:space="preserve">Messick, S. (1995). Validity of psychological assessment: Validation of inferences from persons' responses and performances as scientific inquiry into score meaning. </w:t>
      </w:r>
      <w:r w:rsidRPr="00F5653E">
        <w:rPr>
          <w:rFonts w:ascii="Times New Roman" w:hAnsi="Times New Roman" w:cs="Times New Roman"/>
          <w:iCs/>
          <w:color w:val="000000" w:themeColor="text1"/>
          <w:sz w:val="28"/>
          <w:szCs w:val="28"/>
        </w:rPr>
        <w:t>American Psychologist</w:t>
      </w:r>
      <w:r w:rsidRPr="00F5653E">
        <w:rPr>
          <w:rFonts w:ascii="Times New Roman" w:hAnsi="Times New Roman" w:cs="Times New Roman"/>
          <w:color w:val="000000" w:themeColor="text1"/>
          <w:sz w:val="28"/>
          <w:szCs w:val="28"/>
        </w:rPr>
        <w:t xml:space="preserve">, 50(9), 741–749. </w:t>
      </w:r>
      <w:hyperlink r:id="rId16" w:history="1">
        <w:r w:rsidRPr="00F5653E">
          <w:rPr>
            <w:rStyle w:val="a6"/>
            <w:rFonts w:ascii="Times New Roman" w:hAnsi="Times New Roman" w:cs="Times New Roman"/>
            <w:color w:val="000000" w:themeColor="text1"/>
            <w:sz w:val="28"/>
            <w:szCs w:val="28"/>
          </w:rPr>
          <w:t>https://doi.org/10.1037/0003-066X.50.9.741</w:t>
        </w:r>
      </w:hyperlink>
    </w:p>
    <w:p w14:paraId="679A47F0" w14:textId="242A1A19" w:rsidR="00D91B83" w:rsidRPr="00F5653E" w:rsidRDefault="003839AF" w:rsidP="005A3BC4">
      <w:pPr>
        <w:pStyle w:val="a5"/>
        <w:numPr>
          <w:ilvl w:val="0"/>
          <w:numId w:val="20"/>
        </w:numPr>
        <w:tabs>
          <w:tab w:val="left" w:pos="1134"/>
        </w:tabs>
        <w:spacing w:after="0" w:line="276" w:lineRule="auto"/>
        <w:ind w:left="1134" w:hanging="567"/>
        <w:rPr>
          <w:rStyle w:val="a6"/>
          <w:rFonts w:ascii="Times New Roman" w:eastAsia="Times New Roman" w:hAnsi="Times New Roman" w:cs="Times New Roman"/>
          <w:color w:val="000000" w:themeColor="text1"/>
          <w:sz w:val="28"/>
          <w:szCs w:val="28"/>
          <w:u w:val="none"/>
        </w:rPr>
      </w:pPr>
      <w:r w:rsidRPr="00F5653E">
        <w:rPr>
          <w:rFonts w:ascii="Times New Roman" w:hAnsi="Times New Roman" w:cs="Times New Roman"/>
          <w:color w:val="000000" w:themeColor="text1"/>
          <w:sz w:val="28"/>
          <w:szCs w:val="28"/>
        </w:rPr>
        <w:t xml:space="preserve">The effect of rater training on rating behaviors in peer assessment among secondary school students International Journal of Assessment Tools in Education 2024, Vol. 11, No. 3, 507–523 </w:t>
      </w:r>
      <w:hyperlink r:id="rId17" w:history="1">
        <w:r w:rsidRPr="00F5653E">
          <w:rPr>
            <w:rStyle w:val="a6"/>
            <w:rFonts w:ascii="Times New Roman" w:hAnsi="Times New Roman" w:cs="Times New Roman"/>
            <w:color w:val="000000" w:themeColor="text1"/>
            <w:sz w:val="28"/>
            <w:szCs w:val="28"/>
          </w:rPr>
          <w:t>https://doi.org/10.21449/ijate.1438798</w:t>
        </w:r>
      </w:hyperlink>
    </w:p>
    <w:p w14:paraId="075D5CDA" w14:textId="4DCD8F10" w:rsidR="00A725ED" w:rsidRPr="00F5653E" w:rsidRDefault="00CA606E" w:rsidP="005A3BC4">
      <w:pPr>
        <w:pStyle w:val="a5"/>
        <w:numPr>
          <w:ilvl w:val="0"/>
          <w:numId w:val="20"/>
        </w:numPr>
        <w:tabs>
          <w:tab w:val="left" w:pos="1134"/>
        </w:tabs>
        <w:spacing w:after="0" w:line="276" w:lineRule="auto"/>
        <w:ind w:left="1134" w:hanging="567"/>
        <w:jc w:val="both"/>
        <w:rPr>
          <w:rFonts w:ascii="Times New Roman" w:hAnsi="Times New Roman" w:cs="Times New Roman"/>
          <w:color w:val="000000" w:themeColor="text1"/>
          <w:sz w:val="28"/>
          <w:szCs w:val="28"/>
        </w:rPr>
      </w:pPr>
      <w:hyperlink r:id="rId18" w:history="1">
        <w:r w:rsidR="00A725ED" w:rsidRPr="00F5653E">
          <w:rPr>
            <w:rStyle w:val="a6"/>
            <w:rFonts w:ascii="Times New Roman" w:hAnsi="Times New Roman" w:cs="Times New Roman"/>
            <w:color w:val="000000" w:themeColor="text1"/>
            <w:sz w:val="28"/>
            <w:szCs w:val="28"/>
          </w:rPr>
          <w:t>https://www.britishcouncil.org/exam/english/aptis/research/assessment-literacy</w:t>
        </w:r>
      </w:hyperlink>
      <w:r w:rsidR="00A725ED" w:rsidRPr="00F5653E">
        <w:rPr>
          <w:rFonts w:ascii="Times New Roman" w:hAnsi="Times New Roman" w:cs="Times New Roman"/>
          <w:color w:val="000000" w:themeColor="text1"/>
          <w:sz w:val="28"/>
          <w:szCs w:val="28"/>
        </w:rPr>
        <w:t xml:space="preserve">, </w:t>
      </w:r>
      <w:r w:rsidR="00B215C3" w:rsidRPr="00F5653E">
        <w:rPr>
          <w:rFonts w:ascii="Times New Roman" w:hAnsi="Times New Roman" w:cs="Times New Roman"/>
          <w:color w:val="000000" w:themeColor="text1"/>
          <w:sz w:val="28"/>
          <w:szCs w:val="28"/>
        </w:rPr>
        <w:t xml:space="preserve">Edited by Christine Coombe </w:t>
      </w:r>
      <w:r w:rsidR="009C0DB2" w:rsidRPr="00F5653E">
        <w:rPr>
          <w:rFonts w:ascii="Times New Roman" w:hAnsi="Times New Roman" w:cs="Times New Roman"/>
          <w:color w:val="000000" w:themeColor="text1"/>
          <w:sz w:val="28"/>
          <w:szCs w:val="28"/>
        </w:rPr>
        <w:t>An a to z of second language assessment: how language teachers understand assessment concepts issn 2516-8649 © british council 2018 (page 42)</w:t>
      </w:r>
    </w:p>
    <w:p w14:paraId="06E4820A" w14:textId="77777777" w:rsidR="00A725ED" w:rsidRPr="00F5653E" w:rsidRDefault="00A725ED" w:rsidP="005A3BC4">
      <w:pPr>
        <w:pStyle w:val="a5"/>
        <w:spacing w:before="100" w:beforeAutospacing="1" w:after="100" w:afterAutospacing="1" w:line="276" w:lineRule="auto"/>
        <w:ind w:left="851"/>
        <w:jc w:val="both"/>
        <w:rPr>
          <w:rFonts w:ascii="Times New Roman" w:hAnsi="Times New Roman" w:cs="Times New Roman"/>
          <w:color w:val="000000" w:themeColor="text1"/>
          <w:sz w:val="28"/>
          <w:szCs w:val="28"/>
        </w:rPr>
      </w:pPr>
    </w:p>
    <w:p w14:paraId="7A35CD98" w14:textId="1A5AA520" w:rsidR="009178D0" w:rsidRDefault="009178D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2925279" w14:textId="3C76367F" w:rsidR="00323AFD" w:rsidRPr="006B2C1D" w:rsidRDefault="006B2C1D" w:rsidP="006B2C1D">
      <w:pPr>
        <w:spacing w:before="100" w:beforeAutospacing="1" w:after="100" w:afterAutospacing="1" w:line="276" w:lineRule="auto"/>
        <w:jc w:val="center"/>
        <w:rPr>
          <w:rFonts w:ascii="Cambria" w:eastAsia="Times New Roman" w:hAnsi="Cambria" w:cs="Times New Roman"/>
          <w:b/>
          <w:color w:val="000000" w:themeColor="text1"/>
          <w:sz w:val="28"/>
          <w:szCs w:val="28"/>
        </w:rPr>
      </w:pPr>
      <w:r w:rsidRPr="006B2C1D">
        <w:rPr>
          <w:rFonts w:ascii="Cambria" w:eastAsia="Times New Roman" w:hAnsi="Cambria" w:cs="Times New Roman"/>
          <w:b/>
          <w:color w:val="000000" w:themeColor="text1"/>
          <w:sz w:val="28"/>
          <w:szCs w:val="28"/>
        </w:rPr>
        <w:lastRenderedPageBreak/>
        <w:t>A SYSTEM FOR RATER TRAINING IN THE ASSESSMENT OF WRITING AND SPEAKING SKILLS</w:t>
      </w:r>
    </w:p>
    <w:p w14:paraId="4FDBC697" w14:textId="02D50E4D" w:rsidR="00323AFD" w:rsidRPr="00323AFD" w:rsidRDefault="00323AFD" w:rsidP="00323AFD">
      <w:pPr>
        <w:autoSpaceDE w:val="0"/>
        <w:autoSpaceDN w:val="0"/>
        <w:adjustRightInd w:val="0"/>
        <w:spacing w:line="276" w:lineRule="auto"/>
        <w:jc w:val="center"/>
        <w:rPr>
          <w:rFonts w:ascii="Cambria" w:hAnsi="Cambria"/>
          <w:b/>
          <w:color w:val="000000" w:themeColor="text1"/>
          <w:sz w:val="28"/>
        </w:rPr>
      </w:pPr>
      <w:r w:rsidRPr="00323AFD">
        <w:rPr>
          <w:rFonts w:ascii="Cambria" w:hAnsi="Cambria"/>
          <w:b/>
          <w:color w:val="000000" w:themeColor="text1"/>
          <w:sz w:val="28"/>
        </w:rPr>
        <w:t>M.P</w:t>
      </w:r>
      <w:r w:rsidRPr="00323AFD">
        <w:rPr>
          <w:rFonts w:ascii="Cambria" w:hAnsi="Cambria"/>
          <w:b/>
          <w:color w:val="000000" w:themeColor="text1"/>
          <w:sz w:val="28"/>
          <w:lang w:val="uz-Cyrl-UZ"/>
        </w:rPr>
        <w:t xml:space="preserve">. </w:t>
      </w:r>
      <w:r w:rsidRPr="00323AFD">
        <w:rPr>
          <w:rFonts w:ascii="Cambria" w:hAnsi="Cambria"/>
          <w:b/>
          <w:color w:val="000000" w:themeColor="text1"/>
          <w:sz w:val="28"/>
        </w:rPr>
        <w:t>Abdullaeva</w:t>
      </w:r>
    </w:p>
    <w:p w14:paraId="6CF6E2E6" w14:textId="131E8A95" w:rsidR="00323AFD" w:rsidRPr="00323AFD" w:rsidRDefault="00323AFD" w:rsidP="00323AFD">
      <w:pPr>
        <w:spacing w:line="276" w:lineRule="auto"/>
        <w:jc w:val="center"/>
        <w:rPr>
          <w:rFonts w:ascii="Cambria" w:hAnsi="Cambria"/>
          <w:b/>
          <w:i/>
          <w:color w:val="000000" w:themeColor="text1"/>
          <w:szCs w:val="24"/>
          <w:lang w:val="uz-Latn-UZ"/>
        </w:rPr>
      </w:pPr>
      <w:r w:rsidRPr="00323AFD">
        <w:rPr>
          <w:rFonts w:ascii="Cambria" w:hAnsi="Cambria"/>
          <w:i/>
          <w:color w:val="000000" w:themeColor="text1"/>
          <w:szCs w:val="24"/>
        </w:rPr>
        <w:t>Scientific-study Practical Center under the Agency for Assessment of Knowledge and Competences, Tashkent 100084, Bogishamol st. 12.</w:t>
      </w:r>
    </w:p>
    <w:p w14:paraId="566B80AC" w14:textId="77777777" w:rsidR="00323AFD" w:rsidRPr="00323AFD" w:rsidRDefault="00323AFD" w:rsidP="00323AFD">
      <w:pPr>
        <w:jc w:val="both"/>
        <w:rPr>
          <w:rFonts w:ascii="Cambria" w:hAnsi="Cambria"/>
          <w:b/>
          <w:color w:val="000000" w:themeColor="text1"/>
          <w:sz w:val="28"/>
        </w:rPr>
      </w:pPr>
    </w:p>
    <w:p w14:paraId="75342EB5" w14:textId="4D12A5A2" w:rsidR="00323AFD" w:rsidRPr="00323AFD" w:rsidRDefault="00323AFD" w:rsidP="006B2C1D">
      <w:pPr>
        <w:pStyle w:val="3"/>
        <w:shd w:val="clear" w:color="auto" w:fill="F7F9FC"/>
        <w:spacing w:before="0" w:beforeAutospacing="0" w:after="300" w:afterAutospacing="0"/>
        <w:jc w:val="both"/>
        <w:rPr>
          <w:rFonts w:ascii="Cambria" w:hAnsi="Cambria"/>
          <w:b w:val="0"/>
          <w:color w:val="000000" w:themeColor="text1"/>
          <w:sz w:val="28"/>
          <w:lang w:val="uz-Cyrl-UZ"/>
        </w:rPr>
      </w:pPr>
      <w:r w:rsidRPr="006B2C1D">
        <w:rPr>
          <w:rFonts w:ascii="Cambria" w:hAnsi="Cambria"/>
          <w:bCs w:val="0"/>
          <w:color w:val="000000" w:themeColor="text1"/>
          <w:sz w:val="28"/>
          <w:szCs w:val="28"/>
          <w:lang w:val="uz-Cyrl-UZ"/>
        </w:rPr>
        <w:t>Abstract.</w:t>
      </w:r>
      <w:r w:rsidR="006B2C1D" w:rsidRPr="006B2C1D">
        <w:rPr>
          <w:rFonts w:ascii="Cambria" w:hAnsi="Cambria"/>
          <w:b w:val="0"/>
          <w:bCs w:val="0"/>
          <w:color w:val="000000" w:themeColor="text1"/>
          <w:sz w:val="28"/>
          <w:szCs w:val="28"/>
          <w:lang w:val="uz-Cyrl-UZ"/>
        </w:rPr>
        <w:t xml:space="preserve"> </w:t>
      </w:r>
      <w:r w:rsidR="00980052" w:rsidRPr="00980052">
        <w:rPr>
          <w:rFonts w:ascii="Cambria" w:hAnsi="Cambria"/>
          <w:b w:val="0"/>
          <w:bCs w:val="0"/>
          <w:color w:val="000000" w:themeColor="text1"/>
          <w:sz w:val="28"/>
          <w:szCs w:val="28"/>
          <w:lang w:val="uz-Cyrl-UZ"/>
        </w:rPr>
        <w:t xml:space="preserve">This article analyzes the methodology for remote rater training in the assessment of writing and speaking skills in foreign languages, as well as the involvement of trained experts in evaluating writing and speaking tasks during language proficiency examinations organized by the Department for the Assessment of Foreign Language Proficiency </w:t>
      </w:r>
      <w:r w:rsidR="00592C8B">
        <w:rPr>
          <w:rFonts w:ascii="Cambria" w:hAnsi="Cambria"/>
          <w:b w:val="0"/>
          <w:bCs w:val="0"/>
          <w:color w:val="000000" w:themeColor="text1"/>
          <w:sz w:val="28"/>
          <w:szCs w:val="28"/>
        </w:rPr>
        <w:t>at</w:t>
      </w:r>
      <w:r w:rsidR="00980052" w:rsidRPr="00980052">
        <w:rPr>
          <w:rFonts w:ascii="Cambria" w:hAnsi="Cambria"/>
          <w:b w:val="0"/>
          <w:bCs w:val="0"/>
          <w:color w:val="000000" w:themeColor="text1"/>
          <w:sz w:val="28"/>
          <w:szCs w:val="28"/>
          <w:lang w:val="uz-Cyrl-UZ"/>
        </w:rPr>
        <w:t xml:space="preserve"> the Agency for the Assessment of Knowledge and Competences. The article focuses on the stages of selecting candidates who are specialists in foreign languages, the procedures for enhancing their qualifications, and the measures aimed at improving the overall quality and fairness of the assessment process.</w:t>
      </w:r>
    </w:p>
    <w:p w14:paraId="450E356F" w14:textId="25FE5D5A" w:rsidR="00980052" w:rsidRPr="00980052" w:rsidRDefault="00592C8B" w:rsidP="00592C8B">
      <w:pPr>
        <w:ind w:firstLine="567"/>
        <w:jc w:val="both"/>
        <w:rPr>
          <w:rFonts w:ascii="Times New Roman" w:eastAsia="Times New Roman" w:hAnsi="Times New Roman" w:cs="Times New Roman"/>
          <w:sz w:val="24"/>
          <w:szCs w:val="24"/>
        </w:rPr>
      </w:pPr>
      <w:r>
        <w:rPr>
          <w:rFonts w:ascii="Cambria" w:hAnsi="Cambria"/>
          <w:b/>
          <w:color w:val="000000" w:themeColor="text1"/>
          <w:sz w:val="28"/>
        </w:rPr>
        <w:t xml:space="preserve">Keywords: </w:t>
      </w:r>
      <w:r w:rsidR="00980052" w:rsidRPr="00980052">
        <w:rPr>
          <w:rFonts w:ascii="Cambria" w:eastAsia="Times New Roman" w:hAnsi="Cambria" w:cs="Times New Roman"/>
          <w:color w:val="000000" w:themeColor="text1"/>
          <w:sz w:val="28"/>
          <w:szCs w:val="28"/>
        </w:rPr>
        <w:t>Rater, rater training, assessment criteria, distance learning format</w:t>
      </w:r>
    </w:p>
    <w:p w14:paraId="5B1D9BF8" w14:textId="77777777" w:rsidR="00323AFD" w:rsidRPr="00980052" w:rsidRDefault="00323AFD" w:rsidP="00323AFD">
      <w:pPr>
        <w:jc w:val="both"/>
        <w:rPr>
          <w:rFonts w:ascii="Cambria" w:hAnsi="Cambria"/>
          <w:b/>
          <w:color w:val="000000" w:themeColor="text1"/>
          <w:sz w:val="28"/>
        </w:rPr>
      </w:pPr>
    </w:p>
    <w:sectPr w:rsidR="00323AFD" w:rsidRPr="00980052" w:rsidSect="005A3BC4">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510521" w14:textId="77777777" w:rsidR="00CA606E" w:rsidRDefault="00CA606E" w:rsidP="00202868">
      <w:pPr>
        <w:spacing w:after="0" w:line="240" w:lineRule="auto"/>
      </w:pPr>
      <w:r>
        <w:separator/>
      </w:r>
    </w:p>
  </w:endnote>
  <w:endnote w:type="continuationSeparator" w:id="0">
    <w:p w14:paraId="5AC67FBB" w14:textId="77777777" w:rsidR="00CA606E" w:rsidRDefault="00CA606E" w:rsidP="00202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Times New Roman"/>
    <w:charset w:val="CC"/>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ECCF95" w14:textId="77777777" w:rsidR="00CA606E" w:rsidRDefault="00CA606E" w:rsidP="00202868">
      <w:pPr>
        <w:spacing w:after="0" w:line="240" w:lineRule="auto"/>
      </w:pPr>
      <w:r>
        <w:separator/>
      </w:r>
    </w:p>
  </w:footnote>
  <w:footnote w:type="continuationSeparator" w:id="0">
    <w:p w14:paraId="5E04974F" w14:textId="77777777" w:rsidR="00CA606E" w:rsidRDefault="00CA606E" w:rsidP="00202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64E"/>
    <w:multiLevelType w:val="multilevel"/>
    <w:tmpl w:val="5DE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128B"/>
    <w:multiLevelType w:val="multilevel"/>
    <w:tmpl w:val="41EC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50C68"/>
    <w:multiLevelType w:val="multilevel"/>
    <w:tmpl w:val="293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7F85"/>
    <w:multiLevelType w:val="hybridMultilevel"/>
    <w:tmpl w:val="AE0EE3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B3808A0"/>
    <w:multiLevelType w:val="hybridMultilevel"/>
    <w:tmpl w:val="FF6C68EE"/>
    <w:lvl w:ilvl="0" w:tplc="773A8F82">
      <w:start w:val="1"/>
      <w:numFmt w:val="decimal"/>
      <w:lvlText w:val="%1."/>
      <w:lvlJc w:val="left"/>
      <w:pPr>
        <w:ind w:left="720" w:hanging="360"/>
      </w:pPr>
      <w:rPr>
        <w:rFonts w:ascii="Montserrat" w:eastAsiaTheme="minorHAnsi" w:hAnsi="Montserrat" w:cstheme="minorBidi" w:hint="default"/>
        <w:color w:val="212529"/>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D7F33"/>
    <w:multiLevelType w:val="multilevel"/>
    <w:tmpl w:val="530E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75CDF"/>
    <w:multiLevelType w:val="multilevel"/>
    <w:tmpl w:val="532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8668A"/>
    <w:multiLevelType w:val="multilevel"/>
    <w:tmpl w:val="155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E413A"/>
    <w:multiLevelType w:val="multilevel"/>
    <w:tmpl w:val="3A9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35FC8"/>
    <w:multiLevelType w:val="multilevel"/>
    <w:tmpl w:val="782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5E0E"/>
    <w:multiLevelType w:val="multilevel"/>
    <w:tmpl w:val="1EA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25EA"/>
    <w:multiLevelType w:val="multilevel"/>
    <w:tmpl w:val="756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62955"/>
    <w:multiLevelType w:val="multilevel"/>
    <w:tmpl w:val="CCB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60FA2"/>
    <w:multiLevelType w:val="multilevel"/>
    <w:tmpl w:val="E64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2764A"/>
    <w:multiLevelType w:val="hybridMultilevel"/>
    <w:tmpl w:val="CDC45062"/>
    <w:lvl w:ilvl="0" w:tplc="0FD01294">
      <w:start w:val="1"/>
      <w:numFmt w:val="decimal"/>
      <w:lvlText w:val="%1."/>
      <w:lvlJc w:val="left"/>
      <w:pPr>
        <w:ind w:left="720" w:hanging="360"/>
      </w:pPr>
      <w:rPr>
        <w:rFonts w:ascii="Times New Roman" w:eastAsiaTheme="minorHAnsi"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2595D"/>
    <w:multiLevelType w:val="hybridMultilevel"/>
    <w:tmpl w:val="4AD64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0E3C15"/>
    <w:multiLevelType w:val="multilevel"/>
    <w:tmpl w:val="563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34FA1"/>
    <w:multiLevelType w:val="multilevel"/>
    <w:tmpl w:val="11A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5242B"/>
    <w:multiLevelType w:val="multilevel"/>
    <w:tmpl w:val="95B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17BCE"/>
    <w:multiLevelType w:val="multilevel"/>
    <w:tmpl w:val="E34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D05B1"/>
    <w:multiLevelType w:val="multilevel"/>
    <w:tmpl w:val="2F8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22A31"/>
    <w:multiLevelType w:val="multilevel"/>
    <w:tmpl w:val="8C1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74C17"/>
    <w:multiLevelType w:val="multilevel"/>
    <w:tmpl w:val="9E3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A42D4"/>
    <w:multiLevelType w:val="multilevel"/>
    <w:tmpl w:val="282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C3FFF"/>
    <w:multiLevelType w:val="multilevel"/>
    <w:tmpl w:val="D31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67BC6"/>
    <w:multiLevelType w:val="multilevel"/>
    <w:tmpl w:val="6ED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F1467"/>
    <w:multiLevelType w:val="hybridMultilevel"/>
    <w:tmpl w:val="90B4F3FC"/>
    <w:lvl w:ilvl="0" w:tplc="A0429B92">
      <w:start w:val="5"/>
      <w:numFmt w:val="decimal"/>
      <w:lvlText w:val="%1."/>
      <w:lvlJc w:val="left"/>
      <w:pPr>
        <w:ind w:left="720" w:hanging="360"/>
      </w:pPr>
      <w:rPr>
        <w:rFonts w:ascii="Times New Roman" w:eastAsia="Times New Roman" w:hAnsi="Times New Roman" w:cs="Times New Roman" w:hint="default"/>
        <w:i w:val="0"/>
        <w:color w:val="EE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7111CD"/>
    <w:multiLevelType w:val="multilevel"/>
    <w:tmpl w:val="408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927FC"/>
    <w:multiLevelType w:val="hybridMultilevel"/>
    <w:tmpl w:val="1F44E406"/>
    <w:lvl w:ilvl="0" w:tplc="E826BD8C">
      <w:start w:val="1"/>
      <w:numFmt w:val="upperRoman"/>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BC75AF"/>
    <w:multiLevelType w:val="hybridMultilevel"/>
    <w:tmpl w:val="4EDA7452"/>
    <w:lvl w:ilvl="0" w:tplc="86BED2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583D85"/>
    <w:multiLevelType w:val="multilevel"/>
    <w:tmpl w:val="957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F0844"/>
    <w:multiLevelType w:val="hybridMultilevel"/>
    <w:tmpl w:val="8BE078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C561833"/>
    <w:multiLevelType w:val="multilevel"/>
    <w:tmpl w:val="0B7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A3726"/>
    <w:multiLevelType w:val="hybridMultilevel"/>
    <w:tmpl w:val="F99A3626"/>
    <w:lvl w:ilvl="0" w:tplc="C75469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2528F2"/>
    <w:multiLevelType w:val="multilevel"/>
    <w:tmpl w:val="24F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50DCA"/>
    <w:multiLevelType w:val="multilevel"/>
    <w:tmpl w:val="5A6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F750F"/>
    <w:multiLevelType w:val="hybridMultilevel"/>
    <w:tmpl w:val="09BA87D6"/>
    <w:lvl w:ilvl="0" w:tplc="1F8CB35A">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6E532DD"/>
    <w:multiLevelType w:val="multilevel"/>
    <w:tmpl w:val="0D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50149"/>
    <w:multiLevelType w:val="multilevel"/>
    <w:tmpl w:val="08F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66ACE"/>
    <w:multiLevelType w:val="multilevel"/>
    <w:tmpl w:val="4BE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E05BB"/>
    <w:multiLevelType w:val="multilevel"/>
    <w:tmpl w:val="ED4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F6B60"/>
    <w:multiLevelType w:val="multilevel"/>
    <w:tmpl w:val="320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A177E"/>
    <w:multiLevelType w:val="multilevel"/>
    <w:tmpl w:val="C92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25AC0"/>
    <w:multiLevelType w:val="multilevel"/>
    <w:tmpl w:val="86E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B2A06"/>
    <w:multiLevelType w:val="hybridMultilevel"/>
    <w:tmpl w:val="3B7081AC"/>
    <w:lvl w:ilvl="0" w:tplc="1B6C4F16">
      <w:start w:val="1"/>
      <w:numFmt w:val="decimal"/>
      <w:lvlText w:val="%1."/>
      <w:lvlJc w:val="left"/>
      <w:pPr>
        <w:ind w:left="720" w:hanging="360"/>
      </w:pPr>
      <w:rPr>
        <w:rFonts w:ascii="Times New Roman" w:hAnsi="Times New Roman" w:cs="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5704EC"/>
    <w:multiLevelType w:val="multilevel"/>
    <w:tmpl w:val="EBE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B54EA"/>
    <w:multiLevelType w:val="multilevel"/>
    <w:tmpl w:val="954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A7DAE"/>
    <w:multiLevelType w:val="multilevel"/>
    <w:tmpl w:val="8DB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C0529"/>
    <w:multiLevelType w:val="multilevel"/>
    <w:tmpl w:val="5C1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9"/>
  </w:num>
  <w:num w:numId="3">
    <w:abstractNumId w:val="12"/>
  </w:num>
  <w:num w:numId="4">
    <w:abstractNumId w:val="10"/>
  </w:num>
  <w:num w:numId="5">
    <w:abstractNumId w:val="41"/>
  </w:num>
  <w:num w:numId="6">
    <w:abstractNumId w:val="27"/>
  </w:num>
  <w:num w:numId="7">
    <w:abstractNumId w:val="4"/>
  </w:num>
  <w:num w:numId="8">
    <w:abstractNumId w:val="5"/>
  </w:num>
  <w:num w:numId="9">
    <w:abstractNumId w:val="6"/>
  </w:num>
  <w:num w:numId="10">
    <w:abstractNumId w:val="9"/>
  </w:num>
  <w:num w:numId="11">
    <w:abstractNumId w:val="43"/>
  </w:num>
  <w:num w:numId="12">
    <w:abstractNumId w:val="38"/>
  </w:num>
  <w:num w:numId="13">
    <w:abstractNumId w:val="20"/>
  </w:num>
  <w:num w:numId="14">
    <w:abstractNumId w:val="18"/>
  </w:num>
  <w:num w:numId="15">
    <w:abstractNumId w:val="45"/>
  </w:num>
  <w:num w:numId="16">
    <w:abstractNumId w:val="47"/>
  </w:num>
  <w:num w:numId="17">
    <w:abstractNumId w:val="42"/>
  </w:num>
  <w:num w:numId="18">
    <w:abstractNumId w:val="8"/>
  </w:num>
  <w:num w:numId="19">
    <w:abstractNumId w:val="23"/>
  </w:num>
  <w:num w:numId="20">
    <w:abstractNumId w:val="14"/>
  </w:num>
  <w:num w:numId="21">
    <w:abstractNumId w:val="28"/>
  </w:num>
  <w:num w:numId="22">
    <w:abstractNumId w:val="7"/>
  </w:num>
  <w:num w:numId="23">
    <w:abstractNumId w:val="40"/>
  </w:num>
  <w:num w:numId="24">
    <w:abstractNumId w:val="0"/>
  </w:num>
  <w:num w:numId="25">
    <w:abstractNumId w:val="30"/>
  </w:num>
  <w:num w:numId="26">
    <w:abstractNumId w:val="15"/>
  </w:num>
  <w:num w:numId="27">
    <w:abstractNumId w:val="36"/>
  </w:num>
  <w:num w:numId="28">
    <w:abstractNumId w:val="33"/>
  </w:num>
  <w:num w:numId="29">
    <w:abstractNumId w:val="46"/>
  </w:num>
  <w:num w:numId="30">
    <w:abstractNumId w:val="13"/>
  </w:num>
  <w:num w:numId="31">
    <w:abstractNumId w:val="2"/>
  </w:num>
  <w:num w:numId="32">
    <w:abstractNumId w:val="35"/>
  </w:num>
  <w:num w:numId="33">
    <w:abstractNumId w:val="48"/>
  </w:num>
  <w:num w:numId="34">
    <w:abstractNumId w:val="34"/>
  </w:num>
  <w:num w:numId="35">
    <w:abstractNumId w:val="44"/>
  </w:num>
  <w:num w:numId="36">
    <w:abstractNumId w:val="24"/>
  </w:num>
  <w:num w:numId="37">
    <w:abstractNumId w:val="16"/>
  </w:num>
  <w:num w:numId="38">
    <w:abstractNumId w:val="32"/>
  </w:num>
  <w:num w:numId="39">
    <w:abstractNumId w:val="37"/>
  </w:num>
  <w:num w:numId="40">
    <w:abstractNumId w:val="11"/>
  </w:num>
  <w:num w:numId="41">
    <w:abstractNumId w:val="19"/>
  </w:num>
  <w:num w:numId="42">
    <w:abstractNumId w:val="17"/>
  </w:num>
  <w:num w:numId="43">
    <w:abstractNumId w:val="25"/>
  </w:num>
  <w:num w:numId="44">
    <w:abstractNumId w:val="22"/>
  </w:num>
  <w:num w:numId="45">
    <w:abstractNumId w:val="1"/>
  </w:num>
  <w:num w:numId="46">
    <w:abstractNumId w:val="26"/>
  </w:num>
  <w:num w:numId="47">
    <w:abstractNumId w:val="29"/>
  </w:num>
  <w:num w:numId="48">
    <w:abstractNumId w:val="31"/>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5C4"/>
    <w:rsid w:val="000015EF"/>
    <w:rsid w:val="00015AD0"/>
    <w:rsid w:val="00035487"/>
    <w:rsid w:val="00041E56"/>
    <w:rsid w:val="000421FC"/>
    <w:rsid w:val="000429B6"/>
    <w:rsid w:val="00045034"/>
    <w:rsid w:val="00045760"/>
    <w:rsid w:val="000466F9"/>
    <w:rsid w:val="00050742"/>
    <w:rsid w:val="0005402E"/>
    <w:rsid w:val="00055895"/>
    <w:rsid w:val="00057F88"/>
    <w:rsid w:val="000642F0"/>
    <w:rsid w:val="00071905"/>
    <w:rsid w:val="000740CA"/>
    <w:rsid w:val="0008791A"/>
    <w:rsid w:val="00097A71"/>
    <w:rsid w:val="000A2EB3"/>
    <w:rsid w:val="000A722A"/>
    <w:rsid w:val="000B0D28"/>
    <w:rsid w:val="000B2D53"/>
    <w:rsid w:val="000C439A"/>
    <w:rsid w:val="000C5E6D"/>
    <w:rsid w:val="000F64AC"/>
    <w:rsid w:val="000F7AD1"/>
    <w:rsid w:val="0010411B"/>
    <w:rsid w:val="00111ADB"/>
    <w:rsid w:val="001177BD"/>
    <w:rsid w:val="0012295F"/>
    <w:rsid w:val="00124538"/>
    <w:rsid w:val="0014243E"/>
    <w:rsid w:val="001456CB"/>
    <w:rsid w:val="00150A5C"/>
    <w:rsid w:val="00153006"/>
    <w:rsid w:val="001565F8"/>
    <w:rsid w:val="001679AD"/>
    <w:rsid w:val="0017754F"/>
    <w:rsid w:val="00186C29"/>
    <w:rsid w:val="00196D0D"/>
    <w:rsid w:val="00197859"/>
    <w:rsid w:val="001A0882"/>
    <w:rsid w:val="001A0F0A"/>
    <w:rsid w:val="001A42EC"/>
    <w:rsid w:val="001A66E0"/>
    <w:rsid w:val="001B18AF"/>
    <w:rsid w:val="001C54BC"/>
    <w:rsid w:val="001C791E"/>
    <w:rsid w:val="001D6BD3"/>
    <w:rsid w:val="001E0BC0"/>
    <w:rsid w:val="001E6D1D"/>
    <w:rsid w:val="001E7101"/>
    <w:rsid w:val="001F1CAF"/>
    <w:rsid w:val="001F208F"/>
    <w:rsid w:val="002025E6"/>
    <w:rsid w:val="00202868"/>
    <w:rsid w:val="00207B22"/>
    <w:rsid w:val="00215AC7"/>
    <w:rsid w:val="002170AD"/>
    <w:rsid w:val="00220387"/>
    <w:rsid w:val="0022238E"/>
    <w:rsid w:val="0023028B"/>
    <w:rsid w:val="00232021"/>
    <w:rsid w:val="00233167"/>
    <w:rsid w:val="00234940"/>
    <w:rsid w:val="00236FA5"/>
    <w:rsid w:val="0024059C"/>
    <w:rsid w:val="002414E1"/>
    <w:rsid w:val="00244D7E"/>
    <w:rsid w:val="002503FA"/>
    <w:rsid w:val="00250849"/>
    <w:rsid w:val="0025266C"/>
    <w:rsid w:val="00257ED7"/>
    <w:rsid w:val="00263884"/>
    <w:rsid w:val="00267212"/>
    <w:rsid w:val="002877E2"/>
    <w:rsid w:val="00290F16"/>
    <w:rsid w:val="002A027F"/>
    <w:rsid w:val="002A1378"/>
    <w:rsid w:val="002A30DE"/>
    <w:rsid w:val="002B7E24"/>
    <w:rsid w:val="002D2848"/>
    <w:rsid w:val="002D636C"/>
    <w:rsid w:val="002D6BEB"/>
    <w:rsid w:val="002D6E17"/>
    <w:rsid w:val="002E014A"/>
    <w:rsid w:val="002F3B61"/>
    <w:rsid w:val="002F5E48"/>
    <w:rsid w:val="002F6B08"/>
    <w:rsid w:val="00304050"/>
    <w:rsid w:val="003227A9"/>
    <w:rsid w:val="00323AFD"/>
    <w:rsid w:val="00330935"/>
    <w:rsid w:val="00335B59"/>
    <w:rsid w:val="00347786"/>
    <w:rsid w:val="003520AC"/>
    <w:rsid w:val="00366751"/>
    <w:rsid w:val="00373400"/>
    <w:rsid w:val="00380F60"/>
    <w:rsid w:val="003839AF"/>
    <w:rsid w:val="00383ADE"/>
    <w:rsid w:val="0038405A"/>
    <w:rsid w:val="003932D1"/>
    <w:rsid w:val="003A3C94"/>
    <w:rsid w:val="003C0352"/>
    <w:rsid w:val="003C2D5A"/>
    <w:rsid w:val="003D3845"/>
    <w:rsid w:val="003E0E28"/>
    <w:rsid w:val="003E16B4"/>
    <w:rsid w:val="003E420B"/>
    <w:rsid w:val="003E6DD0"/>
    <w:rsid w:val="003E76C1"/>
    <w:rsid w:val="003F3EAE"/>
    <w:rsid w:val="003F6757"/>
    <w:rsid w:val="003F72E3"/>
    <w:rsid w:val="004004FC"/>
    <w:rsid w:val="00401E3F"/>
    <w:rsid w:val="0040297E"/>
    <w:rsid w:val="0040393B"/>
    <w:rsid w:val="00414258"/>
    <w:rsid w:val="004144D8"/>
    <w:rsid w:val="00416A27"/>
    <w:rsid w:val="00417564"/>
    <w:rsid w:val="0042093E"/>
    <w:rsid w:val="00420D71"/>
    <w:rsid w:val="00421277"/>
    <w:rsid w:val="00422143"/>
    <w:rsid w:val="004232EF"/>
    <w:rsid w:val="004412D5"/>
    <w:rsid w:val="004531C9"/>
    <w:rsid w:val="00453EF0"/>
    <w:rsid w:val="00461F4F"/>
    <w:rsid w:val="00466E39"/>
    <w:rsid w:val="004717D7"/>
    <w:rsid w:val="004745E4"/>
    <w:rsid w:val="0048356E"/>
    <w:rsid w:val="00485F8E"/>
    <w:rsid w:val="004976D9"/>
    <w:rsid w:val="004A06A0"/>
    <w:rsid w:val="004A1C30"/>
    <w:rsid w:val="004B01E6"/>
    <w:rsid w:val="004B36A6"/>
    <w:rsid w:val="004B3DE0"/>
    <w:rsid w:val="004B4133"/>
    <w:rsid w:val="004C007D"/>
    <w:rsid w:val="004C5648"/>
    <w:rsid w:val="004D19C0"/>
    <w:rsid w:val="004D1E4F"/>
    <w:rsid w:val="004D38C3"/>
    <w:rsid w:val="004D74A9"/>
    <w:rsid w:val="004E546D"/>
    <w:rsid w:val="004F009C"/>
    <w:rsid w:val="004F7913"/>
    <w:rsid w:val="004F7918"/>
    <w:rsid w:val="005036DE"/>
    <w:rsid w:val="00504624"/>
    <w:rsid w:val="00506C0A"/>
    <w:rsid w:val="00511676"/>
    <w:rsid w:val="00516451"/>
    <w:rsid w:val="00521D20"/>
    <w:rsid w:val="00522537"/>
    <w:rsid w:val="00525D6C"/>
    <w:rsid w:val="0053306C"/>
    <w:rsid w:val="00537968"/>
    <w:rsid w:val="00537A8D"/>
    <w:rsid w:val="00545571"/>
    <w:rsid w:val="005470A1"/>
    <w:rsid w:val="00547F07"/>
    <w:rsid w:val="0055090E"/>
    <w:rsid w:val="00552C49"/>
    <w:rsid w:val="00552D91"/>
    <w:rsid w:val="005554B7"/>
    <w:rsid w:val="005652C9"/>
    <w:rsid w:val="00566480"/>
    <w:rsid w:val="00567353"/>
    <w:rsid w:val="0057084D"/>
    <w:rsid w:val="00573213"/>
    <w:rsid w:val="0058758B"/>
    <w:rsid w:val="00592C8B"/>
    <w:rsid w:val="005A3BC4"/>
    <w:rsid w:val="005A45C4"/>
    <w:rsid w:val="005A6160"/>
    <w:rsid w:val="005B1F0D"/>
    <w:rsid w:val="005B648E"/>
    <w:rsid w:val="005B7C72"/>
    <w:rsid w:val="005C104C"/>
    <w:rsid w:val="005D21A1"/>
    <w:rsid w:val="005E48C4"/>
    <w:rsid w:val="005E7401"/>
    <w:rsid w:val="005F7E94"/>
    <w:rsid w:val="006009CC"/>
    <w:rsid w:val="00606418"/>
    <w:rsid w:val="00614A10"/>
    <w:rsid w:val="00615C51"/>
    <w:rsid w:val="00635FBD"/>
    <w:rsid w:val="00637D79"/>
    <w:rsid w:val="00642030"/>
    <w:rsid w:val="00642421"/>
    <w:rsid w:val="006635E4"/>
    <w:rsid w:val="006678E1"/>
    <w:rsid w:val="00673A77"/>
    <w:rsid w:val="0067557B"/>
    <w:rsid w:val="00676F1A"/>
    <w:rsid w:val="006825A3"/>
    <w:rsid w:val="0068464C"/>
    <w:rsid w:val="006972E4"/>
    <w:rsid w:val="00697466"/>
    <w:rsid w:val="00697912"/>
    <w:rsid w:val="006A4F36"/>
    <w:rsid w:val="006B2C1D"/>
    <w:rsid w:val="006B4E90"/>
    <w:rsid w:val="006B56DB"/>
    <w:rsid w:val="006B629F"/>
    <w:rsid w:val="006B6DB4"/>
    <w:rsid w:val="006C0E65"/>
    <w:rsid w:val="006C4390"/>
    <w:rsid w:val="006C76D8"/>
    <w:rsid w:val="006E131B"/>
    <w:rsid w:val="006E192C"/>
    <w:rsid w:val="006E1DD5"/>
    <w:rsid w:val="006E4EE0"/>
    <w:rsid w:val="006E4FF5"/>
    <w:rsid w:val="006F0D26"/>
    <w:rsid w:val="006F2310"/>
    <w:rsid w:val="00701890"/>
    <w:rsid w:val="00710CFB"/>
    <w:rsid w:val="00712B6B"/>
    <w:rsid w:val="007247F7"/>
    <w:rsid w:val="00730A91"/>
    <w:rsid w:val="0073480E"/>
    <w:rsid w:val="00735347"/>
    <w:rsid w:val="00740249"/>
    <w:rsid w:val="00741819"/>
    <w:rsid w:val="007574BD"/>
    <w:rsid w:val="0077050B"/>
    <w:rsid w:val="0077103B"/>
    <w:rsid w:val="00776ACE"/>
    <w:rsid w:val="00777CDD"/>
    <w:rsid w:val="00783F6E"/>
    <w:rsid w:val="0078500B"/>
    <w:rsid w:val="00794C21"/>
    <w:rsid w:val="00797397"/>
    <w:rsid w:val="007A1AA5"/>
    <w:rsid w:val="007C1088"/>
    <w:rsid w:val="007C1A46"/>
    <w:rsid w:val="007C3DCA"/>
    <w:rsid w:val="007C4829"/>
    <w:rsid w:val="007D5FA5"/>
    <w:rsid w:val="007E09CE"/>
    <w:rsid w:val="007F5218"/>
    <w:rsid w:val="00804CBB"/>
    <w:rsid w:val="0080549A"/>
    <w:rsid w:val="008138C8"/>
    <w:rsid w:val="00814D69"/>
    <w:rsid w:val="00817501"/>
    <w:rsid w:val="00821FC1"/>
    <w:rsid w:val="00823811"/>
    <w:rsid w:val="008257B5"/>
    <w:rsid w:val="00826A72"/>
    <w:rsid w:val="00826F86"/>
    <w:rsid w:val="00827598"/>
    <w:rsid w:val="008279E0"/>
    <w:rsid w:val="00827FE7"/>
    <w:rsid w:val="00835AAE"/>
    <w:rsid w:val="00841B12"/>
    <w:rsid w:val="0085416E"/>
    <w:rsid w:val="00855304"/>
    <w:rsid w:val="008618AF"/>
    <w:rsid w:val="00865CBD"/>
    <w:rsid w:val="00875CB2"/>
    <w:rsid w:val="00881B18"/>
    <w:rsid w:val="00886256"/>
    <w:rsid w:val="00897316"/>
    <w:rsid w:val="008A3125"/>
    <w:rsid w:val="008A613F"/>
    <w:rsid w:val="008B2361"/>
    <w:rsid w:val="008B6494"/>
    <w:rsid w:val="008C00C9"/>
    <w:rsid w:val="008E7C87"/>
    <w:rsid w:val="008F526A"/>
    <w:rsid w:val="008F6E4F"/>
    <w:rsid w:val="009025E7"/>
    <w:rsid w:val="00905D33"/>
    <w:rsid w:val="00910A8B"/>
    <w:rsid w:val="00913FC2"/>
    <w:rsid w:val="009178D0"/>
    <w:rsid w:val="00922C7A"/>
    <w:rsid w:val="00926018"/>
    <w:rsid w:val="009266AB"/>
    <w:rsid w:val="0093328F"/>
    <w:rsid w:val="00933A81"/>
    <w:rsid w:val="009367F6"/>
    <w:rsid w:val="00937576"/>
    <w:rsid w:val="0094000C"/>
    <w:rsid w:val="00942D01"/>
    <w:rsid w:val="00943075"/>
    <w:rsid w:val="00960F6D"/>
    <w:rsid w:val="0096174A"/>
    <w:rsid w:val="00967828"/>
    <w:rsid w:val="00970BAC"/>
    <w:rsid w:val="00975A5D"/>
    <w:rsid w:val="00980052"/>
    <w:rsid w:val="00980077"/>
    <w:rsid w:val="009900F6"/>
    <w:rsid w:val="009A1D2E"/>
    <w:rsid w:val="009A747A"/>
    <w:rsid w:val="009B3A9F"/>
    <w:rsid w:val="009B4B40"/>
    <w:rsid w:val="009B4EBF"/>
    <w:rsid w:val="009C0751"/>
    <w:rsid w:val="009C07E0"/>
    <w:rsid w:val="009C0DB2"/>
    <w:rsid w:val="009D0934"/>
    <w:rsid w:val="009D5B33"/>
    <w:rsid w:val="009D5BBC"/>
    <w:rsid w:val="009D73AB"/>
    <w:rsid w:val="009E0231"/>
    <w:rsid w:val="009F0A0B"/>
    <w:rsid w:val="00A11FB3"/>
    <w:rsid w:val="00A14E2D"/>
    <w:rsid w:val="00A25C30"/>
    <w:rsid w:val="00A274F7"/>
    <w:rsid w:val="00A31EBE"/>
    <w:rsid w:val="00A361C0"/>
    <w:rsid w:val="00A37EF9"/>
    <w:rsid w:val="00A46BCF"/>
    <w:rsid w:val="00A51288"/>
    <w:rsid w:val="00A55A2A"/>
    <w:rsid w:val="00A64BF9"/>
    <w:rsid w:val="00A725ED"/>
    <w:rsid w:val="00A74510"/>
    <w:rsid w:val="00A80828"/>
    <w:rsid w:val="00A80A85"/>
    <w:rsid w:val="00A822E5"/>
    <w:rsid w:val="00A93E1D"/>
    <w:rsid w:val="00A961D8"/>
    <w:rsid w:val="00A96E26"/>
    <w:rsid w:val="00AA2D6E"/>
    <w:rsid w:val="00AA345B"/>
    <w:rsid w:val="00AA6BEA"/>
    <w:rsid w:val="00AA7595"/>
    <w:rsid w:val="00AB2809"/>
    <w:rsid w:val="00AC5E8D"/>
    <w:rsid w:val="00AD608C"/>
    <w:rsid w:val="00AD75E7"/>
    <w:rsid w:val="00AE5D15"/>
    <w:rsid w:val="00AE6389"/>
    <w:rsid w:val="00B017FD"/>
    <w:rsid w:val="00B11869"/>
    <w:rsid w:val="00B121A2"/>
    <w:rsid w:val="00B133EC"/>
    <w:rsid w:val="00B134FB"/>
    <w:rsid w:val="00B13929"/>
    <w:rsid w:val="00B204BF"/>
    <w:rsid w:val="00B20CC0"/>
    <w:rsid w:val="00B215C3"/>
    <w:rsid w:val="00B27B95"/>
    <w:rsid w:val="00B3306B"/>
    <w:rsid w:val="00B33B76"/>
    <w:rsid w:val="00B43C29"/>
    <w:rsid w:val="00B502FD"/>
    <w:rsid w:val="00B52984"/>
    <w:rsid w:val="00B56292"/>
    <w:rsid w:val="00B65369"/>
    <w:rsid w:val="00B673A4"/>
    <w:rsid w:val="00B84F69"/>
    <w:rsid w:val="00B92B9D"/>
    <w:rsid w:val="00BA7C68"/>
    <w:rsid w:val="00BB287F"/>
    <w:rsid w:val="00BB2F76"/>
    <w:rsid w:val="00BC1A50"/>
    <w:rsid w:val="00BD1452"/>
    <w:rsid w:val="00BF2420"/>
    <w:rsid w:val="00C00244"/>
    <w:rsid w:val="00C00DB3"/>
    <w:rsid w:val="00C0611E"/>
    <w:rsid w:val="00C10E75"/>
    <w:rsid w:val="00C12D10"/>
    <w:rsid w:val="00C12E40"/>
    <w:rsid w:val="00C13FA4"/>
    <w:rsid w:val="00C219C5"/>
    <w:rsid w:val="00C2738C"/>
    <w:rsid w:val="00C34DD9"/>
    <w:rsid w:val="00C37325"/>
    <w:rsid w:val="00C47FB2"/>
    <w:rsid w:val="00C51040"/>
    <w:rsid w:val="00C5280D"/>
    <w:rsid w:val="00C5438C"/>
    <w:rsid w:val="00C55CAE"/>
    <w:rsid w:val="00C56E99"/>
    <w:rsid w:val="00C6778B"/>
    <w:rsid w:val="00C719D2"/>
    <w:rsid w:val="00C76FAE"/>
    <w:rsid w:val="00C802A3"/>
    <w:rsid w:val="00C827F9"/>
    <w:rsid w:val="00C91066"/>
    <w:rsid w:val="00CA494A"/>
    <w:rsid w:val="00CA52A6"/>
    <w:rsid w:val="00CA56CA"/>
    <w:rsid w:val="00CA606E"/>
    <w:rsid w:val="00CB18A4"/>
    <w:rsid w:val="00CB18F6"/>
    <w:rsid w:val="00CC691A"/>
    <w:rsid w:val="00CC7CFB"/>
    <w:rsid w:val="00CD65FE"/>
    <w:rsid w:val="00CE0972"/>
    <w:rsid w:val="00CE0A3A"/>
    <w:rsid w:val="00CE54AB"/>
    <w:rsid w:val="00D0024F"/>
    <w:rsid w:val="00D01940"/>
    <w:rsid w:val="00D06C89"/>
    <w:rsid w:val="00D077C6"/>
    <w:rsid w:val="00D07D3F"/>
    <w:rsid w:val="00D21EBC"/>
    <w:rsid w:val="00D2213B"/>
    <w:rsid w:val="00D321B4"/>
    <w:rsid w:val="00D37E55"/>
    <w:rsid w:val="00D4699D"/>
    <w:rsid w:val="00D47C2B"/>
    <w:rsid w:val="00D56A79"/>
    <w:rsid w:val="00D60180"/>
    <w:rsid w:val="00D612E0"/>
    <w:rsid w:val="00D63546"/>
    <w:rsid w:val="00D67B7C"/>
    <w:rsid w:val="00D704A1"/>
    <w:rsid w:val="00D7240F"/>
    <w:rsid w:val="00D72815"/>
    <w:rsid w:val="00D73071"/>
    <w:rsid w:val="00D75299"/>
    <w:rsid w:val="00D773F1"/>
    <w:rsid w:val="00D77408"/>
    <w:rsid w:val="00D800BF"/>
    <w:rsid w:val="00D863E4"/>
    <w:rsid w:val="00D86739"/>
    <w:rsid w:val="00D91B83"/>
    <w:rsid w:val="00D93F60"/>
    <w:rsid w:val="00D958BA"/>
    <w:rsid w:val="00DB1D03"/>
    <w:rsid w:val="00DB499F"/>
    <w:rsid w:val="00DD7946"/>
    <w:rsid w:val="00DE3556"/>
    <w:rsid w:val="00DE39F4"/>
    <w:rsid w:val="00E06A60"/>
    <w:rsid w:val="00E111D8"/>
    <w:rsid w:val="00E127D4"/>
    <w:rsid w:val="00E1661D"/>
    <w:rsid w:val="00E26BC1"/>
    <w:rsid w:val="00E468DB"/>
    <w:rsid w:val="00E47357"/>
    <w:rsid w:val="00E51F7C"/>
    <w:rsid w:val="00E6671D"/>
    <w:rsid w:val="00E746E0"/>
    <w:rsid w:val="00E81951"/>
    <w:rsid w:val="00E859AD"/>
    <w:rsid w:val="00E85C6D"/>
    <w:rsid w:val="00E87E7B"/>
    <w:rsid w:val="00E91AC4"/>
    <w:rsid w:val="00E94B57"/>
    <w:rsid w:val="00EB3163"/>
    <w:rsid w:val="00EB355A"/>
    <w:rsid w:val="00EB4BF1"/>
    <w:rsid w:val="00ED505A"/>
    <w:rsid w:val="00ED7026"/>
    <w:rsid w:val="00EE0FFE"/>
    <w:rsid w:val="00EE1B44"/>
    <w:rsid w:val="00EE2E0C"/>
    <w:rsid w:val="00EE7F1B"/>
    <w:rsid w:val="00EF0D45"/>
    <w:rsid w:val="00EF1564"/>
    <w:rsid w:val="00EF3047"/>
    <w:rsid w:val="00EF4B1C"/>
    <w:rsid w:val="00F0164B"/>
    <w:rsid w:val="00F04439"/>
    <w:rsid w:val="00F04FBD"/>
    <w:rsid w:val="00F050A3"/>
    <w:rsid w:val="00F121E6"/>
    <w:rsid w:val="00F14ABA"/>
    <w:rsid w:val="00F1554A"/>
    <w:rsid w:val="00F1694E"/>
    <w:rsid w:val="00F22994"/>
    <w:rsid w:val="00F34364"/>
    <w:rsid w:val="00F37659"/>
    <w:rsid w:val="00F4300E"/>
    <w:rsid w:val="00F44635"/>
    <w:rsid w:val="00F46CD7"/>
    <w:rsid w:val="00F52553"/>
    <w:rsid w:val="00F5653E"/>
    <w:rsid w:val="00F7207A"/>
    <w:rsid w:val="00F73F2E"/>
    <w:rsid w:val="00F748DC"/>
    <w:rsid w:val="00F8169D"/>
    <w:rsid w:val="00F867B9"/>
    <w:rsid w:val="00FA15B5"/>
    <w:rsid w:val="00FC0591"/>
    <w:rsid w:val="00FD38EA"/>
    <w:rsid w:val="00FD620A"/>
    <w:rsid w:val="00FE10FE"/>
    <w:rsid w:val="00FE2755"/>
    <w:rsid w:val="00FE460A"/>
    <w:rsid w:val="00FE54F9"/>
    <w:rsid w:val="00FE63B8"/>
    <w:rsid w:val="00FF563A"/>
    <w:rsid w:val="00FF6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680D"/>
  <w15:chartTrackingRefBased/>
  <w15:docId w15:val="{795E91EB-3393-4313-A27D-84FB7260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638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4E54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697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3732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37325"/>
    <w:rPr>
      <w:b/>
      <w:bCs/>
    </w:rPr>
  </w:style>
  <w:style w:type="paragraph" w:styleId="a5">
    <w:name w:val="List Paragraph"/>
    <w:basedOn w:val="a"/>
    <w:uiPriority w:val="34"/>
    <w:qFormat/>
    <w:rsid w:val="009D0934"/>
    <w:pPr>
      <w:ind w:left="720"/>
      <w:contextualSpacing/>
    </w:pPr>
  </w:style>
  <w:style w:type="character" w:customStyle="1" w:styleId="30">
    <w:name w:val="Заголовок 3 Знак"/>
    <w:basedOn w:val="a0"/>
    <w:link w:val="3"/>
    <w:uiPriority w:val="9"/>
    <w:rsid w:val="004E546D"/>
    <w:rPr>
      <w:rFonts w:ascii="Times New Roman" w:eastAsia="Times New Roman" w:hAnsi="Times New Roman" w:cs="Times New Roman"/>
      <w:b/>
      <w:bCs/>
      <w:sz w:val="27"/>
      <w:szCs w:val="27"/>
    </w:rPr>
  </w:style>
  <w:style w:type="character" w:customStyle="1" w:styleId="20">
    <w:name w:val="Заголовок 2 Знак"/>
    <w:basedOn w:val="a0"/>
    <w:link w:val="2"/>
    <w:uiPriority w:val="9"/>
    <w:semiHidden/>
    <w:rsid w:val="00263884"/>
    <w:rPr>
      <w:rFonts w:asciiTheme="majorHAnsi" w:eastAsiaTheme="majorEastAsia" w:hAnsiTheme="majorHAnsi" w:cstheme="majorBidi"/>
      <w:color w:val="2E74B5" w:themeColor="accent1" w:themeShade="BF"/>
      <w:sz w:val="26"/>
      <w:szCs w:val="26"/>
    </w:rPr>
  </w:style>
  <w:style w:type="character" w:styleId="a6">
    <w:name w:val="Hyperlink"/>
    <w:basedOn w:val="a0"/>
    <w:uiPriority w:val="99"/>
    <w:unhideWhenUsed/>
    <w:rsid w:val="004B01E6"/>
    <w:rPr>
      <w:color w:val="0563C1" w:themeColor="hyperlink"/>
      <w:u w:val="single"/>
    </w:rPr>
  </w:style>
  <w:style w:type="character" w:customStyle="1" w:styleId="40">
    <w:name w:val="Заголовок 4 Знак"/>
    <w:basedOn w:val="a0"/>
    <w:link w:val="4"/>
    <w:uiPriority w:val="9"/>
    <w:semiHidden/>
    <w:rsid w:val="00697466"/>
    <w:rPr>
      <w:rFonts w:asciiTheme="majorHAnsi" w:eastAsiaTheme="majorEastAsia" w:hAnsiTheme="majorHAnsi" w:cstheme="majorBidi"/>
      <w:i/>
      <w:iCs/>
      <w:color w:val="2E74B5" w:themeColor="accent1" w:themeShade="BF"/>
    </w:rPr>
  </w:style>
  <w:style w:type="character" w:styleId="a7">
    <w:name w:val="Emphasis"/>
    <w:basedOn w:val="a0"/>
    <w:uiPriority w:val="20"/>
    <w:qFormat/>
    <w:rsid w:val="00A37EF9"/>
    <w:rPr>
      <w:i/>
      <w:iCs/>
    </w:rPr>
  </w:style>
  <w:style w:type="paragraph" w:styleId="a8">
    <w:name w:val="header"/>
    <w:basedOn w:val="a"/>
    <w:link w:val="a9"/>
    <w:uiPriority w:val="99"/>
    <w:unhideWhenUsed/>
    <w:rsid w:val="00202868"/>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202868"/>
  </w:style>
  <w:style w:type="paragraph" w:styleId="aa">
    <w:name w:val="footer"/>
    <w:basedOn w:val="a"/>
    <w:link w:val="ab"/>
    <w:uiPriority w:val="99"/>
    <w:unhideWhenUsed/>
    <w:rsid w:val="00202868"/>
    <w:pPr>
      <w:tabs>
        <w:tab w:val="center" w:pos="4680"/>
        <w:tab w:val="right" w:pos="9360"/>
      </w:tabs>
      <w:spacing w:after="0" w:line="240" w:lineRule="auto"/>
    </w:pPr>
  </w:style>
  <w:style w:type="character" w:customStyle="1" w:styleId="ab">
    <w:name w:val="Нижний колонтитул Знак"/>
    <w:basedOn w:val="a0"/>
    <w:link w:val="aa"/>
    <w:uiPriority w:val="99"/>
    <w:rsid w:val="00202868"/>
  </w:style>
  <w:style w:type="table" w:styleId="ac">
    <w:name w:val="Table Grid"/>
    <w:basedOn w:val="a1"/>
    <w:uiPriority w:val="39"/>
    <w:rsid w:val="00967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70452">
      <w:bodyDiv w:val="1"/>
      <w:marLeft w:val="0"/>
      <w:marRight w:val="0"/>
      <w:marTop w:val="0"/>
      <w:marBottom w:val="0"/>
      <w:divBdr>
        <w:top w:val="none" w:sz="0" w:space="0" w:color="auto"/>
        <w:left w:val="none" w:sz="0" w:space="0" w:color="auto"/>
        <w:bottom w:val="none" w:sz="0" w:space="0" w:color="auto"/>
        <w:right w:val="none" w:sz="0" w:space="0" w:color="auto"/>
      </w:divBdr>
    </w:div>
    <w:div w:id="179050524">
      <w:bodyDiv w:val="1"/>
      <w:marLeft w:val="0"/>
      <w:marRight w:val="0"/>
      <w:marTop w:val="0"/>
      <w:marBottom w:val="0"/>
      <w:divBdr>
        <w:top w:val="none" w:sz="0" w:space="0" w:color="auto"/>
        <w:left w:val="none" w:sz="0" w:space="0" w:color="auto"/>
        <w:bottom w:val="none" w:sz="0" w:space="0" w:color="auto"/>
        <w:right w:val="none" w:sz="0" w:space="0" w:color="auto"/>
      </w:divBdr>
    </w:div>
    <w:div w:id="199360729">
      <w:bodyDiv w:val="1"/>
      <w:marLeft w:val="0"/>
      <w:marRight w:val="0"/>
      <w:marTop w:val="0"/>
      <w:marBottom w:val="0"/>
      <w:divBdr>
        <w:top w:val="none" w:sz="0" w:space="0" w:color="auto"/>
        <w:left w:val="none" w:sz="0" w:space="0" w:color="auto"/>
        <w:bottom w:val="none" w:sz="0" w:space="0" w:color="auto"/>
        <w:right w:val="none" w:sz="0" w:space="0" w:color="auto"/>
      </w:divBdr>
    </w:div>
    <w:div w:id="269514706">
      <w:bodyDiv w:val="1"/>
      <w:marLeft w:val="0"/>
      <w:marRight w:val="0"/>
      <w:marTop w:val="0"/>
      <w:marBottom w:val="0"/>
      <w:divBdr>
        <w:top w:val="none" w:sz="0" w:space="0" w:color="auto"/>
        <w:left w:val="none" w:sz="0" w:space="0" w:color="auto"/>
        <w:bottom w:val="none" w:sz="0" w:space="0" w:color="auto"/>
        <w:right w:val="none" w:sz="0" w:space="0" w:color="auto"/>
      </w:divBdr>
    </w:div>
    <w:div w:id="287442595">
      <w:bodyDiv w:val="1"/>
      <w:marLeft w:val="0"/>
      <w:marRight w:val="0"/>
      <w:marTop w:val="0"/>
      <w:marBottom w:val="0"/>
      <w:divBdr>
        <w:top w:val="none" w:sz="0" w:space="0" w:color="auto"/>
        <w:left w:val="none" w:sz="0" w:space="0" w:color="auto"/>
        <w:bottom w:val="none" w:sz="0" w:space="0" w:color="auto"/>
        <w:right w:val="none" w:sz="0" w:space="0" w:color="auto"/>
      </w:divBdr>
    </w:div>
    <w:div w:id="320473571">
      <w:bodyDiv w:val="1"/>
      <w:marLeft w:val="0"/>
      <w:marRight w:val="0"/>
      <w:marTop w:val="0"/>
      <w:marBottom w:val="0"/>
      <w:divBdr>
        <w:top w:val="none" w:sz="0" w:space="0" w:color="auto"/>
        <w:left w:val="none" w:sz="0" w:space="0" w:color="auto"/>
        <w:bottom w:val="none" w:sz="0" w:space="0" w:color="auto"/>
        <w:right w:val="none" w:sz="0" w:space="0" w:color="auto"/>
      </w:divBdr>
    </w:div>
    <w:div w:id="328942815">
      <w:bodyDiv w:val="1"/>
      <w:marLeft w:val="0"/>
      <w:marRight w:val="0"/>
      <w:marTop w:val="0"/>
      <w:marBottom w:val="0"/>
      <w:divBdr>
        <w:top w:val="none" w:sz="0" w:space="0" w:color="auto"/>
        <w:left w:val="none" w:sz="0" w:space="0" w:color="auto"/>
        <w:bottom w:val="none" w:sz="0" w:space="0" w:color="auto"/>
        <w:right w:val="none" w:sz="0" w:space="0" w:color="auto"/>
      </w:divBdr>
    </w:div>
    <w:div w:id="346713251">
      <w:bodyDiv w:val="1"/>
      <w:marLeft w:val="0"/>
      <w:marRight w:val="0"/>
      <w:marTop w:val="0"/>
      <w:marBottom w:val="0"/>
      <w:divBdr>
        <w:top w:val="none" w:sz="0" w:space="0" w:color="auto"/>
        <w:left w:val="none" w:sz="0" w:space="0" w:color="auto"/>
        <w:bottom w:val="none" w:sz="0" w:space="0" w:color="auto"/>
        <w:right w:val="none" w:sz="0" w:space="0" w:color="auto"/>
      </w:divBdr>
    </w:div>
    <w:div w:id="409543695">
      <w:bodyDiv w:val="1"/>
      <w:marLeft w:val="0"/>
      <w:marRight w:val="0"/>
      <w:marTop w:val="0"/>
      <w:marBottom w:val="0"/>
      <w:divBdr>
        <w:top w:val="none" w:sz="0" w:space="0" w:color="auto"/>
        <w:left w:val="none" w:sz="0" w:space="0" w:color="auto"/>
        <w:bottom w:val="none" w:sz="0" w:space="0" w:color="auto"/>
        <w:right w:val="none" w:sz="0" w:space="0" w:color="auto"/>
      </w:divBdr>
    </w:div>
    <w:div w:id="483088194">
      <w:bodyDiv w:val="1"/>
      <w:marLeft w:val="0"/>
      <w:marRight w:val="0"/>
      <w:marTop w:val="0"/>
      <w:marBottom w:val="0"/>
      <w:divBdr>
        <w:top w:val="none" w:sz="0" w:space="0" w:color="auto"/>
        <w:left w:val="none" w:sz="0" w:space="0" w:color="auto"/>
        <w:bottom w:val="none" w:sz="0" w:space="0" w:color="auto"/>
        <w:right w:val="none" w:sz="0" w:space="0" w:color="auto"/>
      </w:divBdr>
    </w:div>
    <w:div w:id="592935544">
      <w:bodyDiv w:val="1"/>
      <w:marLeft w:val="0"/>
      <w:marRight w:val="0"/>
      <w:marTop w:val="0"/>
      <w:marBottom w:val="0"/>
      <w:divBdr>
        <w:top w:val="none" w:sz="0" w:space="0" w:color="auto"/>
        <w:left w:val="none" w:sz="0" w:space="0" w:color="auto"/>
        <w:bottom w:val="none" w:sz="0" w:space="0" w:color="auto"/>
        <w:right w:val="none" w:sz="0" w:space="0" w:color="auto"/>
      </w:divBdr>
    </w:div>
    <w:div w:id="605044269">
      <w:bodyDiv w:val="1"/>
      <w:marLeft w:val="0"/>
      <w:marRight w:val="0"/>
      <w:marTop w:val="0"/>
      <w:marBottom w:val="0"/>
      <w:divBdr>
        <w:top w:val="none" w:sz="0" w:space="0" w:color="auto"/>
        <w:left w:val="none" w:sz="0" w:space="0" w:color="auto"/>
        <w:bottom w:val="none" w:sz="0" w:space="0" w:color="auto"/>
        <w:right w:val="none" w:sz="0" w:space="0" w:color="auto"/>
      </w:divBdr>
    </w:div>
    <w:div w:id="628752571">
      <w:bodyDiv w:val="1"/>
      <w:marLeft w:val="0"/>
      <w:marRight w:val="0"/>
      <w:marTop w:val="0"/>
      <w:marBottom w:val="0"/>
      <w:divBdr>
        <w:top w:val="none" w:sz="0" w:space="0" w:color="auto"/>
        <w:left w:val="none" w:sz="0" w:space="0" w:color="auto"/>
        <w:bottom w:val="none" w:sz="0" w:space="0" w:color="auto"/>
        <w:right w:val="none" w:sz="0" w:space="0" w:color="auto"/>
      </w:divBdr>
    </w:div>
    <w:div w:id="698051685">
      <w:bodyDiv w:val="1"/>
      <w:marLeft w:val="0"/>
      <w:marRight w:val="0"/>
      <w:marTop w:val="0"/>
      <w:marBottom w:val="0"/>
      <w:divBdr>
        <w:top w:val="none" w:sz="0" w:space="0" w:color="auto"/>
        <w:left w:val="none" w:sz="0" w:space="0" w:color="auto"/>
        <w:bottom w:val="none" w:sz="0" w:space="0" w:color="auto"/>
        <w:right w:val="none" w:sz="0" w:space="0" w:color="auto"/>
      </w:divBdr>
      <w:divsChild>
        <w:div w:id="829911135">
          <w:marLeft w:val="0"/>
          <w:marRight w:val="0"/>
          <w:marTop w:val="0"/>
          <w:marBottom w:val="0"/>
          <w:divBdr>
            <w:top w:val="none" w:sz="0" w:space="0" w:color="auto"/>
            <w:left w:val="none" w:sz="0" w:space="0" w:color="auto"/>
            <w:bottom w:val="none" w:sz="0" w:space="0" w:color="auto"/>
            <w:right w:val="none" w:sz="0" w:space="0" w:color="auto"/>
          </w:divBdr>
        </w:div>
        <w:div w:id="288821258">
          <w:marLeft w:val="0"/>
          <w:marRight w:val="0"/>
          <w:marTop w:val="0"/>
          <w:marBottom w:val="0"/>
          <w:divBdr>
            <w:top w:val="none" w:sz="0" w:space="0" w:color="auto"/>
            <w:left w:val="none" w:sz="0" w:space="0" w:color="auto"/>
            <w:bottom w:val="none" w:sz="0" w:space="0" w:color="auto"/>
            <w:right w:val="none" w:sz="0" w:space="0" w:color="auto"/>
          </w:divBdr>
        </w:div>
        <w:div w:id="1615091005">
          <w:marLeft w:val="0"/>
          <w:marRight w:val="0"/>
          <w:marTop w:val="0"/>
          <w:marBottom w:val="0"/>
          <w:divBdr>
            <w:top w:val="none" w:sz="0" w:space="0" w:color="auto"/>
            <w:left w:val="none" w:sz="0" w:space="0" w:color="auto"/>
            <w:bottom w:val="none" w:sz="0" w:space="0" w:color="auto"/>
            <w:right w:val="none" w:sz="0" w:space="0" w:color="auto"/>
          </w:divBdr>
        </w:div>
      </w:divsChild>
    </w:div>
    <w:div w:id="731076532">
      <w:bodyDiv w:val="1"/>
      <w:marLeft w:val="0"/>
      <w:marRight w:val="0"/>
      <w:marTop w:val="0"/>
      <w:marBottom w:val="0"/>
      <w:divBdr>
        <w:top w:val="none" w:sz="0" w:space="0" w:color="auto"/>
        <w:left w:val="none" w:sz="0" w:space="0" w:color="auto"/>
        <w:bottom w:val="none" w:sz="0" w:space="0" w:color="auto"/>
        <w:right w:val="none" w:sz="0" w:space="0" w:color="auto"/>
      </w:divBdr>
    </w:div>
    <w:div w:id="735469396">
      <w:bodyDiv w:val="1"/>
      <w:marLeft w:val="0"/>
      <w:marRight w:val="0"/>
      <w:marTop w:val="0"/>
      <w:marBottom w:val="0"/>
      <w:divBdr>
        <w:top w:val="none" w:sz="0" w:space="0" w:color="auto"/>
        <w:left w:val="none" w:sz="0" w:space="0" w:color="auto"/>
        <w:bottom w:val="none" w:sz="0" w:space="0" w:color="auto"/>
        <w:right w:val="none" w:sz="0" w:space="0" w:color="auto"/>
      </w:divBdr>
    </w:div>
    <w:div w:id="749038676">
      <w:bodyDiv w:val="1"/>
      <w:marLeft w:val="0"/>
      <w:marRight w:val="0"/>
      <w:marTop w:val="0"/>
      <w:marBottom w:val="0"/>
      <w:divBdr>
        <w:top w:val="none" w:sz="0" w:space="0" w:color="auto"/>
        <w:left w:val="none" w:sz="0" w:space="0" w:color="auto"/>
        <w:bottom w:val="none" w:sz="0" w:space="0" w:color="auto"/>
        <w:right w:val="none" w:sz="0" w:space="0" w:color="auto"/>
      </w:divBdr>
      <w:divsChild>
        <w:div w:id="73860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589423">
      <w:bodyDiv w:val="1"/>
      <w:marLeft w:val="0"/>
      <w:marRight w:val="0"/>
      <w:marTop w:val="0"/>
      <w:marBottom w:val="0"/>
      <w:divBdr>
        <w:top w:val="none" w:sz="0" w:space="0" w:color="auto"/>
        <w:left w:val="none" w:sz="0" w:space="0" w:color="auto"/>
        <w:bottom w:val="none" w:sz="0" w:space="0" w:color="auto"/>
        <w:right w:val="none" w:sz="0" w:space="0" w:color="auto"/>
      </w:divBdr>
    </w:div>
    <w:div w:id="760686600">
      <w:bodyDiv w:val="1"/>
      <w:marLeft w:val="0"/>
      <w:marRight w:val="0"/>
      <w:marTop w:val="0"/>
      <w:marBottom w:val="0"/>
      <w:divBdr>
        <w:top w:val="none" w:sz="0" w:space="0" w:color="auto"/>
        <w:left w:val="none" w:sz="0" w:space="0" w:color="auto"/>
        <w:bottom w:val="none" w:sz="0" w:space="0" w:color="auto"/>
        <w:right w:val="none" w:sz="0" w:space="0" w:color="auto"/>
      </w:divBdr>
      <w:divsChild>
        <w:div w:id="1524056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270695">
      <w:bodyDiv w:val="1"/>
      <w:marLeft w:val="0"/>
      <w:marRight w:val="0"/>
      <w:marTop w:val="0"/>
      <w:marBottom w:val="0"/>
      <w:divBdr>
        <w:top w:val="none" w:sz="0" w:space="0" w:color="auto"/>
        <w:left w:val="none" w:sz="0" w:space="0" w:color="auto"/>
        <w:bottom w:val="none" w:sz="0" w:space="0" w:color="auto"/>
        <w:right w:val="none" w:sz="0" w:space="0" w:color="auto"/>
      </w:divBdr>
    </w:div>
    <w:div w:id="904729384">
      <w:bodyDiv w:val="1"/>
      <w:marLeft w:val="0"/>
      <w:marRight w:val="0"/>
      <w:marTop w:val="0"/>
      <w:marBottom w:val="0"/>
      <w:divBdr>
        <w:top w:val="none" w:sz="0" w:space="0" w:color="auto"/>
        <w:left w:val="none" w:sz="0" w:space="0" w:color="auto"/>
        <w:bottom w:val="none" w:sz="0" w:space="0" w:color="auto"/>
        <w:right w:val="none" w:sz="0" w:space="0" w:color="auto"/>
      </w:divBdr>
      <w:divsChild>
        <w:div w:id="324356498">
          <w:marLeft w:val="0"/>
          <w:marRight w:val="0"/>
          <w:marTop w:val="0"/>
          <w:marBottom w:val="0"/>
          <w:divBdr>
            <w:top w:val="none" w:sz="0" w:space="0" w:color="auto"/>
            <w:left w:val="none" w:sz="0" w:space="0" w:color="auto"/>
            <w:bottom w:val="none" w:sz="0" w:space="0" w:color="auto"/>
            <w:right w:val="none" w:sz="0" w:space="0" w:color="auto"/>
          </w:divBdr>
        </w:div>
        <w:div w:id="49230116">
          <w:marLeft w:val="0"/>
          <w:marRight w:val="0"/>
          <w:marTop w:val="0"/>
          <w:marBottom w:val="0"/>
          <w:divBdr>
            <w:top w:val="none" w:sz="0" w:space="0" w:color="auto"/>
            <w:left w:val="none" w:sz="0" w:space="0" w:color="auto"/>
            <w:bottom w:val="none" w:sz="0" w:space="0" w:color="auto"/>
            <w:right w:val="none" w:sz="0" w:space="0" w:color="auto"/>
          </w:divBdr>
        </w:div>
        <w:div w:id="1252931992">
          <w:marLeft w:val="0"/>
          <w:marRight w:val="0"/>
          <w:marTop w:val="0"/>
          <w:marBottom w:val="0"/>
          <w:divBdr>
            <w:top w:val="none" w:sz="0" w:space="0" w:color="auto"/>
            <w:left w:val="none" w:sz="0" w:space="0" w:color="auto"/>
            <w:bottom w:val="none" w:sz="0" w:space="0" w:color="auto"/>
            <w:right w:val="none" w:sz="0" w:space="0" w:color="auto"/>
          </w:divBdr>
        </w:div>
      </w:divsChild>
    </w:div>
    <w:div w:id="925844233">
      <w:bodyDiv w:val="1"/>
      <w:marLeft w:val="0"/>
      <w:marRight w:val="0"/>
      <w:marTop w:val="0"/>
      <w:marBottom w:val="0"/>
      <w:divBdr>
        <w:top w:val="none" w:sz="0" w:space="0" w:color="auto"/>
        <w:left w:val="none" w:sz="0" w:space="0" w:color="auto"/>
        <w:bottom w:val="none" w:sz="0" w:space="0" w:color="auto"/>
        <w:right w:val="none" w:sz="0" w:space="0" w:color="auto"/>
      </w:divBdr>
    </w:div>
    <w:div w:id="964771871">
      <w:bodyDiv w:val="1"/>
      <w:marLeft w:val="0"/>
      <w:marRight w:val="0"/>
      <w:marTop w:val="0"/>
      <w:marBottom w:val="0"/>
      <w:divBdr>
        <w:top w:val="none" w:sz="0" w:space="0" w:color="auto"/>
        <w:left w:val="none" w:sz="0" w:space="0" w:color="auto"/>
        <w:bottom w:val="none" w:sz="0" w:space="0" w:color="auto"/>
        <w:right w:val="none" w:sz="0" w:space="0" w:color="auto"/>
      </w:divBdr>
    </w:div>
    <w:div w:id="970789904">
      <w:bodyDiv w:val="1"/>
      <w:marLeft w:val="0"/>
      <w:marRight w:val="0"/>
      <w:marTop w:val="0"/>
      <w:marBottom w:val="0"/>
      <w:divBdr>
        <w:top w:val="none" w:sz="0" w:space="0" w:color="auto"/>
        <w:left w:val="none" w:sz="0" w:space="0" w:color="auto"/>
        <w:bottom w:val="none" w:sz="0" w:space="0" w:color="auto"/>
        <w:right w:val="none" w:sz="0" w:space="0" w:color="auto"/>
      </w:divBdr>
    </w:div>
    <w:div w:id="1068263183">
      <w:bodyDiv w:val="1"/>
      <w:marLeft w:val="0"/>
      <w:marRight w:val="0"/>
      <w:marTop w:val="0"/>
      <w:marBottom w:val="0"/>
      <w:divBdr>
        <w:top w:val="none" w:sz="0" w:space="0" w:color="auto"/>
        <w:left w:val="none" w:sz="0" w:space="0" w:color="auto"/>
        <w:bottom w:val="none" w:sz="0" w:space="0" w:color="auto"/>
        <w:right w:val="none" w:sz="0" w:space="0" w:color="auto"/>
      </w:divBdr>
    </w:div>
    <w:div w:id="1087262836">
      <w:bodyDiv w:val="1"/>
      <w:marLeft w:val="0"/>
      <w:marRight w:val="0"/>
      <w:marTop w:val="0"/>
      <w:marBottom w:val="0"/>
      <w:divBdr>
        <w:top w:val="none" w:sz="0" w:space="0" w:color="auto"/>
        <w:left w:val="none" w:sz="0" w:space="0" w:color="auto"/>
        <w:bottom w:val="none" w:sz="0" w:space="0" w:color="auto"/>
        <w:right w:val="none" w:sz="0" w:space="0" w:color="auto"/>
      </w:divBdr>
    </w:div>
    <w:div w:id="1111245859">
      <w:bodyDiv w:val="1"/>
      <w:marLeft w:val="0"/>
      <w:marRight w:val="0"/>
      <w:marTop w:val="0"/>
      <w:marBottom w:val="0"/>
      <w:divBdr>
        <w:top w:val="none" w:sz="0" w:space="0" w:color="auto"/>
        <w:left w:val="none" w:sz="0" w:space="0" w:color="auto"/>
        <w:bottom w:val="none" w:sz="0" w:space="0" w:color="auto"/>
        <w:right w:val="none" w:sz="0" w:space="0" w:color="auto"/>
      </w:divBdr>
    </w:div>
    <w:div w:id="1142389501">
      <w:bodyDiv w:val="1"/>
      <w:marLeft w:val="0"/>
      <w:marRight w:val="0"/>
      <w:marTop w:val="0"/>
      <w:marBottom w:val="0"/>
      <w:divBdr>
        <w:top w:val="none" w:sz="0" w:space="0" w:color="auto"/>
        <w:left w:val="none" w:sz="0" w:space="0" w:color="auto"/>
        <w:bottom w:val="none" w:sz="0" w:space="0" w:color="auto"/>
        <w:right w:val="none" w:sz="0" w:space="0" w:color="auto"/>
      </w:divBdr>
    </w:div>
    <w:div w:id="1208836071">
      <w:bodyDiv w:val="1"/>
      <w:marLeft w:val="0"/>
      <w:marRight w:val="0"/>
      <w:marTop w:val="0"/>
      <w:marBottom w:val="0"/>
      <w:divBdr>
        <w:top w:val="none" w:sz="0" w:space="0" w:color="auto"/>
        <w:left w:val="none" w:sz="0" w:space="0" w:color="auto"/>
        <w:bottom w:val="none" w:sz="0" w:space="0" w:color="auto"/>
        <w:right w:val="none" w:sz="0" w:space="0" w:color="auto"/>
      </w:divBdr>
    </w:div>
    <w:div w:id="1230075220">
      <w:bodyDiv w:val="1"/>
      <w:marLeft w:val="0"/>
      <w:marRight w:val="0"/>
      <w:marTop w:val="0"/>
      <w:marBottom w:val="0"/>
      <w:divBdr>
        <w:top w:val="none" w:sz="0" w:space="0" w:color="auto"/>
        <w:left w:val="none" w:sz="0" w:space="0" w:color="auto"/>
        <w:bottom w:val="none" w:sz="0" w:space="0" w:color="auto"/>
        <w:right w:val="none" w:sz="0" w:space="0" w:color="auto"/>
      </w:divBdr>
    </w:div>
    <w:div w:id="1261332349">
      <w:bodyDiv w:val="1"/>
      <w:marLeft w:val="0"/>
      <w:marRight w:val="0"/>
      <w:marTop w:val="0"/>
      <w:marBottom w:val="0"/>
      <w:divBdr>
        <w:top w:val="none" w:sz="0" w:space="0" w:color="auto"/>
        <w:left w:val="none" w:sz="0" w:space="0" w:color="auto"/>
        <w:bottom w:val="none" w:sz="0" w:space="0" w:color="auto"/>
        <w:right w:val="none" w:sz="0" w:space="0" w:color="auto"/>
      </w:divBdr>
    </w:div>
    <w:div w:id="1415518476">
      <w:bodyDiv w:val="1"/>
      <w:marLeft w:val="0"/>
      <w:marRight w:val="0"/>
      <w:marTop w:val="0"/>
      <w:marBottom w:val="0"/>
      <w:divBdr>
        <w:top w:val="none" w:sz="0" w:space="0" w:color="auto"/>
        <w:left w:val="none" w:sz="0" w:space="0" w:color="auto"/>
        <w:bottom w:val="none" w:sz="0" w:space="0" w:color="auto"/>
        <w:right w:val="none" w:sz="0" w:space="0" w:color="auto"/>
      </w:divBdr>
    </w:div>
    <w:div w:id="1573928659">
      <w:bodyDiv w:val="1"/>
      <w:marLeft w:val="0"/>
      <w:marRight w:val="0"/>
      <w:marTop w:val="0"/>
      <w:marBottom w:val="0"/>
      <w:divBdr>
        <w:top w:val="none" w:sz="0" w:space="0" w:color="auto"/>
        <w:left w:val="none" w:sz="0" w:space="0" w:color="auto"/>
        <w:bottom w:val="none" w:sz="0" w:space="0" w:color="auto"/>
        <w:right w:val="none" w:sz="0" w:space="0" w:color="auto"/>
      </w:divBdr>
    </w:div>
    <w:div w:id="1642029762">
      <w:bodyDiv w:val="1"/>
      <w:marLeft w:val="0"/>
      <w:marRight w:val="0"/>
      <w:marTop w:val="0"/>
      <w:marBottom w:val="0"/>
      <w:divBdr>
        <w:top w:val="none" w:sz="0" w:space="0" w:color="auto"/>
        <w:left w:val="none" w:sz="0" w:space="0" w:color="auto"/>
        <w:bottom w:val="none" w:sz="0" w:space="0" w:color="auto"/>
        <w:right w:val="none" w:sz="0" w:space="0" w:color="auto"/>
      </w:divBdr>
    </w:div>
    <w:div w:id="1644774690">
      <w:bodyDiv w:val="1"/>
      <w:marLeft w:val="0"/>
      <w:marRight w:val="0"/>
      <w:marTop w:val="0"/>
      <w:marBottom w:val="0"/>
      <w:divBdr>
        <w:top w:val="none" w:sz="0" w:space="0" w:color="auto"/>
        <w:left w:val="none" w:sz="0" w:space="0" w:color="auto"/>
        <w:bottom w:val="none" w:sz="0" w:space="0" w:color="auto"/>
        <w:right w:val="none" w:sz="0" w:space="0" w:color="auto"/>
      </w:divBdr>
    </w:div>
    <w:div w:id="1645502274">
      <w:bodyDiv w:val="1"/>
      <w:marLeft w:val="0"/>
      <w:marRight w:val="0"/>
      <w:marTop w:val="0"/>
      <w:marBottom w:val="0"/>
      <w:divBdr>
        <w:top w:val="none" w:sz="0" w:space="0" w:color="auto"/>
        <w:left w:val="none" w:sz="0" w:space="0" w:color="auto"/>
        <w:bottom w:val="none" w:sz="0" w:space="0" w:color="auto"/>
        <w:right w:val="none" w:sz="0" w:space="0" w:color="auto"/>
      </w:divBdr>
    </w:div>
    <w:div w:id="1753891561">
      <w:bodyDiv w:val="1"/>
      <w:marLeft w:val="0"/>
      <w:marRight w:val="0"/>
      <w:marTop w:val="0"/>
      <w:marBottom w:val="0"/>
      <w:divBdr>
        <w:top w:val="none" w:sz="0" w:space="0" w:color="auto"/>
        <w:left w:val="none" w:sz="0" w:space="0" w:color="auto"/>
        <w:bottom w:val="none" w:sz="0" w:space="0" w:color="auto"/>
        <w:right w:val="none" w:sz="0" w:space="0" w:color="auto"/>
      </w:divBdr>
    </w:div>
    <w:div w:id="1891072674">
      <w:bodyDiv w:val="1"/>
      <w:marLeft w:val="0"/>
      <w:marRight w:val="0"/>
      <w:marTop w:val="0"/>
      <w:marBottom w:val="0"/>
      <w:divBdr>
        <w:top w:val="none" w:sz="0" w:space="0" w:color="auto"/>
        <w:left w:val="none" w:sz="0" w:space="0" w:color="auto"/>
        <w:bottom w:val="none" w:sz="0" w:space="0" w:color="auto"/>
        <w:right w:val="none" w:sz="0" w:space="0" w:color="auto"/>
      </w:divBdr>
    </w:div>
    <w:div w:id="1909261602">
      <w:bodyDiv w:val="1"/>
      <w:marLeft w:val="0"/>
      <w:marRight w:val="0"/>
      <w:marTop w:val="0"/>
      <w:marBottom w:val="0"/>
      <w:divBdr>
        <w:top w:val="none" w:sz="0" w:space="0" w:color="auto"/>
        <w:left w:val="none" w:sz="0" w:space="0" w:color="auto"/>
        <w:bottom w:val="none" w:sz="0" w:space="0" w:color="auto"/>
        <w:right w:val="none" w:sz="0" w:space="0" w:color="auto"/>
      </w:divBdr>
    </w:div>
    <w:div w:id="1978603724">
      <w:bodyDiv w:val="1"/>
      <w:marLeft w:val="0"/>
      <w:marRight w:val="0"/>
      <w:marTop w:val="0"/>
      <w:marBottom w:val="0"/>
      <w:divBdr>
        <w:top w:val="none" w:sz="0" w:space="0" w:color="auto"/>
        <w:left w:val="none" w:sz="0" w:space="0" w:color="auto"/>
        <w:bottom w:val="none" w:sz="0" w:space="0" w:color="auto"/>
        <w:right w:val="none" w:sz="0" w:space="0" w:color="auto"/>
      </w:divBdr>
    </w:div>
    <w:div w:id="2071806492">
      <w:bodyDiv w:val="1"/>
      <w:marLeft w:val="0"/>
      <w:marRight w:val="0"/>
      <w:marTop w:val="0"/>
      <w:marBottom w:val="0"/>
      <w:divBdr>
        <w:top w:val="none" w:sz="0" w:space="0" w:color="auto"/>
        <w:left w:val="none" w:sz="0" w:space="0" w:color="auto"/>
        <w:bottom w:val="none" w:sz="0" w:space="0" w:color="auto"/>
        <w:right w:val="none" w:sz="0" w:space="0" w:color="auto"/>
      </w:divBdr>
    </w:div>
    <w:div w:id="214230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ritishcouncil.org/exam/english/aptis/research/assessment-literacy" TargetMode="External"/><Relationship Id="rId3" Type="http://schemas.openxmlformats.org/officeDocument/2006/relationships/settings" Target="settings.xml"/><Relationship Id="rId7" Type="http://schemas.openxmlformats.org/officeDocument/2006/relationships/hyperlink" Target="https://my.uzbmb.uz/ilmiy-service" TargetMode="External"/><Relationship Id="rId12" Type="http://schemas.openxmlformats.org/officeDocument/2006/relationships/image" Target="media/image5.png"/><Relationship Id="rId17" Type="http://schemas.openxmlformats.org/officeDocument/2006/relationships/hyperlink" Target="https://doi.org/10.21449/ijate.1438798" TargetMode="External"/><Relationship Id="rId2" Type="http://schemas.openxmlformats.org/officeDocument/2006/relationships/styles" Target="styles.xml"/><Relationship Id="rId16" Type="http://schemas.openxmlformats.org/officeDocument/2006/relationships/hyperlink" Target="https://doi.org/10.1037/0003-066X.50.9.74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britishcouncil.org/exam/english/aptis/research/assessment-literac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3530</Words>
  <Characters>20123</Characters>
  <Application>Microsoft Office Word</Application>
  <DocSecurity>0</DocSecurity>
  <Lines>167</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Madinabonu Abdullayeva</dc:creator>
  <cp:keywords/>
  <dc:description/>
  <cp:lastModifiedBy>Madinabonu Abdullayeva</cp:lastModifiedBy>
  <cp:revision>2</cp:revision>
  <dcterms:created xsi:type="dcterms:W3CDTF">2025-07-10T12:52:00Z</dcterms:created>
  <dcterms:modified xsi:type="dcterms:W3CDTF">2025-07-10T12:52:00Z</dcterms:modified>
</cp:coreProperties>
</file>