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D2405" w:rsidRPr="00BB5840" w:rsidRDefault="006D2405" w:rsidP="00707C10">
      <w:pPr>
        <w:ind w:firstLine="709"/>
        <w:jc w:val="both"/>
        <w:rPr>
          <w:rFonts w:ascii="Cambria" w:hAnsi="Cambria"/>
          <w:b w:val="0"/>
          <w:sz w:val="28"/>
          <w:lang w:val="uz-Cyrl-UZ"/>
        </w:rPr>
        <w:sectPr w:rsidR="006D2405" w:rsidRPr="00BB5840"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05EFD" w:rsidRPr="00BB5840" w:rsidRDefault="00505EFD" w:rsidP="00505EFD">
      <w:pPr>
        <w:ind w:firstLine="426"/>
        <w:jc w:val="both"/>
        <w:rPr>
          <w:rFonts w:ascii="Cambria" w:hAnsi="Cambria"/>
          <w:sz w:val="28"/>
          <w:lang w:val="uz-Latn-UZ"/>
        </w:rPr>
      </w:pPr>
      <w:r w:rsidRPr="00BB5840">
        <w:rPr>
          <w:rFonts w:ascii="Cambria" w:hAnsi="Cambria"/>
          <w:sz w:val="28"/>
          <w:lang w:val="uz-Latn-UZ"/>
        </w:rPr>
        <w:lastRenderedPageBreak/>
        <w:t>Kirish</w:t>
      </w:r>
    </w:p>
    <w:p w:rsidR="009C49F4" w:rsidRPr="00A76BE2" w:rsidRDefault="009C49F4" w:rsidP="009C49F4">
      <w:pPr>
        <w:spacing w:line="276" w:lineRule="auto"/>
        <w:ind w:firstLine="708"/>
        <w:jc w:val="both"/>
        <w:rPr>
          <w:rFonts w:ascii="Cambria" w:hAnsi="Cambria"/>
          <w:b w:val="0"/>
          <w:color w:val="000000" w:themeColor="text1"/>
          <w:sz w:val="28"/>
          <w:lang w:val="uz-Latn-UZ"/>
        </w:rPr>
      </w:pPr>
      <w:r w:rsidRPr="00A76BE2">
        <w:rPr>
          <w:rFonts w:ascii="Cambria" w:hAnsi="Cambria"/>
          <w:b w:val="0"/>
          <w:color w:val="000000" w:themeColor="text1"/>
          <w:sz w:val="28"/>
          <w:lang w:val="uz-Latn-UZ"/>
        </w:rPr>
        <w:t>Bilimlarni holis va haqqoniy baholash uchun o</w:t>
      </w:r>
      <w:r>
        <w:rPr>
          <w:rFonts w:ascii="Cambria" w:hAnsi="Cambria"/>
          <w:b w:val="0"/>
          <w:color w:val="000000" w:themeColor="text1"/>
          <w:sz w:val="28"/>
          <w:lang w:val="uz-Latn-UZ"/>
        </w:rPr>
        <w:t>ʻ</w:t>
      </w:r>
      <w:r w:rsidRPr="00A76BE2">
        <w:rPr>
          <w:rFonts w:ascii="Cambria" w:hAnsi="Cambria"/>
          <w:b w:val="0"/>
          <w:color w:val="000000" w:themeColor="text1"/>
          <w:sz w:val="28"/>
          <w:lang w:val="uz-Latn-UZ"/>
        </w:rPr>
        <w:t>tkaziladigan o</w:t>
      </w:r>
      <w:r>
        <w:rPr>
          <w:rFonts w:ascii="Cambria" w:hAnsi="Cambria"/>
          <w:b w:val="0"/>
          <w:color w:val="000000" w:themeColor="text1"/>
          <w:sz w:val="28"/>
          <w:lang w:val="uz-Latn-UZ"/>
        </w:rPr>
        <w:t>ʻ</w:t>
      </w:r>
      <w:r w:rsidRPr="00A76BE2">
        <w:rPr>
          <w:rFonts w:ascii="Cambria" w:hAnsi="Cambria"/>
          <w:b w:val="0"/>
          <w:color w:val="000000" w:themeColor="text1"/>
          <w:sz w:val="28"/>
          <w:lang w:val="uz-Latn-UZ"/>
        </w:rPr>
        <w:t>lchashlarda iloji boricha ob’yektivlikka erishish talab etiladi va shu bilan birga o‘lchashlar tanlangan ob’yektdan va o‘lchov vositalaridan holi bo‘lishi kerak.</w:t>
      </w:r>
    </w:p>
    <w:p w:rsidR="009C49F4" w:rsidRPr="00A76BE2" w:rsidRDefault="009C49F4" w:rsidP="009C49F4">
      <w:pPr>
        <w:jc w:val="both"/>
        <w:rPr>
          <w:rFonts w:ascii="Cambria" w:hAnsi="Cambria"/>
          <w:b w:val="0"/>
          <w:color w:val="000000" w:themeColor="text1"/>
          <w:sz w:val="28"/>
          <w:lang w:val="uz-Latn-UZ"/>
        </w:rPr>
      </w:pPr>
      <w:r w:rsidRPr="00A76BE2">
        <w:rPr>
          <w:rFonts w:ascii="Cambria" w:hAnsi="Cambria"/>
          <w:b w:val="0"/>
          <w:color w:val="000000" w:themeColor="text1"/>
          <w:sz w:val="28"/>
          <w:lang w:val="uz-Latn-UZ"/>
        </w:rPr>
        <w:t xml:space="preserve">Bilimlarni baholashda, bitta test variantidan bir necha guruhlarda foydalanish - har xil qiyinlik darajalarni ko‘rsatadi va bu test topshiriqlari qiyinlik darajalari invariantligi muammosini </w:t>
      </w:r>
      <w:r>
        <w:rPr>
          <w:rFonts w:ascii="Cambria" w:hAnsi="Cambria"/>
          <w:b w:val="0"/>
          <w:color w:val="000000" w:themeColor="text1"/>
          <w:sz w:val="28"/>
          <w:lang w:val="uz-Latn-UZ"/>
        </w:rPr>
        <w:t>vujud</w:t>
      </w:r>
      <w:r w:rsidRPr="00A76BE2">
        <w:rPr>
          <w:rFonts w:ascii="Cambria" w:hAnsi="Cambria"/>
          <w:b w:val="0"/>
          <w:color w:val="000000" w:themeColor="text1"/>
          <w:sz w:val="28"/>
          <w:lang w:val="uz-Latn-UZ"/>
        </w:rPr>
        <w:t>ga keltiradi. Aksincha, bitta guruhga har xil variantdan f</w:t>
      </w:r>
      <w:r>
        <w:rPr>
          <w:rFonts w:ascii="Cambria" w:hAnsi="Cambria"/>
          <w:b w:val="0"/>
          <w:color w:val="000000" w:themeColor="text1"/>
          <w:sz w:val="28"/>
          <w:lang w:val="uz-Latn-UZ"/>
        </w:rPr>
        <w:t>o</w:t>
      </w:r>
      <w:r w:rsidRPr="00A76BE2">
        <w:rPr>
          <w:rFonts w:ascii="Cambria" w:hAnsi="Cambria"/>
          <w:b w:val="0"/>
          <w:color w:val="000000" w:themeColor="text1"/>
          <w:sz w:val="28"/>
          <w:lang w:val="uz-Latn-UZ"/>
        </w:rPr>
        <w:t xml:space="preserve">ydalanilganda qobiliyat invariantligi  muammosi paydo boʻladi. </w:t>
      </w:r>
    </w:p>
    <w:p w:rsidR="00E11631" w:rsidRDefault="009C49F4" w:rsidP="009C49F4">
      <w:pPr>
        <w:jc w:val="both"/>
        <w:rPr>
          <w:rFonts w:ascii="Cambria" w:hAnsi="Cambria"/>
          <w:b w:val="0"/>
          <w:color w:val="000000" w:themeColor="text1"/>
          <w:sz w:val="28"/>
          <w:lang w:val="uz-Latn-UZ"/>
        </w:rPr>
      </w:pPr>
      <w:r w:rsidRPr="00A76BE2">
        <w:rPr>
          <w:rFonts w:ascii="Cambria" w:hAnsi="Cambria"/>
          <w:b w:val="0"/>
          <w:color w:val="000000" w:themeColor="text1"/>
          <w:sz w:val="28"/>
          <w:lang w:val="uz-Latn-UZ"/>
        </w:rPr>
        <w:t xml:space="preserve">Bunday muammolarni hal qilish uchun Rash modelidan [1-4] keng foydalaniladi. Bu modelda invariantlik va bir o‘lchovlilik xususiyatlari hisobga olingan. Bir o‘lchovlilikni ta‘minlash qiyin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w:t>
      </w:r>
      <w:r>
        <w:rPr>
          <w:rFonts w:ascii="Cambria" w:hAnsi="Cambria"/>
          <w:b w:val="0"/>
          <w:color w:val="000000" w:themeColor="text1"/>
          <w:sz w:val="28"/>
          <w:lang w:val="uz-Latn-UZ"/>
        </w:rPr>
        <w:t xml:space="preserve">shundaki, </w:t>
      </w:r>
      <w:r w:rsidRPr="00A76BE2">
        <w:rPr>
          <w:rFonts w:ascii="Cambria" w:hAnsi="Cambria"/>
          <w:b w:val="0"/>
          <w:color w:val="000000" w:themeColor="text1"/>
          <w:sz w:val="28"/>
          <w:lang w:val="uz-Latn-UZ"/>
        </w:rPr>
        <w:t xml:space="preserve">u ma’lumotlarni tahlil qilish uchun statistik usul emas, balki o‘lchovni nimaligini, ta’lim tizimida o‘lchovlarni qanday sifatli amalga oshirish imkoniyatini </w:t>
      </w:r>
      <w:r>
        <w:rPr>
          <w:rFonts w:ascii="Cambria" w:hAnsi="Cambria"/>
          <w:b w:val="0"/>
          <w:color w:val="000000" w:themeColor="text1"/>
          <w:sz w:val="28"/>
          <w:lang w:val="uz-Latn-UZ"/>
        </w:rPr>
        <w:t xml:space="preserve">koʻrsatib </w:t>
      </w:r>
      <w:r w:rsidRPr="00A76BE2">
        <w:rPr>
          <w:rFonts w:ascii="Cambria" w:hAnsi="Cambria"/>
          <w:b w:val="0"/>
          <w:color w:val="000000" w:themeColor="text1"/>
          <w:sz w:val="28"/>
          <w:lang w:val="uz-Latn-UZ"/>
        </w:rPr>
        <w:t>beradi.</w:t>
      </w:r>
    </w:p>
    <w:p w:rsidR="00651C75" w:rsidRDefault="00E11631" w:rsidP="00651C75">
      <w:pPr>
        <w:jc w:val="both"/>
        <w:rPr>
          <w:rFonts w:ascii="Cambria" w:hAnsi="Cambria"/>
          <w:b w:val="0"/>
          <w:sz w:val="28"/>
          <w:lang w:val="uz-Latn-UZ"/>
        </w:rPr>
      </w:pPr>
      <w:r>
        <w:rPr>
          <w:rFonts w:ascii="Cambria" w:hAnsi="Cambria"/>
          <w:b w:val="0"/>
          <w:color w:val="FF0000"/>
          <w:sz w:val="28"/>
          <w:lang w:val="uz-Latn-UZ"/>
        </w:rPr>
        <w:t xml:space="preserve"> [asror] mualliflar tomonidan </w:t>
      </w:r>
      <w:r w:rsidRPr="00BB5840">
        <w:rPr>
          <w:rFonts w:ascii="Cambria" w:hAnsi="Cambria"/>
          <w:b w:val="0"/>
          <w:sz w:val="28"/>
          <w:lang w:val="uz-Cyrl-UZ"/>
        </w:rPr>
        <w:t>ilmiy tadqiqot uchun umumiy o‘rta taʼlim maktablarining o‘quvchilaridan</w:t>
      </w:r>
      <w:r w:rsidRPr="00BB5840">
        <w:rPr>
          <w:rFonts w:ascii="Cambria" w:hAnsi="Cambria"/>
          <w:b w:val="0"/>
          <w:sz w:val="28"/>
          <w:lang w:val="uz-Cyrl-UZ"/>
        </w:rPr>
        <w:t xml:space="preserve"> </w:t>
      </w:r>
      <w:r w:rsidRPr="00BB5840">
        <w:rPr>
          <w:rFonts w:ascii="Cambria" w:hAnsi="Cambria"/>
          <w:b w:val="0"/>
          <w:sz w:val="28"/>
          <w:lang w:val="uz-Cyrl-UZ"/>
        </w:rPr>
        <w:t>olingan test sinovi natijalari</w:t>
      </w:r>
      <w:r>
        <w:rPr>
          <w:rFonts w:ascii="Cambria" w:hAnsi="Cambria"/>
          <w:b w:val="0"/>
          <w:sz w:val="28"/>
          <w:lang w:val="uz-Latn-UZ"/>
        </w:rPr>
        <w:t>ni</w:t>
      </w:r>
      <w:r w:rsidRPr="00BB5840">
        <w:rPr>
          <w:rFonts w:ascii="Cambria" w:hAnsi="Cambria"/>
          <w:b w:val="0"/>
          <w:sz w:val="28"/>
          <w:lang w:val="uz-Cyrl-UZ"/>
        </w:rPr>
        <w:t xml:space="preserve"> Rash modeli asosida tahlili qili</w:t>
      </w:r>
      <w:r w:rsidRPr="00E11631">
        <w:rPr>
          <w:rFonts w:ascii="Cambria" w:hAnsi="Cambria"/>
          <w:b w:val="0"/>
          <w:sz w:val="28"/>
          <w:lang w:val="uz-Latn-UZ"/>
        </w:rPr>
        <w:t>sh orqali ularning</w:t>
      </w:r>
      <w:r w:rsidRPr="00BB5840">
        <w:rPr>
          <w:rFonts w:ascii="Cambria" w:hAnsi="Cambria"/>
          <w:b w:val="0"/>
          <w:sz w:val="28"/>
          <w:lang w:val="uz-Cyrl-UZ"/>
        </w:rPr>
        <w:t xml:space="preserve"> Rayt xaritasi, ichki (infit) va tashqi (outfit) moslik statistikalari o‘rgani</w:t>
      </w:r>
      <w:r w:rsidRPr="00E11631">
        <w:rPr>
          <w:rFonts w:ascii="Cambria" w:hAnsi="Cambria"/>
          <w:b w:val="0"/>
          <w:sz w:val="28"/>
          <w:lang w:val="uz-Latn-UZ"/>
        </w:rPr>
        <w:t>b chiqilgan</w:t>
      </w:r>
      <w:r w:rsidRPr="00BB5840">
        <w:rPr>
          <w:rFonts w:ascii="Cambria" w:hAnsi="Cambria"/>
          <w:b w:val="0"/>
          <w:sz w:val="28"/>
          <w:lang w:val="uz-Cyrl-UZ"/>
        </w:rPr>
        <w:t>.</w:t>
      </w:r>
      <w:r w:rsidRPr="00E11631">
        <w:rPr>
          <w:rFonts w:ascii="Cambria" w:hAnsi="Cambria"/>
          <w:b w:val="0"/>
          <w:sz w:val="28"/>
          <w:lang w:val="uz-Latn-UZ"/>
        </w:rPr>
        <w:t xml:space="preserve"> </w:t>
      </w:r>
      <w:r>
        <w:rPr>
          <w:rFonts w:ascii="Cambria" w:hAnsi="Cambria"/>
          <w:b w:val="0"/>
          <w:sz w:val="28"/>
          <w:lang w:val="uz-Latn-UZ"/>
        </w:rPr>
        <w:t>Bizning holimizda ushbu moslik statistikalari milliy sertifikat uchun oʻtkazilgan test sinovi natijalari keltirilgan boʻlib,</w:t>
      </w:r>
      <w:r w:rsidR="009C49F4" w:rsidRPr="00A76BE2">
        <w:rPr>
          <w:rFonts w:ascii="Cambria" w:hAnsi="Cambria"/>
          <w:b w:val="0"/>
          <w:color w:val="000000" w:themeColor="text1"/>
          <w:sz w:val="28"/>
          <w:lang w:val="uz-Latn-UZ"/>
        </w:rPr>
        <w:t xml:space="preserve"> </w:t>
      </w:r>
      <w:r w:rsidR="00651C75" w:rsidRPr="00BB5840">
        <w:rPr>
          <w:rFonts w:ascii="Cambria" w:hAnsi="Cambria"/>
          <w:b w:val="0"/>
          <w:sz w:val="28"/>
          <w:lang w:val="uz-Latn-UZ"/>
        </w:rPr>
        <w:t xml:space="preserve">maqolada </w:t>
      </w:r>
      <w:r w:rsidR="00DD343A" w:rsidRPr="002F0C6F">
        <w:rPr>
          <w:rFonts w:ascii="Cambria" w:hAnsi="Cambria"/>
          <w:b w:val="0"/>
          <w:sz w:val="28"/>
          <w:lang w:val="uz-Cyrl-UZ"/>
        </w:rPr>
        <w:t>kimyo</w:t>
      </w:r>
      <w:r w:rsidR="00DD343A" w:rsidRPr="00BB5840">
        <w:rPr>
          <w:rFonts w:ascii="Cambria" w:hAnsi="Cambria"/>
          <w:b w:val="0"/>
          <w:sz w:val="28"/>
          <w:lang w:val="uz-Cyrl-UZ"/>
        </w:rPr>
        <w:t xml:space="preserve"> fanidan </w:t>
      </w:r>
      <w:r w:rsidR="00DD343A" w:rsidRPr="00DD343A">
        <w:rPr>
          <w:rFonts w:ascii="Cambria" w:hAnsi="Cambria"/>
          <w:b w:val="0"/>
          <w:sz w:val="28"/>
          <w:lang w:val="uz-Latn-UZ"/>
        </w:rPr>
        <w:t>milliy sertifikat uchun oʻ</w:t>
      </w:r>
      <w:r w:rsidR="00DD343A" w:rsidRPr="00BB5840">
        <w:rPr>
          <w:rFonts w:ascii="Cambria" w:hAnsi="Cambria"/>
          <w:b w:val="0"/>
          <w:sz w:val="28"/>
          <w:lang w:val="uz-Cyrl-UZ"/>
        </w:rPr>
        <w:t>t</w:t>
      </w:r>
      <w:r w:rsidR="00DD343A" w:rsidRPr="00DD343A">
        <w:rPr>
          <w:rFonts w:ascii="Cambria" w:hAnsi="Cambria"/>
          <w:b w:val="0"/>
          <w:sz w:val="28"/>
          <w:lang w:val="uz-Latn-UZ"/>
        </w:rPr>
        <w:t xml:space="preserve">kazilgan </w:t>
      </w:r>
      <w:r w:rsidR="00DD343A">
        <w:rPr>
          <w:rFonts w:ascii="Cambria" w:hAnsi="Cambria"/>
          <w:b w:val="0"/>
          <w:sz w:val="28"/>
          <w:lang w:val="uz-Cyrl-UZ"/>
        </w:rPr>
        <w:t xml:space="preserve">test sinovi </w:t>
      </w:r>
      <w:r w:rsidR="00651C75" w:rsidRPr="00BB5840">
        <w:rPr>
          <w:rFonts w:ascii="Cambria" w:hAnsi="Cambria"/>
          <w:b w:val="0"/>
          <w:sz w:val="28"/>
          <w:lang w:val="uz-Latn-UZ"/>
        </w:rPr>
        <w:t xml:space="preserve">natijalarining Rash modeli asosida tahlili orqali Rayt xaritasi, ichki (infit) va tashqi (outfit) moslik statistikalari ko‘rib chiqilgan. </w:t>
      </w:r>
    </w:p>
    <w:p w:rsidR="00DD343A" w:rsidRPr="00BB5840" w:rsidRDefault="00DD343A" w:rsidP="00651C75">
      <w:pPr>
        <w:jc w:val="both"/>
        <w:rPr>
          <w:rFonts w:ascii="Cambria" w:hAnsi="Cambria"/>
          <w:b w:val="0"/>
          <w:sz w:val="28"/>
          <w:lang w:val="uz-Latn-UZ"/>
        </w:rPr>
      </w:pPr>
    </w:p>
    <w:p w:rsidR="00651C75" w:rsidRPr="00BB5840" w:rsidRDefault="00505EFD" w:rsidP="00651C75">
      <w:pPr>
        <w:ind w:left="567" w:firstLine="0"/>
        <w:jc w:val="both"/>
        <w:rPr>
          <w:rFonts w:ascii="Cambria" w:hAnsi="Cambria"/>
          <w:sz w:val="28"/>
          <w:lang w:val="uz-Latn-UZ"/>
        </w:rPr>
      </w:pPr>
      <w:r w:rsidRPr="00BB5840">
        <w:rPr>
          <w:rFonts w:ascii="Cambria" w:hAnsi="Cambria"/>
          <w:sz w:val="28"/>
          <w:lang w:val="uz-Latn-UZ"/>
        </w:rPr>
        <w:t>2</w:t>
      </w:r>
      <w:r w:rsidR="00651C75" w:rsidRPr="00BB5840">
        <w:rPr>
          <w:rFonts w:ascii="Cambria" w:hAnsi="Cambria"/>
          <w:sz w:val="28"/>
          <w:lang w:val="uz-Latn-UZ"/>
        </w:rPr>
        <w:t>. Rayt xaritasi</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Rash modeli asosida aniqlangan qiyinlik darajalarini </w:t>
      </w:r>
      <w:r w:rsidR="00366FDD">
        <w:rPr>
          <w:rFonts w:ascii="Cambria" w:hAnsi="Cambria"/>
          <w:b w:val="0"/>
          <w:sz w:val="28"/>
          <w:lang w:val="uz-Latn-UZ"/>
        </w:rPr>
        <w:t>talabgorlar</w:t>
      </w:r>
      <w:r w:rsidRPr="00BB5840">
        <w:rPr>
          <w:rFonts w:ascii="Cambria" w:hAnsi="Cambria"/>
          <w:b w:val="0"/>
          <w:sz w:val="28"/>
          <w:lang w:val="uz-Latn-UZ"/>
        </w:rPr>
        <w:t xml:space="preserve"> qobiliyatlariga qanchalik mosligini Rayt [5] xaritasi yordamida tahlil qili</w:t>
      </w:r>
      <w:r w:rsidR="009E6B36">
        <w:rPr>
          <w:rFonts w:ascii="Cambria" w:hAnsi="Cambria"/>
          <w:b w:val="0"/>
          <w:sz w:val="28"/>
          <w:lang w:val="uz-Latn-UZ"/>
        </w:rPr>
        <w:t>nadi</w:t>
      </w:r>
      <w:r w:rsidRPr="00BB5840">
        <w:rPr>
          <w:rFonts w:ascii="Cambria" w:hAnsi="Cambria"/>
          <w:b w:val="0"/>
          <w:sz w:val="28"/>
          <w:lang w:val="uz-Latn-UZ"/>
        </w:rPr>
        <w:t xml:space="preserve"> [6,7</w:t>
      </w:r>
      <w:r w:rsidR="009E6B36">
        <w:rPr>
          <w:rFonts w:ascii="Cambria" w:hAnsi="Cambria"/>
          <w:b w:val="0"/>
          <w:color w:val="FF0000"/>
          <w:sz w:val="28"/>
          <w:lang w:val="uz-Latn-UZ"/>
        </w:rPr>
        <w:t>[asror]</w:t>
      </w:r>
      <w:r w:rsidRPr="00BB5840">
        <w:rPr>
          <w:rFonts w:ascii="Cambria" w:hAnsi="Cambria"/>
          <w:b w:val="0"/>
          <w:sz w:val="28"/>
          <w:lang w:val="uz-Latn-UZ"/>
        </w:rPr>
        <w:t>]. Rash modeliga   ko‘ra, dixotomik elementlarga individual javoblar ehtimoli shaxsning qobiliyat va element qiyinlik darajalari bilan aniqlanadi</w:t>
      </w:r>
      <w:r w:rsidR="009E6B36" w:rsidRPr="00BB5840">
        <w:rPr>
          <w:rFonts w:ascii="Cambria" w:hAnsi="Cambria"/>
          <w:b w:val="0"/>
          <w:sz w:val="28"/>
          <w:lang w:val="uz-Latn-UZ"/>
        </w:rPr>
        <w:t>[4</w:t>
      </w:r>
      <w:r w:rsidR="009E6B36">
        <w:rPr>
          <w:rFonts w:ascii="Cambria" w:hAnsi="Cambria"/>
          <w:b w:val="0"/>
          <w:color w:val="FF0000"/>
          <w:sz w:val="28"/>
          <w:lang w:val="uz-Latn-UZ"/>
        </w:rPr>
        <w:t>[asror]</w:t>
      </w:r>
      <w:r w:rsidR="009E6B36" w:rsidRPr="00BB5840">
        <w:rPr>
          <w:rFonts w:ascii="Cambria" w:hAnsi="Cambria"/>
          <w:b w:val="0"/>
          <w:sz w:val="28"/>
          <w:lang w:val="uz-Latn-UZ"/>
        </w:rPr>
        <w:t>]</w:t>
      </w:r>
      <w:r w:rsidRPr="00BB5840">
        <w:rPr>
          <w:rFonts w:ascii="Cambria" w:hAnsi="Cambria"/>
          <w:b w:val="0"/>
          <w:sz w:val="28"/>
          <w:lang w:val="uz-Latn-UZ"/>
        </w:rPr>
        <w:t>. Bunda qobiliyat deganda umumiy intelektual qobiliyatni emas, balki tadqiqot qilinayotgan yashirin xususiyat nazarda tutilishini ta’kidlab o‘tish lozim.  Qobiliyatlar</w:t>
      </w:r>
      <w:r w:rsidRPr="007D36E6">
        <w:rPr>
          <w:rFonts w:ascii="Cambria" w:hAnsi="Cambria"/>
          <w:b w:val="0"/>
          <w:sz w:val="28"/>
          <w:lang w:val="uz-Latn-UZ"/>
        </w:rPr>
        <w:t xml:space="preserve"> </w:t>
      </w:r>
      <m:oMath>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s</m:t>
            </m:r>
          </m:sub>
        </m:sSub>
      </m:oMath>
      <w:r w:rsidRPr="007D36E6">
        <w:rPr>
          <w:rFonts w:ascii="Cambria" w:hAnsi="Cambria"/>
          <w:b w:val="0"/>
          <w:sz w:val="28"/>
          <w:lang w:val="uz-Latn-UZ"/>
        </w:rPr>
        <w:t xml:space="preserve"> p</w:t>
      </w:r>
      <w:r w:rsidRPr="00BB5840">
        <w:rPr>
          <w:rFonts w:ascii="Cambria" w:hAnsi="Cambria"/>
          <w:b w:val="0"/>
          <w:sz w:val="28"/>
          <w:lang w:val="uz-Latn-UZ"/>
        </w:rPr>
        <w:t xml:space="preserve">arametri bilan aniqlanadi va uni baholash ehtimollikka asoslangan bo‘ladi, chunki bir xil qobiliyat darajasidagi </w:t>
      </w:r>
      <w:r w:rsidR="00366FDD">
        <w:rPr>
          <w:rFonts w:ascii="Cambria" w:hAnsi="Cambria"/>
          <w:b w:val="0"/>
          <w:sz w:val="28"/>
          <w:lang w:val="uz-Latn-UZ"/>
        </w:rPr>
        <w:t>talabgorlar</w:t>
      </w:r>
      <w:r w:rsidRPr="00BB5840">
        <w:rPr>
          <w:rFonts w:ascii="Cambria" w:hAnsi="Cambria"/>
          <w:b w:val="0"/>
          <w:sz w:val="28"/>
          <w:lang w:val="uz-Latn-UZ"/>
        </w:rPr>
        <w:t xml:space="preserve"> bir xil test topshiriqlariga har xil javob berishi mumkin.</w:t>
      </w:r>
    </w:p>
    <w:p w:rsidR="00651C75" w:rsidRPr="00D53781" w:rsidRDefault="00651C75" w:rsidP="009E6B36">
      <w:pPr>
        <w:spacing w:line="288" w:lineRule="auto"/>
        <w:jc w:val="both"/>
        <w:rPr>
          <w:rFonts w:ascii="Cambria" w:hAnsi="Cambria"/>
          <w:b w:val="0"/>
          <w:color w:val="000000" w:themeColor="text1"/>
          <w:sz w:val="28"/>
          <w:lang w:val="uz-Latn-UZ"/>
        </w:rPr>
      </w:pPr>
      <w:r w:rsidRPr="00BB5840">
        <w:rPr>
          <w:rFonts w:ascii="Cambria" w:hAnsi="Cambria"/>
          <w:b w:val="0"/>
          <w:sz w:val="28"/>
          <w:lang w:val="uz-Latn-UZ"/>
        </w:rPr>
        <w:t>Rash modeliga ko‘ra, dixotomik elementlarga individual javoblar ehtimoli shaxsning qobiliyat darajasi va element qiyinligi bilan aniqlanadi</w:t>
      </w:r>
      <w:r w:rsidR="009E6B36">
        <w:rPr>
          <w:rFonts w:ascii="Cambria" w:hAnsi="Cambria"/>
          <w:b w:val="0"/>
          <w:sz w:val="28"/>
          <w:lang w:val="uz-Latn-UZ"/>
        </w:rPr>
        <w:t xml:space="preserve">gan ifodalar </w:t>
      </w:r>
      <w:r w:rsidR="009E6B36">
        <w:rPr>
          <w:rFonts w:ascii="Cambria" w:hAnsi="Cambria"/>
          <w:b w:val="0"/>
          <w:sz w:val="28"/>
          <w:lang w:val="uz-Latn-UZ"/>
        </w:rPr>
        <w:lastRenderedPageBreak/>
        <w:t>[</w:t>
      </w:r>
      <w:r w:rsidR="009E6B36">
        <w:rPr>
          <w:rFonts w:ascii="Cambria" w:hAnsi="Cambria"/>
          <w:b w:val="0"/>
          <w:color w:val="FF0000"/>
          <w:sz w:val="28"/>
          <w:lang w:val="uz-Latn-UZ"/>
        </w:rPr>
        <w:t>[asror</w:t>
      </w:r>
      <w:r w:rsidR="007523DE">
        <w:rPr>
          <w:rFonts w:ascii="Cambria" w:hAnsi="Cambria"/>
          <w:b w:val="0"/>
          <w:color w:val="FF0000"/>
          <w:sz w:val="28"/>
          <w:lang w:val="uz-Latn-UZ"/>
        </w:rPr>
        <w:t xml:space="preserve"> </w:t>
      </w:r>
      <w:r w:rsidR="009E6B36">
        <w:rPr>
          <w:rFonts w:ascii="Cambria" w:hAnsi="Cambria"/>
          <w:b w:val="0"/>
          <w:color w:val="FF0000"/>
          <w:sz w:val="28"/>
          <w:lang w:val="uz-Latn-UZ"/>
        </w:rPr>
        <w:t>va boshqa</w:t>
      </w:r>
      <w:r w:rsidR="009E6B36">
        <w:rPr>
          <w:rFonts w:ascii="Cambria" w:hAnsi="Cambria"/>
          <w:b w:val="0"/>
          <w:color w:val="FF0000"/>
          <w:sz w:val="28"/>
          <w:lang w:val="uz-Latn-UZ"/>
        </w:rPr>
        <w:t>]</w:t>
      </w:r>
      <w:r w:rsidR="009E6B36">
        <w:rPr>
          <w:rFonts w:ascii="Cambria" w:hAnsi="Cambria"/>
          <w:b w:val="0"/>
          <w:sz w:val="28"/>
          <w:lang w:val="uz-Latn-UZ"/>
        </w:rPr>
        <w:t>] adabiyotlarda batafsil berilgan</w:t>
      </w:r>
      <w:r w:rsidRPr="00BB5840">
        <w:rPr>
          <w:rFonts w:ascii="Cambria" w:hAnsi="Cambria"/>
          <w:b w:val="0"/>
          <w:sz w:val="28"/>
          <w:lang w:val="uz-Latn-UZ"/>
        </w:rPr>
        <w:t xml:space="preserve">. </w:t>
      </w:r>
      <w:r w:rsidR="009E6B36" w:rsidRPr="00D53781">
        <w:rPr>
          <w:rFonts w:ascii="Cambria" w:hAnsi="Cambria"/>
          <w:b w:val="0"/>
          <w:color w:val="000000" w:themeColor="text1"/>
          <w:sz w:val="28"/>
          <w:lang w:val="uz-Latn-UZ"/>
        </w:rPr>
        <w:t>Ushbu</w:t>
      </w:r>
      <w:r w:rsidRPr="00D53781">
        <w:rPr>
          <w:rFonts w:ascii="Cambria" w:hAnsi="Cambria"/>
          <w:b w:val="0"/>
          <w:color w:val="000000" w:themeColor="text1"/>
          <w:sz w:val="28"/>
          <w:lang w:val="uz-Latn-UZ"/>
        </w:rPr>
        <w:t xml:space="preserve"> </w:t>
      </w:r>
      <w:r w:rsidR="009E6B36" w:rsidRPr="00D53781">
        <w:rPr>
          <w:rFonts w:ascii="Cambria" w:hAnsi="Cambria"/>
          <w:b w:val="0"/>
          <w:color w:val="000000" w:themeColor="text1"/>
          <w:sz w:val="28"/>
          <w:lang w:val="uz-Latn-UZ"/>
        </w:rPr>
        <w:t>ifo</w:t>
      </w:r>
      <w:r w:rsidR="007523DE" w:rsidRPr="00D53781">
        <w:rPr>
          <w:rFonts w:ascii="Cambria" w:hAnsi="Cambria"/>
          <w:b w:val="0"/>
          <w:color w:val="000000" w:themeColor="text1"/>
          <w:sz w:val="28"/>
          <w:lang w:val="uz-Latn-UZ"/>
        </w:rPr>
        <w:t>d</w:t>
      </w:r>
      <w:r w:rsidR="009E6B36" w:rsidRPr="00D53781">
        <w:rPr>
          <w:rFonts w:ascii="Cambria" w:hAnsi="Cambria"/>
          <w:b w:val="0"/>
          <w:color w:val="000000" w:themeColor="text1"/>
          <w:sz w:val="28"/>
          <w:lang w:val="uz-Latn-UZ"/>
        </w:rPr>
        <w:t>alar</w:t>
      </w:r>
      <w:r w:rsidR="00056BAC" w:rsidRPr="00D53781">
        <w:rPr>
          <w:rFonts w:ascii="Cambria" w:hAnsi="Cambria"/>
          <w:b w:val="0"/>
          <w:color w:val="000000" w:themeColor="text1"/>
          <w:sz w:val="28"/>
          <w:lang w:val="uz-Latn-UZ"/>
        </w:rPr>
        <w:t>d</w:t>
      </w:r>
      <w:r w:rsidRPr="00D53781">
        <w:rPr>
          <w:rFonts w:ascii="Cambria" w:hAnsi="Cambria"/>
          <w:b w:val="0"/>
          <w:color w:val="000000" w:themeColor="text1"/>
          <w:sz w:val="28"/>
          <w:lang w:val="uz-Latn-UZ"/>
        </w:rPr>
        <w:t>a</w:t>
      </w:r>
      <w:r w:rsidR="00056BAC" w:rsidRPr="00D53781">
        <w:rPr>
          <w:rFonts w:ascii="Cambria" w:hAnsi="Cambria"/>
          <w:b w:val="0"/>
          <w:color w:val="000000" w:themeColor="text1"/>
          <w:sz w:val="28"/>
          <w:lang w:val="uz-Latn-UZ"/>
        </w:rPr>
        <w:t>n f</w:t>
      </w:r>
      <w:r w:rsidR="007523DE" w:rsidRPr="00D53781">
        <w:rPr>
          <w:rFonts w:ascii="Cambria" w:hAnsi="Cambria"/>
          <w:b w:val="0"/>
          <w:color w:val="000000" w:themeColor="text1"/>
          <w:sz w:val="28"/>
          <w:lang w:val="uz-Latn-UZ"/>
        </w:rPr>
        <w:t>o</w:t>
      </w:r>
      <w:r w:rsidR="00056BAC" w:rsidRPr="00D53781">
        <w:rPr>
          <w:rFonts w:ascii="Cambria" w:hAnsi="Cambria"/>
          <w:b w:val="0"/>
          <w:color w:val="000000" w:themeColor="text1"/>
          <w:sz w:val="28"/>
          <w:lang w:val="uz-Latn-UZ"/>
        </w:rPr>
        <w:t xml:space="preserve">ydalanish va yuzaga keladigan </w:t>
      </w:r>
      <w:r w:rsidRPr="00D53781">
        <w:rPr>
          <w:rFonts w:ascii="Cambria" w:hAnsi="Cambria"/>
          <w:b w:val="0"/>
          <w:color w:val="000000" w:themeColor="text1"/>
          <w:sz w:val="28"/>
          <w:lang w:val="uz-Latn-UZ"/>
        </w:rPr>
        <w:t xml:space="preserve"> mu</w:t>
      </w:r>
      <w:r w:rsidR="000B2E5B" w:rsidRPr="00D53781">
        <w:rPr>
          <w:rFonts w:ascii="Cambria" w:hAnsi="Cambria"/>
          <w:b w:val="0"/>
          <w:color w:val="000000" w:themeColor="text1"/>
          <w:sz w:val="28"/>
          <w:lang w:val="uz-Latn-UZ"/>
        </w:rPr>
        <w:t>a</w:t>
      </w:r>
      <w:r w:rsidRPr="00D53781">
        <w:rPr>
          <w:rFonts w:ascii="Cambria" w:hAnsi="Cambria"/>
          <w:b w:val="0"/>
          <w:color w:val="000000" w:themeColor="text1"/>
          <w:sz w:val="28"/>
          <w:lang w:val="uz-Latn-UZ"/>
        </w:rPr>
        <w:t xml:space="preserve">mmolarni hal qilish usullari [8, 9] </w:t>
      </w:r>
      <w:r w:rsidR="00056BAC" w:rsidRPr="00D53781">
        <w:rPr>
          <w:rFonts w:ascii="Cambria" w:hAnsi="Cambria"/>
          <w:b w:val="0"/>
          <w:color w:val="000000" w:themeColor="text1"/>
          <w:sz w:val="28"/>
          <w:lang w:val="uz-Latn-UZ"/>
        </w:rPr>
        <w:t>adabiyotlarba keltirib oʻtilgan</w:t>
      </w:r>
      <w:r w:rsidRPr="00D53781">
        <w:rPr>
          <w:rFonts w:ascii="Cambria" w:hAnsi="Cambria"/>
          <w:b w:val="0"/>
          <w:color w:val="000000" w:themeColor="text1"/>
          <w:sz w:val="28"/>
          <w:lang w:val="uz-Latn-UZ"/>
        </w:rPr>
        <w:t>. Rash modeli asosida a</w:t>
      </w:r>
      <w:r w:rsidR="00C80579" w:rsidRPr="00D53781">
        <w:rPr>
          <w:rFonts w:ascii="Cambria" w:hAnsi="Cambria"/>
          <w:b w:val="0"/>
          <w:color w:val="000000" w:themeColor="text1"/>
          <w:sz w:val="28"/>
          <w:lang w:val="uz-Latn-UZ"/>
        </w:rPr>
        <w:t xml:space="preserve">niqlangan qiyinlik darajalarini </w:t>
      </w:r>
      <w:r w:rsidR="00366FDD" w:rsidRPr="00D53781">
        <w:rPr>
          <w:rFonts w:ascii="Cambria" w:hAnsi="Cambria"/>
          <w:b w:val="0"/>
          <w:color w:val="000000" w:themeColor="text1"/>
          <w:sz w:val="28"/>
          <w:lang w:val="uz-Latn-UZ"/>
        </w:rPr>
        <w:t>talabgorlar</w:t>
      </w:r>
      <w:r w:rsidRPr="00D53781">
        <w:rPr>
          <w:rFonts w:ascii="Cambria" w:hAnsi="Cambria"/>
          <w:b w:val="0"/>
          <w:color w:val="000000" w:themeColor="text1"/>
          <w:sz w:val="28"/>
          <w:lang w:val="uz-Latn-UZ"/>
        </w:rPr>
        <w:t xml:space="preserve"> qobiliyatlariga qanchalik mosligini Rayt [5] xaritasi yordamida tahlil qilish mumkin [6,7].</w:t>
      </w:r>
    </w:p>
    <w:p w:rsidR="00651C75" w:rsidRPr="00F440D3" w:rsidRDefault="00651C75" w:rsidP="00651C75">
      <w:pPr>
        <w:jc w:val="both"/>
        <w:rPr>
          <w:rFonts w:ascii="Cambria" w:hAnsi="Cambria"/>
          <w:b w:val="0"/>
          <w:sz w:val="28"/>
          <w:lang w:val="uz-Latn-UZ"/>
        </w:rPr>
      </w:pPr>
      <w:r w:rsidRPr="00D53781">
        <w:rPr>
          <w:rFonts w:ascii="Cambria" w:hAnsi="Cambria"/>
          <w:b w:val="0"/>
          <w:color w:val="000000" w:themeColor="text1"/>
          <w:sz w:val="28"/>
          <w:lang w:val="uz-Latn-UZ"/>
        </w:rPr>
        <w:t>R</w:t>
      </w:r>
      <w:r w:rsidR="00FA2A41" w:rsidRPr="00D53781">
        <w:rPr>
          <w:rFonts w:ascii="Cambria" w:hAnsi="Cambria"/>
          <w:b w:val="0"/>
          <w:color w:val="000000" w:themeColor="text1"/>
          <w:sz w:val="28"/>
          <w:lang w:val="uz-Latn-UZ"/>
        </w:rPr>
        <w:t xml:space="preserve">ayt xaritasi – </w:t>
      </w:r>
      <w:r w:rsidRPr="00D53781">
        <w:rPr>
          <w:rFonts w:ascii="Cambria" w:hAnsi="Cambria"/>
          <w:b w:val="0"/>
          <w:color w:val="000000" w:themeColor="text1"/>
          <w:sz w:val="28"/>
          <w:lang w:val="uz-Latn-UZ"/>
        </w:rPr>
        <w:t xml:space="preserve">test topshiriqlarining qiyinlik darajalari va </w:t>
      </w:r>
      <w:r w:rsidR="00366FDD" w:rsidRPr="00D53781">
        <w:rPr>
          <w:rFonts w:ascii="Cambria" w:hAnsi="Cambria"/>
          <w:b w:val="0"/>
          <w:color w:val="000000" w:themeColor="text1"/>
          <w:sz w:val="28"/>
          <w:lang w:val="uz-Latn-UZ"/>
        </w:rPr>
        <w:t>talabgorlar</w:t>
      </w:r>
      <w:r w:rsidRPr="00D53781">
        <w:rPr>
          <w:rFonts w:ascii="Cambria" w:hAnsi="Cambria"/>
          <w:b w:val="0"/>
          <w:color w:val="000000" w:themeColor="text1"/>
          <w:sz w:val="28"/>
          <w:lang w:val="uz-Latn-UZ"/>
        </w:rPr>
        <w:t>ning qobiliyat darajalarini o‘zaro mos kelishini aniqlovchi diagramma hisoblanadi. Rash modeli asosida aniqla</w:t>
      </w:r>
      <w:bookmarkStart w:id="0" w:name="_GoBack"/>
      <w:bookmarkEnd w:id="0"/>
      <w:r w:rsidRPr="00D53781">
        <w:rPr>
          <w:rFonts w:ascii="Cambria" w:hAnsi="Cambria"/>
          <w:b w:val="0"/>
          <w:color w:val="000000" w:themeColor="text1"/>
          <w:sz w:val="28"/>
          <w:lang w:val="uz-Latn-UZ"/>
        </w:rPr>
        <w:t xml:space="preserve">ngan qiyinlik darajalarini </w:t>
      </w:r>
      <w:r w:rsidR="00366FDD" w:rsidRPr="00D53781">
        <w:rPr>
          <w:rFonts w:ascii="Cambria" w:hAnsi="Cambria"/>
          <w:b w:val="0"/>
          <w:color w:val="000000" w:themeColor="text1"/>
          <w:sz w:val="28"/>
          <w:lang w:val="uz-Latn-UZ"/>
        </w:rPr>
        <w:t>talabgorlar</w:t>
      </w:r>
      <w:r w:rsidRPr="00D53781">
        <w:rPr>
          <w:rFonts w:ascii="Cambria" w:hAnsi="Cambria"/>
          <w:b w:val="0"/>
          <w:color w:val="000000" w:themeColor="text1"/>
          <w:sz w:val="28"/>
          <w:lang w:val="uz-Latn-UZ"/>
        </w:rPr>
        <w:t xml:space="preserve"> qobiliyatlariga qanchalik mosligini ikki xil usul bilan marginal maximal o‘xshashlik va shartli maximal o‘xshashlik usullari bilan [10</w:t>
      </w:r>
      <w:r w:rsidR="00F440D3" w:rsidRPr="00D53781">
        <w:rPr>
          <w:rFonts w:ascii="Cambria" w:hAnsi="Cambria"/>
          <w:b w:val="0"/>
          <w:color w:val="000000" w:themeColor="text1"/>
          <w:sz w:val="28"/>
          <w:lang w:val="uz-Latn-UZ"/>
        </w:rPr>
        <w:t>,ASROR,QOBIL</w:t>
      </w:r>
      <w:r w:rsidRPr="00D53781">
        <w:rPr>
          <w:rFonts w:ascii="Cambria" w:hAnsi="Cambria"/>
          <w:b w:val="0"/>
          <w:color w:val="000000" w:themeColor="text1"/>
          <w:sz w:val="28"/>
          <w:lang w:val="uz-Latn-UZ"/>
        </w:rPr>
        <w:t>] mualliflar maqola</w:t>
      </w:r>
      <w:r w:rsidR="00F440D3" w:rsidRPr="00D53781">
        <w:rPr>
          <w:rFonts w:ascii="Cambria" w:hAnsi="Cambria"/>
          <w:b w:val="0"/>
          <w:color w:val="000000" w:themeColor="text1"/>
          <w:sz w:val="28"/>
          <w:lang w:val="uz-Latn-UZ"/>
        </w:rPr>
        <w:t>lar</w:t>
      </w:r>
      <w:r w:rsidRPr="00D53781">
        <w:rPr>
          <w:rFonts w:ascii="Cambria" w:hAnsi="Cambria"/>
          <w:b w:val="0"/>
          <w:color w:val="000000" w:themeColor="text1"/>
          <w:sz w:val="28"/>
          <w:lang w:val="uz-Latn-UZ"/>
        </w:rPr>
        <w:t xml:space="preserve">ida </w:t>
      </w:r>
      <w:r w:rsidR="00F440D3" w:rsidRPr="00D53781">
        <w:rPr>
          <w:rFonts w:ascii="Cambria" w:hAnsi="Cambria"/>
          <w:b w:val="0"/>
          <w:color w:val="000000" w:themeColor="text1"/>
          <w:sz w:val="28"/>
          <w:lang w:val="uz-Latn-UZ"/>
        </w:rPr>
        <w:t xml:space="preserve">batafsil </w:t>
      </w:r>
      <w:r w:rsidRPr="00D53781">
        <w:rPr>
          <w:rFonts w:ascii="Cambria" w:hAnsi="Cambria"/>
          <w:b w:val="0"/>
          <w:color w:val="000000" w:themeColor="text1"/>
          <w:sz w:val="28"/>
          <w:lang w:val="uz-Latn-UZ"/>
        </w:rPr>
        <w:t>tahlil qilib ko</w:t>
      </w:r>
      <w:r w:rsidR="00F440D3" w:rsidRPr="00D53781">
        <w:rPr>
          <w:rFonts w:ascii="Cambria" w:hAnsi="Cambria"/>
          <w:b w:val="0"/>
          <w:color w:val="000000" w:themeColor="text1"/>
          <w:sz w:val="28"/>
          <w:lang w:val="uz-Latn-UZ"/>
        </w:rPr>
        <w:t>ʻ</w:t>
      </w:r>
      <w:r w:rsidRPr="00D53781">
        <w:rPr>
          <w:rFonts w:ascii="Cambria" w:hAnsi="Cambria"/>
          <w:b w:val="0"/>
          <w:color w:val="000000" w:themeColor="text1"/>
          <w:sz w:val="28"/>
          <w:lang w:val="uz-Latn-UZ"/>
        </w:rPr>
        <w:t xml:space="preserve">rsatilgan. </w:t>
      </w:r>
      <w:r w:rsidR="00385235" w:rsidRPr="00D53781">
        <w:rPr>
          <w:rFonts w:ascii="Cambria" w:hAnsi="Cambria"/>
          <w:b w:val="0"/>
          <w:color w:val="000000" w:themeColor="text1"/>
          <w:sz w:val="28"/>
          <w:lang w:val="uz-Latn-UZ"/>
        </w:rPr>
        <w:t>Quyida biz k</w:t>
      </w:r>
      <w:r w:rsidR="00DD343A" w:rsidRPr="00D53781">
        <w:rPr>
          <w:rFonts w:ascii="Cambria" w:hAnsi="Cambria"/>
          <w:b w:val="0"/>
          <w:color w:val="000000" w:themeColor="text1"/>
          <w:sz w:val="28"/>
          <w:lang w:val="uz-Cyrl-UZ"/>
        </w:rPr>
        <w:t xml:space="preserve">imyo fanidan </w:t>
      </w:r>
      <w:r w:rsidR="00DD343A" w:rsidRPr="00D53781">
        <w:rPr>
          <w:rFonts w:ascii="Cambria" w:hAnsi="Cambria"/>
          <w:b w:val="0"/>
          <w:color w:val="000000" w:themeColor="text1"/>
          <w:sz w:val="28"/>
          <w:lang w:val="uz-Latn-UZ"/>
        </w:rPr>
        <w:t>milliy sertifikat uchun oʻ</w:t>
      </w:r>
      <w:r w:rsidR="00DD343A" w:rsidRPr="00D53781">
        <w:rPr>
          <w:rFonts w:ascii="Cambria" w:hAnsi="Cambria"/>
          <w:b w:val="0"/>
          <w:color w:val="000000" w:themeColor="text1"/>
          <w:sz w:val="28"/>
          <w:lang w:val="uz-Cyrl-UZ"/>
        </w:rPr>
        <w:t>t</w:t>
      </w:r>
      <w:r w:rsidR="00DD343A" w:rsidRPr="00D53781">
        <w:rPr>
          <w:rFonts w:ascii="Cambria" w:hAnsi="Cambria"/>
          <w:b w:val="0"/>
          <w:color w:val="000000" w:themeColor="text1"/>
          <w:sz w:val="28"/>
          <w:lang w:val="uz-Latn-UZ"/>
        </w:rPr>
        <w:t xml:space="preserve">kazilgan </w:t>
      </w:r>
      <w:r w:rsidR="00DD343A" w:rsidRPr="00D53781">
        <w:rPr>
          <w:rFonts w:ascii="Cambria" w:hAnsi="Cambria"/>
          <w:b w:val="0"/>
          <w:color w:val="000000" w:themeColor="text1"/>
          <w:sz w:val="28"/>
          <w:lang w:val="uz-Cyrl-UZ"/>
        </w:rPr>
        <w:t>test sinovi natijalari</w:t>
      </w:r>
      <w:r w:rsidR="00DD343A" w:rsidRPr="00D53781">
        <w:rPr>
          <w:rFonts w:ascii="Cambria" w:hAnsi="Cambria"/>
          <w:b w:val="0"/>
          <w:color w:val="000000" w:themeColor="text1"/>
          <w:sz w:val="28"/>
          <w:lang w:val="uz-Latn-UZ"/>
        </w:rPr>
        <w:t xml:space="preserve"> </w:t>
      </w:r>
      <w:r w:rsidRPr="00D53781">
        <w:rPr>
          <w:rFonts w:ascii="Cambria" w:hAnsi="Cambria"/>
          <w:b w:val="0"/>
          <w:color w:val="000000" w:themeColor="text1"/>
          <w:sz w:val="28"/>
          <w:lang w:val="uz-Latn-UZ"/>
        </w:rPr>
        <w:t xml:space="preserve">bo‘yicha test topshiriqlarining qiyinlik darajalari va </w:t>
      </w:r>
      <w:r w:rsidR="00366FDD" w:rsidRPr="00D53781">
        <w:rPr>
          <w:rFonts w:ascii="Cambria" w:hAnsi="Cambria"/>
          <w:b w:val="0"/>
          <w:color w:val="000000" w:themeColor="text1"/>
          <w:sz w:val="28"/>
          <w:lang w:val="uz-Latn-UZ"/>
        </w:rPr>
        <w:t>talabgorlar</w:t>
      </w:r>
      <w:r w:rsidRPr="00D53781">
        <w:rPr>
          <w:rFonts w:ascii="Cambria" w:hAnsi="Cambria"/>
          <w:b w:val="0"/>
          <w:color w:val="000000" w:themeColor="text1"/>
          <w:sz w:val="28"/>
          <w:lang w:val="uz-Latn-UZ"/>
        </w:rPr>
        <w:t xml:space="preserve">ning qobiliyat darajalarini o‘zaro mosligi </w:t>
      </w:r>
      <w:r w:rsidR="00385235" w:rsidRPr="00D53781">
        <w:rPr>
          <w:rFonts w:ascii="Cambria" w:hAnsi="Cambria"/>
          <w:b w:val="0"/>
          <w:color w:val="000000" w:themeColor="text1"/>
          <w:sz w:val="28"/>
          <w:lang w:val="uz-Latn-UZ"/>
        </w:rPr>
        <w:t xml:space="preserve">- </w:t>
      </w:r>
      <w:r w:rsidRPr="00D53781">
        <w:rPr>
          <w:rFonts w:ascii="Cambria" w:hAnsi="Cambria"/>
          <w:b w:val="0"/>
          <w:color w:val="000000" w:themeColor="text1"/>
          <w:sz w:val="28"/>
          <w:lang w:val="uz-Latn-UZ"/>
        </w:rPr>
        <w:t xml:space="preserve">Rayt xaritasini </w:t>
      </w:r>
      <w:r w:rsidRPr="00BB5840">
        <w:rPr>
          <w:rFonts w:ascii="Cambria" w:hAnsi="Cambria"/>
          <w:b w:val="0"/>
          <w:sz w:val="28"/>
          <w:lang w:val="uz-Latn-UZ"/>
        </w:rPr>
        <w:t>keltiramiz.</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1-rasmda </w:t>
      </w:r>
      <w:r w:rsidR="00D40F41">
        <w:rPr>
          <w:rFonts w:ascii="Cambria" w:hAnsi="Cambria"/>
          <w:b w:val="0"/>
          <w:sz w:val="28"/>
          <w:lang w:val="uz-Latn-UZ"/>
        </w:rPr>
        <w:t>milliy sertifikat</w:t>
      </w:r>
      <w:r w:rsidRPr="00BB5840">
        <w:rPr>
          <w:rFonts w:ascii="Cambria" w:hAnsi="Cambria"/>
          <w:b w:val="0"/>
          <w:sz w:val="28"/>
          <w:lang w:val="uz-Latn-UZ"/>
        </w:rPr>
        <w:t xml:space="preserve"> uchun </w:t>
      </w:r>
      <w:r w:rsidR="00D40F41">
        <w:rPr>
          <w:rFonts w:ascii="Cambria" w:hAnsi="Cambria"/>
          <w:b w:val="0"/>
          <w:sz w:val="28"/>
          <w:lang w:val="uz-Latn-UZ"/>
        </w:rPr>
        <w:t>kimyo</w:t>
      </w:r>
      <w:r w:rsidRPr="00BB5840">
        <w:rPr>
          <w:rFonts w:ascii="Cambria" w:hAnsi="Cambria"/>
          <w:b w:val="0"/>
          <w:sz w:val="28"/>
          <w:lang w:val="uz-Latn-UZ"/>
        </w:rPr>
        <w:t xml:space="preserve"> fanidan o‘tkazilgan test sinovi natijalari bo’yicha Rayt xaritasi keltirilgan. </w:t>
      </w:r>
      <w:r w:rsidR="00D40F41">
        <w:rPr>
          <w:rFonts w:ascii="Cambria" w:hAnsi="Cambria"/>
          <w:b w:val="0"/>
          <w:sz w:val="28"/>
          <w:lang w:val="uz-Latn-UZ"/>
        </w:rPr>
        <w:t>Kimyo</w:t>
      </w:r>
      <w:r w:rsidRPr="00BB5840">
        <w:rPr>
          <w:rFonts w:ascii="Cambria" w:hAnsi="Cambria"/>
          <w:b w:val="0"/>
          <w:sz w:val="28"/>
          <w:lang w:val="uz-Latn-UZ"/>
        </w:rPr>
        <w:t xml:space="preserve"> fanidan oʻtkazilgan test sinovlarida test variant </w:t>
      </w:r>
      <w:r w:rsidR="00D40F41" w:rsidRPr="00D40F41">
        <w:rPr>
          <w:rFonts w:ascii="Cambria" w:hAnsi="Cambria"/>
          <w:b w:val="0"/>
          <w:color w:val="000000" w:themeColor="text1"/>
          <w:sz w:val="28"/>
          <w:lang w:val="uz-Cyrl-UZ"/>
        </w:rPr>
        <w:t>45 ta (36-45- ochiq test topshiriqlarining A va B qismlarga ajratilishi hisobiga 55 ta)</w:t>
      </w:r>
      <w:r w:rsidRPr="00D40F41">
        <w:rPr>
          <w:rFonts w:ascii="Cambria" w:hAnsi="Cambria"/>
          <w:b w:val="0"/>
          <w:sz w:val="32"/>
          <w:lang w:val="uz-Latn-UZ"/>
        </w:rPr>
        <w:t xml:space="preserve"> </w:t>
      </w:r>
      <w:r w:rsidRPr="00D40F41">
        <w:rPr>
          <w:rFonts w:ascii="Cambria" w:hAnsi="Cambria"/>
          <w:b w:val="0"/>
          <w:sz w:val="28"/>
          <w:lang w:val="uz-Latn-UZ"/>
        </w:rPr>
        <w:t>test topshiriqlaridan iborat bo‘lib, ajratilgan vaqt javoblar varaqasini bo‘yash bilan birgalikda 1</w:t>
      </w:r>
      <w:r w:rsidR="00D40F41" w:rsidRPr="00D40F41">
        <w:rPr>
          <w:rFonts w:ascii="Cambria" w:hAnsi="Cambria"/>
          <w:b w:val="0"/>
          <w:sz w:val="28"/>
          <w:lang w:val="uz-Latn-UZ"/>
        </w:rPr>
        <w:t>5</w:t>
      </w:r>
      <w:r w:rsidRPr="00D40F41">
        <w:rPr>
          <w:rFonts w:ascii="Cambria" w:hAnsi="Cambria"/>
          <w:b w:val="0"/>
          <w:sz w:val="28"/>
          <w:lang w:val="uz-Latn-UZ"/>
        </w:rPr>
        <w:t xml:space="preserve">0 daqiqani tashkil etdi. </w:t>
      </w:r>
      <w:r w:rsidR="00D40F41" w:rsidRPr="00D40F41">
        <w:rPr>
          <w:rFonts w:ascii="Cambria" w:hAnsi="Cambria"/>
          <w:b w:val="0"/>
          <w:color w:val="000000" w:themeColor="text1"/>
          <w:sz w:val="28"/>
          <w:lang w:val="uz-Cyrl-UZ"/>
        </w:rPr>
        <w:t>Test sinovida jami 2835</w:t>
      </w:r>
      <w:r w:rsidR="00D40F41" w:rsidRPr="00D40F41">
        <w:rPr>
          <w:rFonts w:ascii="Cambria" w:hAnsi="Cambria"/>
          <w:b w:val="0"/>
          <w:color w:val="000000" w:themeColor="text1"/>
          <w:sz w:val="28"/>
          <w:lang w:val="uz-Latn-UZ"/>
        </w:rPr>
        <w:t xml:space="preserve"> </w:t>
      </w:r>
      <w:r w:rsidR="00D40F41" w:rsidRPr="00D40F41">
        <w:rPr>
          <w:rFonts w:ascii="Cambria" w:hAnsi="Cambria"/>
          <w:b w:val="0"/>
          <w:color w:val="000000" w:themeColor="text1"/>
          <w:sz w:val="28"/>
          <w:lang w:val="uz-Cyrl-UZ"/>
        </w:rPr>
        <w:t>nafar talabgorlar qatnashdilar. Talabgorlardan 2 nafari barcha test topshiriqlariga noto‘g‘ri javob berganligi hamda 3 nafari barcha test topshiriqlariga to‘g‘ri javob berganligi uchun ushbu talabgorlarning (jami 5 nafar) natijalari tahlildan chiqarildi va 2830 nafar talabgorlarning natijalari tahlil qilindi</w:t>
      </w:r>
      <w:r w:rsidRPr="00D40F41">
        <w:rPr>
          <w:rFonts w:ascii="Cambria" w:hAnsi="Cambria"/>
          <w:b w:val="0"/>
          <w:sz w:val="32"/>
          <w:lang w:val="uz-Latn-UZ"/>
        </w:rPr>
        <w:t xml:space="preserve">. </w:t>
      </w:r>
      <w:r w:rsidR="00457B16">
        <w:rPr>
          <w:rFonts w:ascii="Cambria" w:hAnsi="Cambria"/>
          <w:b w:val="0"/>
          <w:sz w:val="32"/>
          <w:lang w:val="uz-Latn-UZ"/>
        </w:rPr>
        <w:t>1-r</w:t>
      </w:r>
      <w:r w:rsidRPr="00BB5840">
        <w:rPr>
          <w:rFonts w:ascii="Cambria" w:hAnsi="Cambria"/>
          <w:b w:val="0"/>
          <w:sz w:val="28"/>
          <w:lang w:val="uz-Latn-UZ"/>
        </w:rPr>
        <w:t>asmda test topshiriqlari qiyinlik darajasining o‘sib borish tartibida raqamlangan (1-test topshirig‘i eng oson, ...</w:t>
      </w:r>
      <w:r w:rsidR="00FC43EE">
        <w:rPr>
          <w:rFonts w:ascii="Cambria" w:hAnsi="Cambria"/>
          <w:b w:val="0"/>
          <w:sz w:val="28"/>
          <w:lang w:val="uz-Latn-UZ"/>
        </w:rPr>
        <w:t xml:space="preserve"> </w:t>
      </w:r>
      <w:r w:rsidRPr="00BB5840">
        <w:rPr>
          <w:rFonts w:ascii="Cambria" w:hAnsi="Cambria"/>
          <w:b w:val="0"/>
          <w:sz w:val="28"/>
          <w:lang w:val="uz-Latn-UZ"/>
        </w:rPr>
        <w:t xml:space="preserve">, </w:t>
      </w:r>
      <w:r w:rsidR="00735B24">
        <w:rPr>
          <w:rFonts w:ascii="Cambria" w:hAnsi="Cambria"/>
          <w:b w:val="0"/>
          <w:sz w:val="28"/>
          <w:lang w:val="uz-Latn-UZ"/>
        </w:rPr>
        <w:t>55</w:t>
      </w:r>
      <w:r w:rsidRPr="00BB5840">
        <w:rPr>
          <w:rFonts w:ascii="Cambria" w:hAnsi="Cambria"/>
          <w:b w:val="0"/>
          <w:sz w:val="28"/>
          <w:lang w:val="uz-Latn-UZ"/>
        </w:rPr>
        <w:t>-test topshirig‘i eng qiyin), test topshiriqlari ID raqami boshqa bo’lishi mumkin.</w:t>
      </w:r>
    </w:p>
    <w:p w:rsidR="00BB5840" w:rsidRPr="00403E23" w:rsidRDefault="00BB5840" w:rsidP="00BB5840">
      <w:pPr>
        <w:ind w:firstLine="709"/>
        <w:jc w:val="both"/>
        <w:rPr>
          <w:rFonts w:ascii="Cambria" w:hAnsi="Cambria"/>
          <w:b w:val="0"/>
          <w:sz w:val="28"/>
          <w:lang w:val="uz-Latn-UZ"/>
        </w:rPr>
        <w:sectPr w:rsidR="00BB5840" w:rsidRPr="00403E23" w:rsidSect="00066EE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r w:rsidRPr="00403E23">
        <w:rPr>
          <w:rFonts w:ascii="Cambria" w:hAnsi="Cambria"/>
          <w:b w:val="0"/>
          <w:sz w:val="28"/>
          <w:lang w:val="uz-Latn-UZ"/>
        </w:rPr>
        <w:t xml:space="preserve">Hisoblashlarga ko‘ra qobiliyat </w:t>
      </w:r>
      <w:r w:rsidRPr="005C1935">
        <w:rPr>
          <w:rFonts w:ascii="Cambria" w:hAnsi="Cambria"/>
          <w:b w:val="0"/>
          <w:sz w:val="28"/>
          <w:lang w:val="uz-Latn-UZ"/>
        </w:rPr>
        <w:t xml:space="preserve">darajalari </w:t>
      </w:r>
      <m:oMath>
        <m:r>
          <m:rPr>
            <m:sty m:val="b"/>
          </m:rPr>
          <w:rPr>
            <w:rFonts w:ascii="Cambria Math" w:hAnsi="Cambria Math"/>
            <w:sz w:val="28"/>
            <w:lang w:val="uz-Latn-UZ"/>
          </w:rPr>
          <m:t>-3,25:3,33</m:t>
        </m:r>
      </m:oMath>
      <w:r w:rsidR="00D40F41">
        <w:rPr>
          <w:rFonts w:ascii="Cambria" w:hAnsi="Cambria"/>
          <w:b w:val="0"/>
          <w:sz w:val="28"/>
          <w:lang w:val="uz-Latn-UZ"/>
        </w:rPr>
        <w:t xml:space="preserve"> </w:t>
      </w:r>
      <w:r w:rsidRPr="005C1935">
        <w:rPr>
          <w:rFonts w:ascii="Cambria" w:hAnsi="Cambria"/>
          <w:b w:val="0"/>
          <w:sz w:val="28"/>
          <w:lang w:val="uz-Latn-UZ"/>
        </w:rPr>
        <w:t xml:space="preserve">logit birligi oralig‘ida, test topshiriqlari qiyinlik darajalari esa </w:t>
      </w:r>
      <m:oMath>
        <m:r>
          <m:rPr>
            <m:sty m:val="b"/>
          </m:rPr>
          <w:rPr>
            <w:rFonts w:ascii="Cambria Math" w:hAnsi="Cambria Math"/>
            <w:sz w:val="28"/>
            <w:lang w:val="uz-Latn-UZ"/>
          </w:rPr>
          <m:t>-3,87:3,49</m:t>
        </m:r>
      </m:oMath>
      <w:r w:rsidRPr="005C1935">
        <w:rPr>
          <w:rFonts w:ascii="Cambria" w:hAnsi="Cambria"/>
          <w:b w:val="0"/>
          <w:sz w:val="28"/>
          <w:lang w:val="uz-Latn-UZ"/>
        </w:rPr>
        <w:t xml:space="preserve"> </w:t>
      </w:r>
      <w:r w:rsidRPr="00403E23">
        <w:rPr>
          <w:rFonts w:ascii="Cambria" w:hAnsi="Cambria"/>
          <w:b w:val="0"/>
          <w:sz w:val="28"/>
          <w:lang w:val="uz-Latn-UZ"/>
        </w:rPr>
        <w:t>logit</w:t>
      </w:r>
      <w:r w:rsidRPr="00403E23">
        <w:rPr>
          <w:rFonts w:ascii="Cambria" w:eastAsiaTheme="minorEastAsia" w:hAnsi="Cambria"/>
          <w:b w:val="0"/>
          <w:sz w:val="28"/>
          <w:lang w:val="uz-Latn-UZ"/>
        </w:rPr>
        <w:t xml:space="preserve"> </w:t>
      </w:r>
    </w:p>
    <w:p w:rsidR="00BB5840" w:rsidRPr="00BB5840" w:rsidRDefault="00BB5840" w:rsidP="00BB5840">
      <w:pPr>
        <w:ind w:firstLine="0"/>
        <w:jc w:val="both"/>
        <w:rPr>
          <w:rFonts w:ascii="Cambria" w:hAnsi="Cambria"/>
          <w:b w:val="0"/>
          <w:sz w:val="28"/>
          <w:lang w:val="uz-Latn-UZ"/>
        </w:rPr>
      </w:pPr>
    </w:p>
    <w:p w:rsidR="00BB5840" w:rsidRPr="00BB5840" w:rsidRDefault="007A0038" w:rsidP="007A0038">
      <w:pPr>
        <w:ind w:firstLine="0"/>
        <w:rPr>
          <w:rFonts w:ascii="Cambria" w:hAnsi="Cambria"/>
          <w:b w:val="0"/>
          <w:sz w:val="28"/>
          <w:lang w:val="uz-Latn-UZ"/>
        </w:rPr>
      </w:pPr>
      <w:r w:rsidRPr="007A0038">
        <w:rPr>
          <w:rFonts w:ascii="Cambria" w:hAnsi="Cambria"/>
          <w:b w:val="0"/>
          <w:noProof/>
          <w:sz w:val="28"/>
        </w:rPr>
        <w:lastRenderedPageBreak/>
        <w:drawing>
          <wp:inline distT="0" distB="0" distL="0" distR="0">
            <wp:extent cx="6205660" cy="4206240"/>
            <wp:effectExtent l="0" t="0" r="5080" b="3810"/>
            <wp:docPr id="2" name="Picture 2" descr="D:\ABDULAZIZ\2024\Milliy sertifikat\Imtixon\Kimyo\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4\Milliy sertifikat\Imtixon\Kimyo\fig-1.png"/>
                    <pic:cNvPicPr>
                      <a:picLocks noChangeAspect="1" noChangeArrowheads="1"/>
                    </pic:cNvPicPr>
                  </pic:nvPicPr>
                  <pic:blipFill rotWithShape="1">
                    <a:blip r:embed="rId13">
                      <a:extLst>
                        <a:ext uri="{28A0092B-C50C-407E-A947-70E740481C1C}">
                          <a14:useLocalDpi xmlns:a14="http://schemas.microsoft.com/office/drawing/2010/main" val="0"/>
                        </a:ext>
                      </a:extLst>
                    </a:blip>
                    <a:srcRect r="3923"/>
                    <a:stretch/>
                  </pic:blipFill>
                  <pic:spPr bwMode="auto">
                    <a:xfrm>
                      <a:off x="0" y="0"/>
                      <a:ext cx="6205660" cy="4206240"/>
                    </a:xfrm>
                    <a:prstGeom prst="rect">
                      <a:avLst/>
                    </a:prstGeom>
                    <a:noFill/>
                    <a:ln>
                      <a:noFill/>
                    </a:ln>
                    <a:extLst>
                      <a:ext uri="{53640926-AAD7-44D8-BBD7-CCE9431645EC}">
                        <a14:shadowObscured xmlns:a14="http://schemas.microsoft.com/office/drawing/2010/main"/>
                      </a:ext>
                    </a:extLst>
                  </pic:spPr>
                </pic:pic>
              </a:graphicData>
            </a:graphic>
          </wp:inline>
        </w:drawing>
      </w:r>
    </w:p>
    <w:p w:rsidR="00BB5840" w:rsidRPr="00BB5840" w:rsidRDefault="00BB5840" w:rsidP="00505EFD">
      <w:pPr>
        <w:ind w:firstLine="426"/>
        <w:jc w:val="both"/>
        <w:rPr>
          <w:rFonts w:ascii="Cambria" w:hAnsi="Cambria"/>
          <w:b w:val="0"/>
          <w:sz w:val="28"/>
          <w:lang w:val="uz-Latn-UZ"/>
        </w:rPr>
      </w:pPr>
    </w:p>
    <w:p w:rsidR="00BB5840" w:rsidRPr="006816AD" w:rsidRDefault="00BB5840" w:rsidP="00D40F41">
      <w:pPr>
        <w:ind w:firstLine="426"/>
        <w:rPr>
          <w:rFonts w:ascii="Cambria" w:eastAsiaTheme="minorEastAsia" w:hAnsi="Cambria"/>
          <w:b w:val="0"/>
          <w:sz w:val="28"/>
          <w:lang w:val="uz-Latn-UZ"/>
        </w:rPr>
      </w:pPr>
      <w:r w:rsidRPr="006816AD">
        <w:rPr>
          <w:rFonts w:ascii="Cambria" w:eastAsiaTheme="minorEastAsia" w:hAnsi="Cambria"/>
          <w:b w:val="0"/>
          <w:sz w:val="28"/>
          <w:lang w:val="uz-Latn-UZ"/>
        </w:rPr>
        <w:t>1-rasm. Rash modeli (marginal maksimal o‘xshashlik usuli) bilan aniqlangan qobiliyat va qiyinlik darajalarining mosligi (Rayt xaritasi)</w:t>
      </w:r>
    </w:p>
    <w:p w:rsidR="00BB5840" w:rsidRPr="00BB5840" w:rsidRDefault="00BB5840" w:rsidP="00BB5840">
      <w:pPr>
        <w:ind w:firstLine="0"/>
        <w:jc w:val="both"/>
        <w:rPr>
          <w:rFonts w:ascii="Cambria" w:hAnsi="Cambria"/>
          <w:b w:val="0"/>
          <w:sz w:val="28"/>
          <w:lang w:val="uz-Latn-UZ"/>
        </w:rPr>
      </w:pPr>
    </w:p>
    <w:p w:rsidR="00BB5840" w:rsidRPr="00BB5840" w:rsidRDefault="00BB5840" w:rsidP="00BB5840">
      <w:pPr>
        <w:ind w:firstLine="0"/>
        <w:jc w:val="both"/>
        <w:rPr>
          <w:rFonts w:ascii="Cambria" w:hAnsi="Cambria"/>
          <w:b w:val="0"/>
          <w:sz w:val="28"/>
          <w:lang w:val="uz-Latn-UZ"/>
        </w:rPr>
        <w:sectPr w:rsidR="00BB5840" w:rsidRP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Default="00BB5840" w:rsidP="00BB5840">
      <w:pPr>
        <w:ind w:firstLine="0"/>
        <w:jc w:val="both"/>
        <w:rPr>
          <w:rFonts w:ascii="Cambria" w:hAnsi="Cambria"/>
          <w:b w:val="0"/>
          <w:color w:val="000000" w:themeColor="text1"/>
          <w:sz w:val="28"/>
          <w:lang w:val="uz-Latn-UZ"/>
        </w:rPr>
      </w:pPr>
      <w:r w:rsidRPr="00BB5840">
        <w:rPr>
          <w:rFonts w:ascii="Cambria" w:hAnsi="Cambria"/>
          <w:b w:val="0"/>
          <w:sz w:val="28"/>
          <w:lang w:val="uz-Latn-UZ"/>
        </w:rPr>
        <w:lastRenderedPageBreak/>
        <w:t>birligi oralig‘ida taqsimlangan.</w:t>
      </w:r>
      <w:r w:rsidR="00910FB4" w:rsidRPr="003F2045">
        <w:rPr>
          <w:rFonts w:ascii="Cambria" w:hAnsi="Cambria"/>
          <w:color w:val="000000" w:themeColor="text1"/>
          <w:lang w:val="uz-Latn-UZ"/>
        </w:rPr>
        <w:t xml:space="preserve"> </w:t>
      </w:r>
      <w:r w:rsidR="00910FB4" w:rsidRPr="00910FB4">
        <w:rPr>
          <w:rFonts w:ascii="Cambria" w:hAnsi="Cambria"/>
          <w:b w:val="0"/>
          <w:color w:val="000000" w:themeColor="text1"/>
          <w:sz w:val="28"/>
          <w:lang w:val="uz-Latn-UZ"/>
        </w:rPr>
        <w:t xml:space="preserve">Rasmdan 1-oʻrinda turgan test topshirigʻining (ID raqami – T1 boʻlgan yopiq turdagi test topshirigʻi) qiyinlik darajasi </w:t>
      </w:r>
      <m:oMath>
        <m:r>
          <m:rPr>
            <m:sty m:val="bi"/>
          </m:rPr>
          <w:rPr>
            <w:rFonts w:ascii="Cambria Math" w:hAnsi="Cambria Math"/>
            <w:color w:val="000000" w:themeColor="text1"/>
            <w:sz w:val="28"/>
            <w:lang w:val="uz-Latn-UZ"/>
          </w:rPr>
          <m:t>(-3)</m:t>
        </m:r>
      </m:oMath>
      <w:r w:rsidR="00910FB4" w:rsidRPr="00910FB4">
        <w:rPr>
          <w:rFonts w:ascii="Cambria" w:hAnsi="Cambria"/>
          <w:b w:val="0"/>
          <w:color w:val="000000" w:themeColor="text1"/>
          <w:sz w:val="28"/>
          <w:lang w:val="uz-Latn-UZ"/>
        </w:rPr>
        <w:t xml:space="preserve"> logit birligi oraligʻidan, 54- va 55- oʻrinlarda turgan test topshiriqlarining (ID raqami – O38B va O40B boʻlgan ochiq turdagi test topshiriqlari) qiyinlik darajalari </w:t>
      </w:r>
      <m:oMath>
        <m:r>
          <m:rPr>
            <m:sty m:val="bi"/>
          </m:rPr>
          <w:rPr>
            <w:rFonts w:ascii="Cambria Math" w:hAnsi="Cambria Math"/>
            <w:color w:val="000000" w:themeColor="text1"/>
            <w:sz w:val="28"/>
            <w:lang w:val="uz-Latn-UZ"/>
          </w:rPr>
          <m:t>(3)</m:t>
        </m:r>
      </m:oMath>
      <w:r w:rsidR="00910FB4" w:rsidRPr="00910FB4">
        <w:rPr>
          <w:rFonts w:ascii="Cambria" w:hAnsi="Cambria"/>
          <w:b w:val="0"/>
          <w:color w:val="000000" w:themeColor="text1"/>
          <w:sz w:val="28"/>
          <w:lang w:val="uz-Latn-UZ"/>
        </w:rPr>
        <w:t xml:space="preserve"> logit birligi oraligʻidan tashqarida ekanligi ko‘rinadi.</w:t>
      </w:r>
    </w:p>
    <w:p w:rsidR="00E92F28" w:rsidRPr="00E92F28" w:rsidRDefault="00E92F28" w:rsidP="00E92F28">
      <w:pPr>
        <w:ind w:firstLine="540"/>
        <w:jc w:val="both"/>
        <w:rPr>
          <w:rFonts w:ascii="Cambria" w:hAnsi="Cambria"/>
          <w:b w:val="0"/>
          <w:color w:val="000000" w:themeColor="text1"/>
          <w:sz w:val="28"/>
          <w:lang w:val="uz-Latn-UZ"/>
        </w:rPr>
      </w:pPr>
      <w:r w:rsidRPr="00E92F28">
        <w:rPr>
          <w:rFonts w:ascii="Cambria" w:hAnsi="Cambria"/>
          <w:b w:val="0"/>
          <w:color w:val="000000" w:themeColor="text1"/>
          <w:sz w:val="28"/>
          <w:lang w:val="uz-Latn-UZ"/>
        </w:rPr>
        <w:t xml:space="preserve">Qiyinlik darajasi boʻyicha (-3:3) logit birliligidan tashqarida boʻlgan (qiyinlik darajasi bo‘yicha 1-oʻrinda turgan, ID raqami – T1 boʻlgan yopiq turdagi test topshirigʻi va qiyinlik darajasi bo‘yicha 54- va 55- oʻrinlarda </w:t>
      </w:r>
      <w:r w:rsidRPr="00E92F28">
        <w:rPr>
          <w:rFonts w:ascii="Cambria" w:hAnsi="Cambria"/>
          <w:b w:val="0"/>
          <w:color w:val="000000" w:themeColor="text1"/>
          <w:sz w:val="28"/>
          <w:lang w:val="uz-Latn-UZ"/>
        </w:rPr>
        <w:lastRenderedPageBreak/>
        <w:t xml:space="preserve">turgan ID raqami – O38B va O40B boʻlgan ochiq turdagi test topshiriqlari) test topshiriqlaridan juda kam miqdordagi ma‘lumot olinadi, shuning bunday test topshiriqlarini o‘rniga mos ravishda </w:t>
      </w:r>
      <m:oMath>
        <m:d>
          <m:dPr>
            <m:ctrlPr>
              <w:rPr>
                <w:rFonts w:ascii="Cambria Math" w:hAnsi="Cambria Math"/>
                <w:b w:val="0"/>
                <w:i/>
                <w:color w:val="000000" w:themeColor="text1"/>
                <w:sz w:val="28"/>
                <w:lang w:val="uz-Latn-UZ"/>
              </w:rPr>
            </m:ctrlPr>
          </m:dPr>
          <m:e>
            <m:r>
              <m:rPr>
                <m:sty m:val="bi"/>
              </m:rPr>
              <w:rPr>
                <w:rFonts w:ascii="Cambria Math" w:hAnsi="Cambria Math"/>
                <w:color w:val="000000" w:themeColor="text1"/>
                <w:sz w:val="28"/>
                <w:lang w:val="uz-Latn-UZ"/>
              </w:rPr>
              <m:t>-3:3</m:t>
            </m:r>
          </m:e>
        </m:d>
      </m:oMath>
      <w:r w:rsidRPr="00E92F28">
        <w:rPr>
          <w:rFonts w:ascii="Cambria" w:hAnsi="Cambria"/>
          <w:b w:val="0"/>
          <w:color w:val="000000" w:themeColor="text1"/>
          <w:sz w:val="28"/>
          <w:lang w:val="uz-Latn-UZ"/>
        </w:rPr>
        <w:t xml:space="preserve"> oraliqdagi test topshiriqlarini kiritish maqsadga muvofiq boʻladi.</w:t>
      </w:r>
    </w:p>
    <w:p w:rsidR="00E92F28" w:rsidRPr="00E92F28" w:rsidRDefault="00E92F28" w:rsidP="00E92F28">
      <w:pPr>
        <w:ind w:firstLine="540"/>
        <w:jc w:val="both"/>
        <w:rPr>
          <w:rFonts w:ascii="Cambria" w:hAnsi="Cambria"/>
          <w:b w:val="0"/>
          <w:sz w:val="32"/>
          <w:lang w:val="uz-Latn-UZ"/>
        </w:rPr>
      </w:pPr>
      <w:r w:rsidRPr="00E92F28">
        <w:rPr>
          <w:rFonts w:ascii="Cambria" w:hAnsi="Cambria"/>
          <w:b w:val="0"/>
          <w:color w:val="000000" w:themeColor="text1"/>
          <w:sz w:val="28"/>
          <w:lang w:val="uz-Latn-UZ"/>
        </w:rPr>
        <w:t>Bundan tashqari, tanlangan variantdagi b</w:t>
      </w:r>
      <w:r w:rsidRPr="00E92F28">
        <w:rPr>
          <w:rFonts w:ascii="Cambria" w:hAnsi="Cambria"/>
          <w:b w:val="0"/>
          <w:sz w:val="28"/>
          <w:lang w:val="uz-Latn-UZ"/>
        </w:rPr>
        <w:t xml:space="preserve">ir xil qiyinlikdagi test topshiriqlari o‘rniga bo‘sh joylarga mos keladigan qiyinlik darajasidagi test topshiriqlaridan hamda qobiliyati yuqori boʻlgan talabgorlar uchun ham qobiliyatiga mos keladigan qiyinlik darajasidagi test topshiriqlaridan </w:t>
      </w:r>
      <w:r w:rsidRPr="00E92F28">
        <w:rPr>
          <w:rFonts w:ascii="Cambria" w:hAnsi="Cambria"/>
          <w:b w:val="0"/>
          <w:sz w:val="28"/>
          <w:lang w:val="uz-Latn-UZ"/>
        </w:rPr>
        <w:lastRenderedPageBreak/>
        <w:t>kiritish taqsimotni yanada yaxshilash boʻlishiga olib keladi.</w:t>
      </w:r>
    </w:p>
    <w:p w:rsidR="00BB5840" w:rsidRPr="00BB5840" w:rsidRDefault="00BB5840" w:rsidP="00BB5840">
      <w:pPr>
        <w:jc w:val="both"/>
        <w:rPr>
          <w:rFonts w:ascii="Cambria" w:hAnsi="Cambria"/>
          <w:b w:val="0"/>
          <w:sz w:val="28"/>
          <w:lang w:val="uz-Latn-UZ"/>
        </w:rPr>
      </w:pPr>
      <w:r w:rsidRPr="00403E23">
        <w:rPr>
          <w:rFonts w:ascii="Cambria" w:hAnsi="Cambria"/>
          <w:b w:val="0"/>
          <w:sz w:val="28"/>
          <w:lang w:val="uz-Latn-UZ"/>
        </w:rPr>
        <w:t xml:space="preserve">Ushbu test varianti orqali </w:t>
      </w:r>
      <w:r w:rsidR="00366FDD">
        <w:rPr>
          <w:rFonts w:ascii="Cambria" w:hAnsi="Cambria"/>
          <w:b w:val="0"/>
          <w:sz w:val="28"/>
          <w:lang w:val="uz-Latn-UZ"/>
        </w:rPr>
        <w:t>talabgorlar</w:t>
      </w:r>
      <w:r w:rsidRPr="00403E23">
        <w:rPr>
          <w:rFonts w:ascii="Cambria" w:hAnsi="Cambria"/>
          <w:b w:val="0"/>
          <w:sz w:val="28"/>
          <w:lang w:val="uz-Latn-UZ"/>
        </w:rPr>
        <w:t xml:space="preserve">dan olinadigan umumiy ma’lumot miqdori </w:t>
      </w:r>
      <w:r w:rsidR="00004731">
        <w:rPr>
          <w:rFonts w:ascii="Cambria" w:hAnsi="Cambria"/>
          <w:b w:val="0"/>
          <w:sz w:val="28"/>
          <w:lang w:val="uz-Latn-UZ"/>
        </w:rPr>
        <w:t>54</w:t>
      </w:r>
      <w:r w:rsidRPr="00403E23">
        <w:rPr>
          <w:rFonts w:ascii="Cambria" w:hAnsi="Cambria"/>
          <w:b w:val="0"/>
          <w:sz w:val="28"/>
          <w:lang w:val="uz-Latn-UZ"/>
        </w:rPr>
        <w:t>,</w:t>
      </w:r>
      <w:r w:rsidR="00004731">
        <w:rPr>
          <w:rFonts w:ascii="Cambria" w:hAnsi="Cambria"/>
          <w:b w:val="0"/>
          <w:sz w:val="28"/>
          <w:lang w:val="uz-Latn-UZ"/>
        </w:rPr>
        <w:t>99</w:t>
      </w:r>
      <w:r w:rsidRPr="00403E23">
        <w:rPr>
          <w:rFonts w:ascii="Cambria" w:hAnsi="Cambria"/>
          <w:b w:val="0"/>
          <w:sz w:val="28"/>
          <w:lang w:val="uz-Latn-UZ"/>
        </w:rPr>
        <w:t xml:space="preserve"> ga teng bo‘lib, shundan </w:t>
      </w:r>
      <m:oMath>
        <m:r>
          <m:rPr>
            <m:sty m:val="b"/>
          </m:rPr>
          <w:rPr>
            <w:rFonts w:ascii="Cambria Math" w:hAnsi="Cambria Math"/>
            <w:sz w:val="28"/>
            <w:lang w:val="uz-Latn-UZ"/>
          </w:rPr>
          <m:t>(-3:3)</m:t>
        </m:r>
      </m:oMath>
      <w:r w:rsidRPr="00BB5840">
        <w:rPr>
          <w:rFonts w:ascii="Cambria" w:hAnsi="Cambria"/>
          <w:b w:val="0"/>
          <w:sz w:val="28"/>
          <w:lang w:val="uz-Latn-UZ"/>
        </w:rPr>
        <w:t xml:space="preserve"> oralig‘idagi </w:t>
      </w:r>
      <w:r w:rsidRPr="00403E23">
        <w:rPr>
          <w:rFonts w:ascii="Cambria" w:hAnsi="Cambria"/>
          <w:b w:val="0"/>
          <w:sz w:val="28"/>
          <w:lang w:val="uz-Latn-UZ"/>
        </w:rPr>
        <w:t>qobiliyatga ega bo‘lganlar uchun ma’lumot miqdori 4</w:t>
      </w:r>
      <w:r w:rsidR="00004731">
        <w:rPr>
          <w:rFonts w:ascii="Cambria" w:hAnsi="Cambria"/>
          <w:b w:val="0"/>
          <w:sz w:val="28"/>
          <w:lang w:val="uz-Latn-UZ"/>
        </w:rPr>
        <w:t>3</w:t>
      </w:r>
      <w:r w:rsidRPr="00403E23">
        <w:rPr>
          <w:rFonts w:ascii="Cambria" w:hAnsi="Cambria"/>
          <w:b w:val="0"/>
          <w:sz w:val="28"/>
          <w:lang w:val="uz-Latn-UZ"/>
        </w:rPr>
        <w:t>,</w:t>
      </w:r>
      <w:r w:rsidR="00004731">
        <w:rPr>
          <w:rFonts w:ascii="Cambria" w:hAnsi="Cambria"/>
          <w:b w:val="0"/>
          <w:sz w:val="28"/>
          <w:lang w:val="uz-Latn-UZ"/>
        </w:rPr>
        <w:t>7</w:t>
      </w:r>
      <w:r w:rsidRPr="00403E23">
        <w:rPr>
          <w:rFonts w:ascii="Cambria" w:hAnsi="Cambria"/>
          <w:b w:val="0"/>
          <w:sz w:val="28"/>
          <w:lang w:val="uz-Latn-UZ"/>
        </w:rPr>
        <w:t xml:space="preserve"> (</w:t>
      </w:r>
      <w:r w:rsidR="00004731">
        <w:rPr>
          <w:rFonts w:ascii="Cambria" w:hAnsi="Cambria"/>
          <w:b w:val="0"/>
          <w:sz w:val="28"/>
          <w:lang w:val="uz-Latn-UZ"/>
        </w:rPr>
        <w:t>79</w:t>
      </w:r>
      <w:r w:rsidRPr="00403E23">
        <w:rPr>
          <w:rFonts w:ascii="Cambria" w:hAnsi="Cambria"/>
          <w:b w:val="0"/>
          <w:sz w:val="28"/>
          <w:lang w:val="uz-Latn-UZ"/>
        </w:rPr>
        <w:t>,</w:t>
      </w:r>
      <w:r w:rsidR="00004731">
        <w:rPr>
          <w:rFonts w:ascii="Cambria" w:hAnsi="Cambria"/>
          <w:b w:val="0"/>
          <w:sz w:val="28"/>
          <w:lang w:val="uz-Latn-UZ"/>
        </w:rPr>
        <w:t>5</w:t>
      </w:r>
      <w:r w:rsidRPr="00403E23">
        <w:rPr>
          <w:rFonts w:ascii="Cambria" w:hAnsi="Cambria"/>
          <w:b w:val="0"/>
          <w:sz w:val="28"/>
          <w:lang w:val="uz-Latn-UZ"/>
        </w:rPr>
        <w:t xml:space="preserve"> foiz) ga teng. </w:t>
      </w:r>
      <m:oMath>
        <m:r>
          <m:rPr>
            <m:sty m:val="b"/>
          </m:rPr>
          <w:rPr>
            <w:rFonts w:ascii="Cambria Math" w:hAnsi="Cambria Math"/>
            <w:sz w:val="28"/>
            <w:lang w:val="uz-Latn-UZ"/>
          </w:rPr>
          <m:t>(-3:0)</m:t>
        </m:r>
      </m:oMath>
      <w:r w:rsidRPr="0044708D">
        <w:rPr>
          <w:rFonts w:ascii="Cambria" w:hAnsi="Cambria"/>
          <w:b w:val="0"/>
          <w:sz w:val="28"/>
          <w:lang w:val="uz-Latn-UZ"/>
        </w:rPr>
        <w:t xml:space="preserve"> va </w:t>
      </w:r>
      <m:oMath>
        <m:r>
          <m:rPr>
            <m:sty m:val="b"/>
          </m:rPr>
          <w:rPr>
            <w:rFonts w:ascii="Cambria Math" w:hAnsi="Cambria Math"/>
            <w:sz w:val="28"/>
            <w:lang w:val="uz-Latn-UZ"/>
          </w:rPr>
          <m:t>(0:3)</m:t>
        </m:r>
      </m:oMath>
      <w:r w:rsidRPr="00403E23">
        <w:rPr>
          <w:rFonts w:ascii="Cambria" w:hAnsi="Cambria"/>
          <w:b w:val="0"/>
          <w:sz w:val="28"/>
          <w:lang w:val="uz-Latn-UZ"/>
        </w:rPr>
        <w:t xml:space="preserve"> oraliqlardagi qobiliyatga ega bo‘lganlar</w:t>
      </w:r>
      <w:r w:rsidRPr="00BB5840">
        <w:rPr>
          <w:rFonts w:ascii="Cambria" w:hAnsi="Cambria"/>
          <w:b w:val="0"/>
          <w:sz w:val="28"/>
          <w:lang w:val="uz-Latn-UZ"/>
        </w:rPr>
        <w:t xml:space="preserve"> miqdori esa mos ravishda 23,8 (4</w:t>
      </w:r>
      <w:r w:rsidR="00004731">
        <w:rPr>
          <w:rFonts w:ascii="Cambria" w:hAnsi="Cambria"/>
          <w:b w:val="0"/>
          <w:sz w:val="28"/>
          <w:lang w:val="uz-Latn-UZ"/>
        </w:rPr>
        <w:t>3</w:t>
      </w:r>
      <w:r w:rsidRPr="00BB5840">
        <w:rPr>
          <w:rFonts w:ascii="Cambria" w:hAnsi="Cambria"/>
          <w:b w:val="0"/>
          <w:sz w:val="28"/>
          <w:lang w:val="uz-Latn-UZ"/>
        </w:rPr>
        <w:t>,</w:t>
      </w:r>
      <w:r w:rsidR="00004731">
        <w:rPr>
          <w:rFonts w:ascii="Cambria" w:hAnsi="Cambria"/>
          <w:b w:val="0"/>
          <w:sz w:val="28"/>
          <w:lang w:val="uz-Latn-UZ"/>
        </w:rPr>
        <w:t>3</w:t>
      </w:r>
      <w:r w:rsidRPr="00BB5840">
        <w:rPr>
          <w:rFonts w:ascii="Cambria" w:hAnsi="Cambria"/>
          <w:b w:val="0"/>
          <w:sz w:val="28"/>
          <w:lang w:val="uz-Latn-UZ"/>
        </w:rPr>
        <w:t xml:space="preserve"> foiz) va 1</w:t>
      </w:r>
      <w:r w:rsidR="00004731">
        <w:rPr>
          <w:rFonts w:ascii="Cambria" w:hAnsi="Cambria"/>
          <w:b w:val="0"/>
          <w:sz w:val="28"/>
          <w:lang w:val="uz-Latn-UZ"/>
        </w:rPr>
        <w:t>9</w:t>
      </w:r>
      <w:r w:rsidRPr="00BB5840">
        <w:rPr>
          <w:rFonts w:ascii="Cambria" w:hAnsi="Cambria"/>
          <w:b w:val="0"/>
          <w:sz w:val="28"/>
          <w:lang w:val="uz-Latn-UZ"/>
        </w:rPr>
        <w:t>,</w:t>
      </w:r>
      <w:r w:rsidR="00004731">
        <w:rPr>
          <w:rFonts w:ascii="Cambria" w:hAnsi="Cambria"/>
          <w:b w:val="0"/>
          <w:sz w:val="28"/>
          <w:lang w:val="uz-Latn-UZ"/>
        </w:rPr>
        <w:t>9</w:t>
      </w:r>
      <w:r w:rsidRPr="00BB5840">
        <w:rPr>
          <w:rFonts w:ascii="Cambria" w:hAnsi="Cambria"/>
          <w:b w:val="0"/>
          <w:sz w:val="28"/>
          <w:lang w:val="uz-Latn-UZ"/>
        </w:rPr>
        <w:t xml:space="preserve"> (3</w:t>
      </w:r>
      <w:r w:rsidR="00004731">
        <w:rPr>
          <w:rFonts w:ascii="Cambria" w:hAnsi="Cambria"/>
          <w:b w:val="0"/>
          <w:sz w:val="28"/>
          <w:lang w:val="uz-Latn-UZ"/>
        </w:rPr>
        <w:t>6</w:t>
      </w:r>
      <w:r w:rsidRPr="00BB5840">
        <w:rPr>
          <w:rFonts w:ascii="Cambria" w:hAnsi="Cambria"/>
          <w:b w:val="0"/>
          <w:sz w:val="28"/>
          <w:lang w:val="uz-Latn-UZ"/>
        </w:rPr>
        <w:t>,</w:t>
      </w:r>
      <w:r w:rsidR="00004731">
        <w:rPr>
          <w:rFonts w:ascii="Cambria" w:hAnsi="Cambria"/>
          <w:b w:val="0"/>
          <w:sz w:val="28"/>
          <w:lang w:val="uz-Latn-UZ"/>
        </w:rPr>
        <w:t>2</w:t>
      </w:r>
      <w:r w:rsidRPr="00BB5840">
        <w:rPr>
          <w:rFonts w:ascii="Cambria" w:hAnsi="Cambria"/>
          <w:b w:val="0"/>
          <w:sz w:val="28"/>
          <w:lang w:val="uz-Latn-UZ"/>
        </w:rPr>
        <w:t xml:space="preserve"> foiz) ga toʻgʻri  keladi. </w:t>
      </w:r>
      <w:r w:rsidRPr="00FC43EE">
        <w:rPr>
          <w:rFonts w:ascii="Cambria" w:hAnsi="Cambria"/>
          <w:b w:val="0"/>
          <w:sz w:val="28"/>
          <w:lang w:val="uz-Latn-UZ"/>
        </w:rPr>
        <w:t xml:space="preserve">Bu natijalar esa ushbu test varianti qobiliyat darajasi o‘rtachadan past bo‘lgan </w:t>
      </w:r>
      <w:r w:rsidR="00366FDD" w:rsidRPr="00FC43EE">
        <w:rPr>
          <w:rFonts w:ascii="Cambria" w:hAnsi="Cambria"/>
          <w:b w:val="0"/>
          <w:sz w:val="28"/>
          <w:lang w:val="uz-Latn-UZ"/>
        </w:rPr>
        <w:t>talabgorlar</w:t>
      </w:r>
      <w:r w:rsidRPr="00FC43EE">
        <w:rPr>
          <w:rFonts w:ascii="Cambria" w:hAnsi="Cambria"/>
          <w:b w:val="0"/>
          <w:sz w:val="28"/>
          <w:lang w:val="uz-Latn-UZ"/>
        </w:rPr>
        <w:t xml:space="preserve"> o‘rtachadan yuqori bo‘lgan </w:t>
      </w:r>
      <w:r w:rsidR="00366FDD" w:rsidRPr="00FC43EE">
        <w:rPr>
          <w:rFonts w:ascii="Cambria" w:hAnsi="Cambria"/>
          <w:b w:val="0"/>
          <w:sz w:val="28"/>
          <w:lang w:val="uz-Latn-UZ"/>
        </w:rPr>
        <w:t>talabgorlar</w:t>
      </w:r>
      <w:r w:rsidRPr="00FC43EE">
        <w:rPr>
          <w:rFonts w:ascii="Cambria" w:hAnsi="Cambria"/>
          <w:b w:val="0"/>
          <w:sz w:val="28"/>
          <w:lang w:val="uz-Latn-UZ"/>
        </w:rPr>
        <w:t>ga nisbatan ko‘proq ma‘lumot berishini ko‘rsatadi.</w:t>
      </w:r>
    </w:p>
    <w:p w:rsidR="00BB5840" w:rsidRDefault="00366FDD" w:rsidP="00BB5840">
      <w:pPr>
        <w:ind w:firstLine="0"/>
        <w:jc w:val="both"/>
        <w:rPr>
          <w:rFonts w:ascii="Cambria" w:hAnsi="Cambria"/>
          <w:b w:val="0"/>
          <w:sz w:val="28"/>
          <w:lang w:val="uz-Latn-UZ"/>
        </w:rPr>
      </w:pPr>
      <w:r>
        <w:rPr>
          <w:rFonts w:ascii="Cambria" w:hAnsi="Cambria"/>
          <w:b w:val="0"/>
          <w:sz w:val="28"/>
          <w:lang w:val="uz-Latn-UZ"/>
        </w:rPr>
        <w:t>Talabgorlar</w:t>
      </w:r>
      <w:r w:rsidR="00BB5840" w:rsidRPr="00BB5840">
        <w:rPr>
          <w:rFonts w:ascii="Cambria" w:hAnsi="Cambria"/>
          <w:b w:val="0"/>
          <w:sz w:val="28"/>
          <w:lang w:val="uz-Latn-UZ"/>
        </w:rPr>
        <w:t xml:space="preserve"> haqida olinadigan ma‘lumot miqdori test topshiriqlari soniga ham bog‘liq bo’ladi [14]. Shuning uchun test variantida imkon qadar har bir </w:t>
      </w:r>
      <w:r w:rsidR="00E14197">
        <w:rPr>
          <w:rFonts w:ascii="Cambria" w:hAnsi="Cambria"/>
          <w:b w:val="0"/>
          <w:sz w:val="28"/>
          <w:lang w:val="uz-Latn-UZ"/>
        </w:rPr>
        <w:t>talabgor</w:t>
      </w:r>
      <w:r w:rsidR="00BB5840" w:rsidRPr="00BB5840">
        <w:rPr>
          <w:rFonts w:ascii="Cambria" w:hAnsi="Cambria"/>
          <w:b w:val="0"/>
          <w:sz w:val="28"/>
          <w:lang w:val="uz-Latn-UZ"/>
        </w:rPr>
        <w:t xml:space="preserve"> qobiliyat darajasi uchun test topshiriqlari mavjud bo‘lishi maqsadga muvofiqdir. </w:t>
      </w:r>
    </w:p>
    <w:p w:rsidR="00DE1EA7" w:rsidRPr="00BB5840" w:rsidRDefault="00DE1EA7" w:rsidP="00BB5840">
      <w:pPr>
        <w:ind w:firstLine="0"/>
        <w:jc w:val="both"/>
        <w:rPr>
          <w:rFonts w:ascii="Cambria" w:hAnsi="Cambria"/>
          <w:b w:val="0"/>
          <w:sz w:val="28"/>
          <w:lang w:val="uz-Latn-UZ"/>
        </w:rPr>
      </w:pPr>
    </w:p>
    <w:p w:rsidR="008C6B11" w:rsidRPr="00BB5840" w:rsidRDefault="008C6B11" w:rsidP="008C6B11">
      <w:pPr>
        <w:ind w:left="567" w:firstLine="0"/>
        <w:jc w:val="both"/>
        <w:rPr>
          <w:rFonts w:ascii="Cambria" w:hAnsi="Cambria"/>
          <w:sz w:val="28"/>
          <w:lang w:val="uz-Latn-UZ"/>
        </w:rPr>
      </w:pPr>
      <w:r w:rsidRPr="00BB5840">
        <w:rPr>
          <w:rFonts w:ascii="Cambria" w:hAnsi="Cambria"/>
          <w:sz w:val="28"/>
          <w:lang w:val="uz-Latn-UZ"/>
        </w:rPr>
        <w:t>3. Ichki (infit) va tashqi (outfit) moslik statistikasi</w:t>
      </w:r>
    </w:p>
    <w:p w:rsidR="008C6B11" w:rsidRPr="00BB5840" w:rsidRDefault="008C6B11" w:rsidP="008C6B11">
      <w:pPr>
        <w:jc w:val="both"/>
        <w:rPr>
          <w:rFonts w:ascii="Cambria" w:hAnsi="Cambria"/>
          <w:b w:val="0"/>
          <w:bCs w:val="0"/>
          <w:iCs/>
          <w:sz w:val="28"/>
          <w:shd w:val="clear" w:color="auto" w:fill="FFFFFF"/>
          <w:lang w:val="uz-Latn-UZ"/>
        </w:rPr>
      </w:pPr>
      <w:r w:rsidRPr="00BB5840">
        <w:rPr>
          <w:rFonts w:ascii="Cambria" w:eastAsiaTheme="minorEastAsia" w:hAnsi="Cambria"/>
          <w:b w:val="0"/>
          <w:sz w:val="28"/>
          <w:lang w:val="uz-Latn-UZ"/>
        </w:rPr>
        <w:t xml:space="preserve">Bu </w:t>
      </w:r>
      <w:r>
        <w:rPr>
          <w:rFonts w:ascii="Cambria" w:eastAsiaTheme="minorEastAsia" w:hAnsi="Cambria"/>
          <w:b w:val="0"/>
          <w:sz w:val="28"/>
          <w:lang w:val="uz-Latn-UZ"/>
        </w:rPr>
        <w:t>qism</w:t>
      </w:r>
      <w:r w:rsidRPr="00BB5840">
        <w:rPr>
          <w:rFonts w:ascii="Cambria" w:eastAsiaTheme="minorEastAsia" w:hAnsi="Cambria"/>
          <w:b w:val="0"/>
          <w:sz w:val="28"/>
          <w:lang w:val="uz-Latn-UZ"/>
        </w:rPr>
        <w:t xml:space="preserve">da </w:t>
      </w:r>
      <w:r>
        <w:rPr>
          <w:rFonts w:ascii="Cambria" w:eastAsiaTheme="minorEastAsia" w:hAnsi="Cambria"/>
          <w:b w:val="0"/>
          <w:sz w:val="28"/>
          <w:lang w:val="uz-Latn-UZ"/>
        </w:rPr>
        <w:t>milliy sertifikat uchun kimyo</w:t>
      </w:r>
      <w:r w:rsidRPr="00BB5840">
        <w:rPr>
          <w:rFonts w:ascii="Cambria" w:hAnsi="Cambria"/>
          <w:b w:val="0"/>
          <w:sz w:val="28"/>
          <w:lang w:val="uz-Latn-UZ"/>
        </w:rPr>
        <w:t xml:space="preserve"> fanidan</w:t>
      </w:r>
      <w:r w:rsidRPr="00BB5840">
        <w:rPr>
          <w:rFonts w:ascii="Cambria" w:eastAsiaTheme="minorEastAsia" w:hAnsi="Cambria"/>
          <w:b w:val="0"/>
          <w:sz w:val="28"/>
          <w:lang w:val="uz-Latn-UZ"/>
        </w:rPr>
        <w:t xml:space="preserve"> o‘tkazilgan test sinovi natijalari bo’yicha</w:t>
      </w:r>
      <w:r w:rsidRPr="00BB5840">
        <w:rPr>
          <w:rFonts w:ascii="Cambria" w:hAnsi="Cambria"/>
          <w:b w:val="0"/>
          <w:iCs/>
          <w:sz w:val="28"/>
          <w:shd w:val="clear" w:color="auto" w:fill="FFFFFF"/>
          <w:lang w:val="uz-Latn-UZ"/>
        </w:rPr>
        <w:t xml:space="preserve"> test topshiriqlari va qobiliyat darajalarining ichki (</w:t>
      </w:r>
      <w:r w:rsidRPr="00BB5840">
        <w:rPr>
          <w:rFonts w:ascii="Cambria" w:hAnsi="Cambria"/>
          <w:b w:val="0"/>
          <w:i/>
          <w:iCs/>
          <w:sz w:val="28"/>
          <w:shd w:val="clear" w:color="auto" w:fill="FFFFFF"/>
          <w:lang w:val="uz-Latn-UZ"/>
        </w:rPr>
        <w:t>infit</w:t>
      </w:r>
      <w:r w:rsidRPr="00BB5840">
        <w:rPr>
          <w:rFonts w:ascii="Cambria" w:hAnsi="Cambria"/>
          <w:b w:val="0"/>
          <w:iCs/>
          <w:sz w:val="28"/>
          <w:shd w:val="clear" w:color="auto" w:fill="FFFFFF"/>
          <w:lang w:val="uz-Latn-UZ"/>
        </w:rPr>
        <w:t>) va tashqi (</w:t>
      </w:r>
      <w:r w:rsidRPr="00BB5840">
        <w:rPr>
          <w:rFonts w:ascii="Cambria" w:hAnsi="Cambria"/>
          <w:b w:val="0"/>
          <w:i/>
          <w:iCs/>
          <w:sz w:val="28"/>
          <w:shd w:val="clear" w:color="auto" w:fill="FFFFFF"/>
          <w:lang w:val="uz-Latn-UZ"/>
        </w:rPr>
        <w:t>outfit</w:t>
      </w:r>
      <w:r w:rsidRPr="00BB5840">
        <w:rPr>
          <w:rFonts w:ascii="Cambria" w:hAnsi="Cambria"/>
          <w:b w:val="0"/>
          <w:iCs/>
          <w:sz w:val="28"/>
          <w:shd w:val="clear" w:color="auto" w:fill="FFFFFF"/>
          <w:lang w:val="uz-Latn-UZ"/>
        </w:rPr>
        <w:t xml:space="preserve">) moslik statistikalari tahlili keltirilgan. </w:t>
      </w:r>
    </w:p>
    <w:p w:rsidR="008C6B11" w:rsidRPr="00BB5840" w:rsidRDefault="008C6B11" w:rsidP="008C6B11">
      <w:pPr>
        <w:jc w:val="both"/>
        <w:rPr>
          <w:rFonts w:ascii="Cambria" w:hAnsi="Cambria"/>
          <w:b w:val="0"/>
          <w:bCs w:val="0"/>
          <w:color w:val="000000"/>
          <w:sz w:val="28"/>
          <w:lang w:val="uz-Latn-UZ"/>
        </w:rPr>
      </w:pPr>
      <w:r>
        <w:rPr>
          <w:rFonts w:ascii="Cambria" w:hAnsi="Cambria"/>
          <w:b w:val="0"/>
          <w:color w:val="000000"/>
          <w:sz w:val="28"/>
          <w:lang w:val="uz-Latn-UZ"/>
        </w:rPr>
        <w:t>I</w:t>
      </w:r>
      <w:r w:rsidRPr="00BB5840">
        <w:rPr>
          <w:rFonts w:ascii="Cambria" w:hAnsi="Cambria"/>
          <w:b w:val="0"/>
          <w:color w:val="000000"/>
          <w:sz w:val="28"/>
          <w:lang w:val="uz-Latn-UZ"/>
        </w:rPr>
        <w:t>chki moslik (infit) statistikasida javoblar namunasining qobiliyat darajasiga</w:t>
      </w:r>
      <w:r w:rsidRPr="00BB5840">
        <w:rPr>
          <w:rFonts w:ascii="Cambria" w:hAnsi="Cambria"/>
          <w:b w:val="0"/>
          <w:sz w:val="28"/>
          <w:lang w:val="uz-Latn-UZ"/>
        </w:rPr>
        <w:t xml:space="preserve"> </w:t>
      </w:r>
      <w:r w:rsidRPr="00BB5840">
        <w:rPr>
          <w:rFonts w:ascii="Cambria" w:hAnsi="Cambria"/>
          <w:b w:val="0"/>
          <w:color w:val="000000"/>
          <w:sz w:val="28"/>
          <w:lang w:val="uz-Latn-UZ"/>
        </w:rPr>
        <w:t xml:space="preserve">va aksincha </w:t>
      </w:r>
      <w:r w:rsidRPr="00BB5840">
        <w:rPr>
          <w:rFonts w:ascii="Cambria" w:hAnsi="Cambria"/>
          <w:b w:val="0"/>
          <w:sz w:val="28"/>
          <w:lang w:val="uz-Latn-UZ"/>
        </w:rPr>
        <w:t>qobilyat darajalarining</w:t>
      </w:r>
      <w:r w:rsidRPr="00BB5840">
        <w:rPr>
          <w:rFonts w:ascii="Cambria" w:hAnsi="Cambria"/>
          <w:b w:val="0"/>
          <w:color w:val="000000"/>
          <w:sz w:val="28"/>
          <w:lang w:val="uz-Latn-UZ"/>
        </w:rPr>
        <w:t xml:space="preserve"> javoblar namunasiga sezgir bo‘ladi [</w:t>
      </w:r>
      <w:r w:rsidRPr="00066EE8">
        <w:rPr>
          <w:rFonts w:ascii="Cambria" w:hAnsi="Cambria"/>
          <w:color w:val="000000"/>
          <w:sz w:val="28"/>
          <w:lang w:val="uz-Latn-UZ"/>
        </w:rPr>
        <w:t>10</w:t>
      </w:r>
      <w:r w:rsidRPr="00BB5840">
        <w:rPr>
          <w:rFonts w:ascii="Cambria" w:hAnsi="Cambria"/>
          <w:b w:val="0"/>
          <w:color w:val="000000"/>
          <w:sz w:val="28"/>
          <w:lang w:val="uz-Latn-UZ"/>
        </w:rPr>
        <w:t>]. Test topshiriqlarining ichki mosligi aniq</w:t>
      </w:r>
      <w:r>
        <w:rPr>
          <w:rFonts w:ascii="Cambria" w:hAnsi="Cambria"/>
          <w:b w:val="0"/>
          <w:color w:val="000000"/>
          <w:sz w:val="28"/>
          <w:lang w:val="uz-Latn-UZ"/>
        </w:rPr>
        <w:t>langan mezonlardan katta bo‘lsa</w:t>
      </w:r>
      <w:r w:rsidRPr="00BB5840">
        <w:rPr>
          <w:rFonts w:ascii="Cambria" w:hAnsi="Cambria"/>
          <w:b w:val="0"/>
          <w:color w:val="000000"/>
          <w:sz w:val="28"/>
          <w:lang w:val="uz-Latn-UZ"/>
        </w:rPr>
        <w:t xml:space="preserve"> </w:t>
      </w:r>
      <w:r w:rsidRPr="00BB5840">
        <w:rPr>
          <w:rFonts w:ascii="Cambria" w:hAnsi="Cambria"/>
          <w:b w:val="0"/>
          <w:color w:val="000000"/>
          <w:sz w:val="28"/>
          <w:lang w:val="uz-Latn-UZ"/>
        </w:rPr>
        <w:lastRenderedPageBreak/>
        <w:t>Gutman namunasi [</w:t>
      </w:r>
      <w:r w:rsidRPr="00066EE8">
        <w:rPr>
          <w:rFonts w:ascii="Cambria" w:hAnsi="Cambria"/>
          <w:color w:val="000000"/>
          <w:sz w:val="28"/>
          <w:lang w:val="uz-Latn-UZ"/>
        </w:rPr>
        <w:t>15</w:t>
      </w:r>
      <w:r>
        <w:rPr>
          <w:rFonts w:ascii="Cambria" w:hAnsi="Cambria"/>
          <w:b w:val="0"/>
          <w:color w:val="000000"/>
          <w:sz w:val="28"/>
          <w:lang w:val="uz-Latn-UZ"/>
        </w:rPr>
        <w:t>] bilan bogʻliq boʻlgan</w:t>
      </w:r>
      <w:r w:rsidRPr="00BB5840">
        <w:rPr>
          <w:rFonts w:ascii="Cambria" w:hAnsi="Cambria"/>
          <w:b w:val="0"/>
          <w:color w:val="000000"/>
          <w:sz w:val="28"/>
          <w:lang w:val="uz-Latn-UZ"/>
        </w:rPr>
        <w:t>, mezonlardan kichik bo‘lsa muqobil o‘quv dasturi bi</w:t>
      </w:r>
      <w:r>
        <w:rPr>
          <w:rFonts w:ascii="Cambria" w:hAnsi="Cambria"/>
          <w:b w:val="0"/>
          <w:color w:val="000000"/>
          <w:sz w:val="28"/>
          <w:lang w:val="uz-Latn-UZ"/>
        </w:rPr>
        <w:t xml:space="preserve">lan bog‘liq ma‘lumotlarni beradi. </w:t>
      </w:r>
    </w:p>
    <w:p w:rsidR="008C6B11" w:rsidRPr="00BB5840" w:rsidRDefault="008C6B11" w:rsidP="008C6B11">
      <w:pPr>
        <w:jc w:val="both"/>
        <w:rPr>
          <w:rFonts w:ascii="Cambria" w:eastAsiaTheme="minorEastAsia" w:hAnsi="Cambria"/>
          <w:b w:val="0"/>
          <w:bCs w:val="0"/>
          <w:iCs/>
          <w:sz w:val="28"/>
          <w:shd w:val="clear" w:color="auto" w:fill="FFFFFF"/>
          <w:lang w:val="uz-Latn-UZ"/>
        </w:rPr>
      </w:pPr>
      <w:r w:rsidRPr="00BB5840">
        <w:rPr>
          <w:rFonts w:ascii="Cambria" w:hAnsi="Cambria"/>
          <w:b w:val="0"/>
          <w:iCs/>
          <w:sz w:val="28"/>
          <w:shd w:val="clear" w:color="auto" w:fill="FFFFFF"/>
          <w:lang w:val="uz-Latn-UZ"/>
        </w:rPr>
        <w:t xml:space="preserve">Tashqi moslik </w:t>
      </w:r>
      <w:r w:rsidRPr="00BB5840">
        <w:rPr>
          <w:rFonts w:ascii="Cambria" w:eastAsiaTheme="minorEastAsia" w:hAnsi="Cambria"/>
          <w:b w:val="0"/>
          <w:sz w:val="28"/>
          <w:lang w:val="uz-Latn-UZ"/>
        </w:rPr>
        <w:t xml:space="preserve">(outfit) </w:t>
      </w:r>
      <w:r w:rsidRPr="00BB5840">
        <w:rPr>
          <w:rFonts w:ascii="Cambria" w:hAnsi="Cambria"/>
          <w:b w:val="0"/>
          <w:iCs/>
          <w:sz w:val="28"/>
          <w:shd w:val="clear" w:color="auto" w:fill="FFFFFF"/>
          <w:lang w:val="uz-Latn-UZ"/>
        </w:rPr>
        <w:t xml:space="preserve">statistikasi </w:t>
      </w:r>
      <w:r w:rsidRPr="007D36E6">
        <w:rPr>
          <w:rFonts w:ascii="Cambria" w:eastAsiaTheme="minorEastAsia" w:hAnsi="Cambria"/>
          <w:b w:val="0"/>
          <w:iCs/>
          <w:sz w:val="28"/>
          <w:shd w:val="clear" w:color="auto" w:fill="FFFFFF"/>
          <w:lang w:val="uz-Latn-UZ"/>
        </w:rPr>
        <w:t xml:space="preserve">an’anaviy </w:t>
      </w:r>
      <m:oMath>
        <m:sSup>
          <m:sSupPr>
            <m:ctrlPr>
              <w:rPr>
                <w:rFonts w:ascii="Cambria Math" w:hAnsi="Cambria Math"/>
                <w:b w:val="0"/>
                <w:i/>
                <w:iCs/>
                <w:sz w:val="28"/>
                <w:shd w:val="clear" w:color="auto" w:fill="FFFFFF"/>
                <w:lang w:val="uz-Latn-UZ"/>
              </w:rPr>
            </m:ctrlPr>
          </m:sSupPr>
          <m:e>
            <m:r>
              <m:rPr>
                <m:sty m:val="bi"/>
              </m:rPr>
              <w:rPr>
                <w:rFonts w:ascii="Cambria Math" w:hAnsi="Cambria Math"/>
                <w:sz w:val="28"/>
                <w:shd w:val="clear" w:color="auto" w:fill="FFFFFF"/>
                <w:lang w:val="uz-Latn-UZ"/>
              </w:rPr>
              <m:t>χ</m:t>
            </m:r>
          </m:e>
          <m:sup>
            <m:r>
              <m:rPr>
                <m:sty m:val="bi"/>
              </m:rPr>
              <w:rPr>
                <w:rFonts w:ascii="Cambria Math" w:hAnsi="Cambria Math"/>
                <w:sz w:val="28"/>
                <w:shd w:val="clear" w:color="auto" w:fill="FFFFFF"/>
                <w:lang w:val="uz-Latn-UZ"/>
              </w:rPr>
              <m:t>2</m:t>
            </m:r>
          </m:sup>
        </m:sSup>
      </m:oMath>
      <w:r w:rsidRPr="007D36E6">
        <w:rPr>
          <w:rFonts w:ascii="Cambria" w:eastAsiaTheme="minorEastAsia" w:hAnsi="Cambria"/>
          <w:b w:val="0"/>
          <w:iCs/>
          <w:sz w:val="28"/>
          <w:shd w:val="clear" w:color="auto" w:fill="FFFFFF"/>
          <w:lang w:val="uz-Latn-UZ"/>
        </w:rPr>
        <w:t xml:space="preserve"> usuliga</w:t>
      </w:r>
      <w:r w:rsidRPr="00BB5840">
        <w:rPr>
          <w:rFonts w:ascii="Cambria" w:eastAsiaTheme="minorEastAsia" w:hAnsi="Cambria"/>
          <w:b w:val="0"/>
          <w:iCs/>
          <w:sz w:val="28"/>
          <w:shd w:val="clear" w:color="auto" w:fill="FFFFFF"/>
          <w:lang w:val="uz-Latn-UZ"/>
        </w:rPr>
        <w:t xml:space="preserve"> asoslangan. U test topshiriqlari qiyinlik darajalari qobiliyat darajasidan va aksincha qobiliyat darajasi qiyinlik darajasidan tashqaridaligini ko‘rsatadi. Test topshiriqlari uchun esa tashqi moslik uning uchun aniqlangan mezonlardan katta bo‘lsa maqsadga muvofiq bo‘lmagan javoblarni, kichik bo‘lsa tasodifiy yoki ehtiyotsizlik bilan berilgan javoblarni bildiradi.</w:t>
      </w:r>
    </w:p>
    <w:p w:rsidR="008C6B11" w:rsidRPr="005D628E" w:rsidRDefault="008C6B11" w:rsidP="008C6B11">
      <w:pPr>
        <w:autoSpaceDE w:val="0"/>
        <w:autoSpaceDN w:val="0"/>
        <w:adjustRightInd w:val="0"/>
        <w:spacing w:line="240" w:lineRule="auto"/>
        <w:jc w:val="both"/>
        <w:rPr>
          <w:rFonts w:ascii="Cambria" w:hAnsi="Cambria"/>
          <w:b w:val="0"/>
          <w:sz w:val="28"/>
          <w:lang w:val="uz-Latn-UZ"/>
        </w:rPr>
      </w:pPr>
      <w:r w:rsidRPr="00BB5840">
        <w:rPr>
          <w:rFonts w:ascii="Cambria" w:hAnsi="Cambria"/>
          <w:b w:val="0"/>
          <w:color w:val="000000"/>
          <w:sz w:val="28"/>
          <w:lang w:val="uz-Latn-UZ"/>
        </w:rPr>
        <w:t>Tashqi va ichki moslik statistikasi [</w:t>
      </w:r>
      <w:r w:rsidRPr="00066EE8">
        <w:rPr>
          <w:rFonts w:ascii="Cambria" w:hAnsi="Cambria"/>
          <w:color w:val="000000"/>
          <w:sz w:val="28"/>
          <w:lang w:val="uz-Latn-UZ"/>
        </w:rPr>
        <w:t>16</w:t>
      </w:r>
      <w:r>
        <w:rPr>
          <w:rFonts w:ascii="Cambria" w:hAnsi="Cambria"/>
          <w:b w:val="0"/>
          <w:color w:val="000000"/>
          <w:sz w:val="28"/>
          <w:lang w:val="uz-Latn-UZ"/>
        </w:rPr>
        <w:t xml:space="preserve">] </w:t>
      </w:r>
      <w:r w:rsidR="00D53781">
        <w:rPr>
          <w:rFonts w:ascii="Cambria" w:hAnsi="Cambria"/>
          <w:b w:val="0"/>
          <w:color w:val="000000"/>
          <w:sz w:val="28"/>
          <w:lang w:val="uz-Latn-UZ"/>
        </w:rPr>
        <w:t>havola</w:t>
      </w:r>
      <w:r>
        <w:rPr>
          <w:rFonts w:ascii="Cambria" w:hAnsi="Cambria"/>
          <w:b w:val="0"/>
          <w:color w:val="000000"/>
          <w:sz w:val="28"/>
          <w:lang w:val="uz-Latn-UZ"/>
        </w:rPr>
        <w:t xml:space="preserve">dagi </w:t>
      </w:r>
      <w:r w:rsidRPr="00BB5840">
        <w:rPr>
          <w:rFonts w:ascii="Cambria" w:hAnsi="Cambria"/>
          <w:b w:val="0"/>
          <w:color w:val="000000"/>
          <w:sz w:val="28"/>
          <w:lang w:val="uz-Latn-UZ"/>
        </w:rPr>
        <w:t xml:space="preserve">formulalar bilan hisoblanadi </w:t>
      </w:r>
      <w:r>
        <w:rPr>
          <w:rFonts w:ascii="Cambria" w:hAnsi="Cambria"/>
          <w:b w:val="0"/>
          <w:color w:val="000000"/>
          <w:sz w:val="28"/>
          <w:lang w:val="uz-Latn-UZ"/>
        </w:rPr>
        <w:t xml:space="preserve">. </w:t>
      </w:r>
      <w:r w:rsidRPr="00F82EF0">
        <w:rPr>
          <w:rFonts w:ascii="Cambria" w:hAnsi="Cambria"/>
          <w:b w:val="0"/>
          <w:sz w:val="28"/>
          <w:lang w:val="uz-Latn-UZ"/>
        </w:rPr>
        <w:t>Ko‘p tadqiqotlarda tashqi va ichki moslik darajasining quyi va yuqori chegarasi mos ravishda 0,7 va 1,3 oralig‘ida belgilab olinadi. Linacre [17] tahlillardan so‘ng bu chegaralarni 0,5 va 1,5 qilib olish ham mumkinligini ko‘rsatdi. [1</w:t>
      </w:r>
      <w:r>
        <w:rPr>
          <w:rFonts w:ascii="Cambria" w:hAnsi="Cambria"/>
          <w:b w:val="0"/>
          <w:sz w:val="28"/>
          <w:lang w:val="uz-Latn-UZ"/>
        </w:rPr>
        <w:t>6</w:t>
      </w:r>
      <w:r w:rsidRPr="00F82EF0">
        <w:rPr>
          <w:rFonts w:ascii="Cambria" w:hAnsi="Cambria"/>
          <w:b w:val="0"/>
          <w:sz w:val="28"/>
          <w:lang w:val="uz-Latn-UZ"/>
        </w:rPr>
        <w:t xml:space="preserve">] havolada tashqi va ichki moslik uchun mos ravishda </w:t>
      </w:r>
      <m:oMath>
        <m:r>
          <m:rPr>
            <m:sty m:val="b"/>
          </m:rPr>
          <w:rPr>
            <w:rFonts w:ascii="Cambria Math" w:hAnsi="Cambria Math"/>
            <w:sz w:val="28"/>
            <w:lang w:val="uz-Latn-UZ"/>
          </w:rPr>
          <m:t>1±</m:t>
        </m:r>
        <m:f>
          <m:fPr>
            <m:ctrlPr>
              <w:rPr>
                <w:rFonts w:ascii="Cambria Math" w:hAnsi="Cambria Math"/>
                <w:b w:val="0"/>
                <w:sz w:val="28"/>
                <w:lang w:val="uz-Latn-UZ"/>
              </w:rPr>
            </m:ctrlPr>
          </m:fPr>
          <m:num>
            <m:r>
              <m:rPr>
                <m:sty m:val="b"/>
              </m:rPr>
              <w:rPr>
                <w:rFonts w:ascii="Cambria Math" w:hAnsi="Cambria Math"/>
                <w:sz w:val="28"/>
                <w:lang w:val="uz-Latn-UZ"/>
              </w:rPr>
              <m:t>6</m:t>
            </m:r>
          </m:num>
          <m:den>
            <m:r>
              <m:rPr>
                <m:sty m:val="b"/>
              </m:rPr>
              <w:rPr>
                <w:rFonts w:ascii="Cambria Math" w:hAnsi="Cambria Math"/>
                <w:sz w:val="28"/>
                <w:lang w:val="uz-Latn-UZ"/>
              </w:rPr>
              <m:t>√</m:t>
            </m:r>
            <m:r>
              <m:rPr>
                <m:sty m:val="bi"/>
              </m:rPr>
              <w:rPr>
                <w:rFonts w:ascii="Cambria Math" w:hAnsi="Cambria Math"/>
                <w:sz w:val="28"/>
                <w:lang w:val="uz-Latn-UZ"/>
              </w:rPr>
              <m:t>n</m:t>
            </m:r>
          </m:den>
        </m:f>
      </m:oMath>
      <w:r w:rsidRPr="00F82EF0">
        <w:rPr>
          <w:rFonts w:ascii="Cambria" w:hAnsi="Cambria"/>
          <w:b w:val="0"/>
          <w:sz w:val="28"/>
          <w:lang w:val="uz-Latn-UZ"/>
        </w:rPr>
        <w:t xml:space="preserve"> va </w:t>
      </w:r>
      <m:oMath>
        <m:r>
          <m:rPr>
            <m:sty m:val="b"/>
          </m:rPr>
          <w:rPr>
            <w:rFonts w:ascii="Cambria Math" w:hAnsi="Cambria Math"/>
            <w:sz w:val="28"/>
            <w:lang w:val="uz-Latn-UZ"/>
          </w:rPr>
          <m:t>1±</m:t>
        </m:r>
        <m:f>
          <m:fPr>
            <m:ctrlPr>
              <w:rPr>
                <w:rFonts w:ascii="Cambria Math" w:hAnsi="Cambria Math"/>
                <w:b w:val="0"/>
                <w:sz w:val="28"/>
                <w:lang w:val="uz-Latn-UZ"/>
              </w:rPr>
            </m:ctrlPr>
          </m:fPr>
          <m:num>
            <m:r>
              <m:rPr>
                <m:sty m:val="b"/>
              </m:rPr>
              <w:rPr>
                <w:rFonts w:ascii="Cambria Math" w:hAnsi="Cambria Math"/>
                <w:sz w:val="28"/>
                <w:lang w:val="uz-Latn-UZ"/>
              </w:rPr>
              <m:t>2</m:t>
            </m:r>
          </m:num>
          <m:den>
            <m:rad>
              <m:radPr>
                <m:degHide m:val="1"/>
                <m:ctrlPr>
                  <w:rPr>
                    <w:rFonts w:ascii="Cambria Math" w:hAnsi="Cambria Math"/>
                    <w:b w:val="0"/>
                    <w:sz w:val="28"/>
                    <w:lang w:val="uz-Latn-UZ"/>
                  </w:rPr>
                </m:ctrlPr>
              </m:radPr>
              <m:deg/>
              <m:e>
                <m:r>
                  <m:rPr>
                    <m:sty m:val="bi"/>
                  </m:rPr>
                  <w:rPr>
                    <w:rFonts w:ascii="Cambria Math" w:hAnsi="Cambria Math"/>
                    <w:sz w:val="28"/>
                    <w:lang w:val="uz-Latn-UZ"/>
                  </w:rPr>
                  <m:t>n</m:t>
                </m:r>
              </m:e>
            </m:rad>
          </m:den>
        </m:f>
      </m:oMath>
      <w:r w:rsidRPr="00F82EF0">
        <w:rPr>
          <w:rFonts w:ascii="Cambria" w:hAnsi="Cambria"/>
          <w:b w:val="0"/>
          <w:sz w:val="28"/>
          <w:lang w:val="uz-Latn-UZ"/>
        </w:rPr>
        <w:t xml:space="preserve"> dan foydalanish tavsiya</w:t>
      </w:r>
      <w:r w:rsidRPr="00403E23">
        <w:rPr>
          <w:rFonts w:ascii="Cambria" w:hAnsi="Cambria"/>
          <w:b w:val="0"/>
          <w:sz w:val="28"/>
          <w:lang w:val="uz-Latn-UZ"/>
        </w:rPr>
        <w:t xml:space="preserve"> qilinadi. Shunindek, [19] havolada</w:t>
      </w:r>
      <w:r w:rsidRPr="005D628E">
        <w:rPr>
          <w:rFonts w:ascii="Cambria" w:hAnsi="Cambria"/>
          <w:b w:val="0"/>
          <w:sz w:val="28"/>
          <w:lang w:val="uz-Latn-UZ"/>
        </w:rPr>
        <w:t xml:space="preserve"> ichki va tashqi mosliklar test topshiriqlari soni va qiyinlik darajasiga bog‘liqligi ko‘rsatilgan.</w:t>
      </w:r>
    </w:p>
    <w:p w:rsidR="00BB5840" w:rsidRPr="00BB5840" w:rsidRDefault="008C6B11" w:rsidP="008C6B11">
      <w:pPr>
        <w:jc w:val="both"/>
        <w:rPr>
          <w:rFonts w:ascii="Cambria" w:hAnsi="Cambria"/>
          <w:b w:val="0"/>
          <w:sz w:val="28"/>
          <w:lang w:val="uz-Latn-UZ"/>
        </w:rPr>
      </w:pPr>
      <w:r w:rsidRPr="00BB5840">
        <w:rPr>
          <w:rFonts w:ascii="Cambria" w:hAnsi="Cambria"/>
          <w:b w:val="0"/>
          <w:sz w:val="28"/>
          <w:lang w:val="uz-Latn-UZ"/>
        </w:rPr>
        <w:t xml:space="preserve">1-jadvalda </w:t>
      </w:r>
      <w:r w:rsidRPr="002F0C6F">
        <w:rPr>
          <w:rFonts w:ascii="Cambria" w:hAnsi="Cambria"/>
          <w:b w:val="0"/>
          <w:sz w:val="28"/>
          <w:lang w:val="uz-Cyrl-UZ"/>
        </w:rPr>
        <w:t>kimyo</w:t>
      </w:r>
      <w:r w:rsidRPr="00BB5840">
        <w:rPr>
          <w:rFonts w:ascii="Cambria" w:hAnsi="Cambria"/>
          <w:b w:val="0"/>
          <w:sz w:val="28"/>
          <w:lang w:val="uz-Cyrl-UZ"/>
        </w:rPr>
        <w:t xml:space="preserve"> fanidan </w:t>
      </w:r>
      <w:r w:rsidRPr="00DD343A">
        <w:rPr>
          <w:rFonts w:ascii="Cambria" w:hAnsi="Cambria"/>
          <w:b w:val="0"/>
          <w:sz w:val="28"/>
          <w:lang w:val="uz-Latn-UZ"/>
        </w:rPr>
        <w:t>milliy sertifikat uchun oʻ</w:t>
      </w:r>
      <w:r w:rsidRPr="00BB5840">
        <w:rPr>
          <w:rFonts w:ascii="Cambria" w:hAnsi="Cambria"/>
          <w:b w:val="0"/>
          <w:sz w:val="28"/>
          <w:lang w:val="uz-Cyrl-UZ"/>
        </w:rPr>
        <w:t>t</w:t>
      </w:r>
      <w:r w:rsidRPr="00DD343A">
        <w:rPr>
          <w:rFonts w:ascii="Cambria" w:hAnsi="Cambria"/>
          <w:b w:val="0"/>
          <w:sz w:val="28"/>
          <w:lang w:val="uz-Latn-UZ"/>
        </w:rPr>
        <w:t xml:space="preserve">kazilgan </w:t>
      </w:r>
      <w:r w:rsidRPr="00BB5840">
        <w:rPr>
          <w:rFonts w:ascii="Cambria" w:hAnsi="Cambria"/>
          <w:b w:val="0"/>
          <w:sz w:val="28"/>
          <w:lang w:val="uz-Cyrl-UZ"/>
        </w:rPr>
        <w:t>test sinovi natijalari</w:t>
      </w:r>
      <w:r w:rsidRPr="00BB5840">
        <w:rPr>
          <w:rFonts w:ascii="Cambria" w:hAnsi="Cambria"/>
          <w:b w:val="0"/>
          <w:sz w:val="28"/>
          <w:lang w:val="uz-Latn-UZ"/>
        </w:rPr>
        <w:t xml:space="preserve"> boʻyicha test sinovida ishlatilgan test topshiriqlarining Rash modeli bilan aniqlangan qiyinlik darajalari hamda (2) formula bilan hisoblangan ichki va tashqi moslik statistikalari keltirilgan. Jadvaldagi ma‘lumotlar tartib raqami test </w:t>
      </w:r>
      <w:r w:rsidRPr="00BB5840">
        <w:rPr>
          <w:rFonts w:ascii="Cambria" w:hAnsi="Cambria"/>
          <w:b w:val="0"/>
          <w:sz w:val="28"/>
          <w:lang w:val="uz-Latn-UZ"/>
        </w:rPr>
        <w:lastRenderedPageBreak/>
        <w:t xml:space="preserve">topshiriqlarining qiyinlik darajasi oshib borishi tartibida joylashtirilgan (1-test topshirig‘i eng oson, …, </w:t>
      </w:r>
      <w:r>
        <w:rPr>
          <w:rFonts w:ascii="Cambria" w:hAnsi="Cambria"/>
          <w:b w:val="0"/>
          <w:sz w:val="28"/>
          <w:lang w:val="uz-Latn-UZ"/>
        </w:rPr>
        <w:t>55</w:t>
      </w:r>
      <w:r w:rsidRPr="00BB5840">
        <w:rPr>
          <w:rFonts w:ascii="Cambria" w:hAnsi="Cambria"/>
          <w:b w:val="0"/>
          <w:sz w:val="28"/>
          <w:lang w:val="uz-Latn-UZ"/>
        </w:rPr>
        <w:t xml:space="preserve">-test </w:t>
      </w:r>
      <w:r w:rsidRPr="00BB5840">
        <w:rPr>
          <w:rFonts w:ascii="Cambria" w:hAnsi="Cambria"/>
          <w:b w:val="0"/>
          <w:sz w:val="28"/>
          <w:lang w:val="uz-Latn-UZ"/>
        </w:rPr>
        <w:lastRenderedPageBreak/>
        <w:t>topshirig‘i eng qiyin). Shuning uchun test topshiriqlari ID raqamlari tartib raqamlaridan farq qilishi mumkin.</w:t>
      </w:r>
    </w:p>
    <w:p w:rsidR="00505EFD" w:rsidRPr="00BB5840" w:rsidRDefault="00505EFD" w:rsidP="00505EFD">
      <w:pPr>
        <w:ind w:firstLine="426"/>
        <w:jc w:val="both"/>
        <w:rPr>
          <w:rFonts w:ascii="Cambria" w:hAnsi="Cambria"/>
          <w:b w:val="0"/>
          <w:sz w:val="28"/>
          <w:lang w:val="uz-Latn-UZ"/>
        </w:rPr>
        <w:sectPr w:rsidR="00505EFD" w:rsidRP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8116A" w:rsidRPr="00527935" w:rsidRDefault="00C8116A" w:rsidP="00C8116A">
      <w:pPr>
        <w:spacing w:after="120"/>
        <w:rPr>
          <w:rFonts w:ascii="Cambria" w:eastAsiaTheme="minorEastAsia" w:hAnsi="Cambria" w:cstheme="minorHAnsi"/>
          <w:b w:val="0"/>
          <w:sz w:val="28"/>
          <w:lang w:val="uz-Latn-UZ"/>
        </w:rPr>
      </w:pPr>
    </w:p>
    <w:p w:rsidR="00B32A06" w:rsidRPr="00BB5840" w:rsidRDefault="00B32A06" w:rsidP="00707C10">
      <w:pPr>
        <w:ind w:firstLine="0"/>
        <w:rPr>
          <w:rFonts w:ascii="Cambria" w:hAnsi="Cambria"/>
          <w:b w:val="0"/>
          <w:color w:val="22A6B8"/>
          <w:sz w:val="28"/>
          <w:lang w:val="uz-Cyrl-UZ"/>
        </w:rPr>
        <w:sectPr w:rsidR="00B32A06"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66FDD" w:rsidRDefault="00366FDD" w:rsidP="00D559AF">
      <w:pPr>
        <w:jc w:val="both"/>
        <w:rPr>
          <w:rFonts w:ascii="Cambria" w:hAnsi="Cambria"/>
          <w:b w:val="0"/>
          <w:sz w:val="28"/>
          <w:lang w:val="uz-Latn-UZ"/>
        </w:rPr>
      </w:pPr>
    </w:p>
    <w:sectPr w:rsidR="00366FDD" w:rsidSect="00D559A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5802" w:rsidRDefault="00DA5802">
      <w:pPr>
        <w:spacing w:line="240" w:lineRule="auto"/>
      </w:pPr>
      <w:r>
        <w:separator/>
      </w:r>
    </w:p>
  </w:endnote>
  <w:endnote w:type="continuationSeparator" w:id="0">
    <w:p w:rsidR="00DA5802" w:rsidRDefault="00DA58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153" w:rsidRDefault="00E85153" w:rsidP="008539C9">
    <w:pPr>
      <w:pStyle w:val="Footer"/>
      <w:ind w:firstLine="0"/>
      <w:jc w:val="left"/>
    </w:pPr>
  </w:p>
  <w:p w:rsidR="00E85153" w:rsidRDefault="00E8515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153" w:rsidRDefault="00E85153" w:rsidP="008539C9">
    <w:pPr>
      <w:pStyle w:val="Footer"/>
    </w:pPr>
  </w:p>
  <w:p w:rsidR="00E85153" w:rsidRPr="00D84EE3" w:rsidRDefault="00E85153"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5802" w:rsidRDefault="00DA5802">
      <w:pPr>
        <w:spacing w:line="240" w:lineRule="auto"/>
      </w:pPr>
      <w:r>
        <w:separator/>
      </w:r>
    </w:p>
  </w:footnote>
  <w:footnote w:type="continuationSeparator" w:id="0">
    <w:p w:rsidR="00DA5802" w:rsidRDefault="00DA58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153" w:rsidRPr="00D95D1B" w:rsidRDefault="00E85153"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153" w:rsidRPr="00841E9B" w:rsidRDefault="00E85153"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153" w:rsidRDefault="00E85153" w:rsidP="00C72BD0">
    <w:pPr>
      <w:pStyle w:val="Header"/>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1"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2"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3"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4"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5"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2"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5"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6"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7"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3"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5"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8"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9"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0"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0"/>
  </w:num>
  <w:num w:numId="3">
    <w:abstractNumId w:val="39"/>
  </w:num>
  <w:num w:numId="4">
    <w:abstractNumId w:val="13"/>
  </w:num>
  <w:num w:numId="5">
    <w:abstractNumId w:val="14"/>
  </w:num>
  <w:num w:numId="6">
    <w:abstractNumId w:val="31"/>
  </w:num>
  <w:num w:numId="7">
    <w:abstractNumId w:val="2"/>
  </w:num>
  <w:num w:numId="8">
    <w:abstractNumId w:val="10"/>
  </w:num>
  <w:num w:numId="9">
    <w:abstractNumId w:val="9"/>
  </w:num>
  <w:num w:numId="10">
    <w:abstractNumId w:val="16"/>
  </w:num>
  <w:num w:numId="11">
    <w:abstractNumId w:val="32"/>
  </w:num>
  <w:num w:numId="12">
    <w:abstractNumId w:val="34"/>
  </w:num>
  <w:num w:numId="13">
    <w:abstractNumId w:val="25"/>
  </w:num>
  <w:num w:numId="14">
    <w:abstractNumId w:val="3"/>
  </w:num>
  <w:num w:numId="15">
    <w:abstractNumId w:val="0"/>
  </w:num>
  <w:num w:numId="16">
    <w:abstractNumId w:val="37"/>
  </w:num>
  <w:num w:numId="17">
    <w:abstractNumId w:val="26"/>
  </w:num>
  <w:num w:numId="18">
    <w:abstractNumId w:val="19"/>
  </w:num>
  <w:num w:numId="19">
    <w:abstractNumId w:val="17"/>
  </w:num>
  <w:num w:numId="20">
    <w:abstractNumId w:val="1"/>
  </w:num>
  <w:num w:numId="21">
    <w:abstractNumId w:val="11"/>
  </w:num>
  <w:num w:numId="22">
    <w:abstractNumId w:val="38"/>
  </w:num>
  <w:num w:numId="23">
    <w:abstractNumId w:val="18"/>
  </w:num>
  <w:num w:numId="24">
    <w:abstractNumId w:val="12"/>
  </w:num>
  <w:num w:numId="25">
    <w:abstractNumId w:val="8"/>
  </w:num>
  <w:num w:numId="26">
    <w:abstractNumId w:val="21"/>
  </w:num>
  <w:num w:numId="27">
    <w:abstractNumId w:val="7"/>
  </w:num>
  <w:num w:numId="28">
    <w:abstractNumId w:val="27"/>
  </w:num>
  <w:num w:numId="29">
    <w:abstractNumId w:val="5"/>
  </w:num>
  <w:num w:numId="30">
    <w:abstractNumId w:val="4"/>
  </w:num>
  <w:num w:numId="31">
    <w:abstractNumId w:val="40"/>
  </w:num>
  <w:num w:numId="32">
    <w:abstractNumId w:val="24"/>
  </w:num>
  <w:num w:numId="33">
    <w:abstractNumId w:val="28"/>
  </w:num>
  <w:num w:numId="34">
    <w:abstractNumId w:val="23"/>
  </w:num>
  <w:num w:numId="35">
    <w:abstractNumId w:val="20"/>
  </w:num>
  <w:num w:numId="36">
    <w:abstractNumId w:val="35"/>
  </w:num>
  <w:num w:numId="37">
    <w:abstractNumId w:val="15"/>
  </w:num>
  <w:num w:numId="38">
    <w:abstractNumId w:val="6"/>
  </w:num>
  <w:num w:numId="39">
    <w:abstractNumId w:val="33"/>
  </w:num>
  <w:num w:numId="40">
    <w:abstractNumId w:val="29"/>
  </w:num>
  <w:num w:numId="41">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3616"/>
    <w:rsid w:val="000044C4"/>
    <w:rsid w:val="000045DA"/>
    <w:rsid w:val="00004731"/>
    <w:rsid w:val="00004B78"/>
    <w:rsid w:val="00004FE1"/>
    <w:rsid w:val="00005723"/>
    <w:rsid w:val="000059C0"/>
    <w:rsid w:val="00006045"/>
    <w:rsid w:val="00007111"/>
    <w:rsid w:val="00012426"/>
    <w:rsid w:val="00012852"/>
    <w:rsid w:val="000142F1"/>
    <w:rsid w:val="0001538C"/>
    <w:rsid w:val="000156E0"/>
    <w:rsid w:val="00015F0F"/>
    <w:rsid w:val="00016627"/>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3D"/>
    <w:rsid w:val="000340F6"/>
    <w:rsid w:val="0003499D"/>
    <w:rsid w:val="0003695D"/>
    <w:rsid w:val="00036C1C"/>
    <w:rsid w:val="000374A6"/>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6BAC"/>
    <w:rsid w:val="00057BC3"/>
    <w:rsid w:val="00057CD4"/>
    <w:rsid w:val="00057F79"/>
    <w:rsid w:val="00060585"/>
    <w:rsid w:val="00061370"/>
    <w:rsid w:val="000618F9"/>
    <w:rsid w:val="00061ADA"/>
    <w:rsid w:val="000634EF"/>
    <w:rsid w:val="00066EE8"/>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6BD9"/>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611"/>
    <w:rsid w:val="000D587E"/>
    <w:rsid w:val="000D6BB4"/>
    <w:rsid w:val="000D718C"/>
    <w:rsid w:val="000E01AE"/>
    <w:rsid w:val="000E0229"/>
    <w:rsid w:val="000E0333"/>
    <w:rsid w:val="000E1105"/>
    <w:rsid w:val="000E1FAB"/>
    <w:rsid w:val="000E25D7"/>
    <w:rsid w:val="000E2C41"/>
    <w:rsid w:val="000E2EC6"/>
    <w:rsid w:val="000E33D2"/>
    <w:rsid w:val="000E3ABB"/>
    <w:rsid w:val="000E3C49"/>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5BD"/>
    <w:rsid w:val="00104699"/>
    <w:rsid w:val="00104E8B"/>
    <w:rsid w:val="0010552D"/>
    <w:rsid w:val="001056AD"/>
    <w:rsid w:val="001056BA"/>
    <w:rsid w:val="0010614B"/>
    <w:rsid w:val="00106B74"/>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5480"/>
    <w:rsid w:val="001F5F43"/>
    <w:rsid w:val="001F6C59"/>
    <w:rsid w:val="001F744C"/>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932"/>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4F"/>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650B"/>
    <w:rsid w:val="002869BA"/>
    <w:rsid w:val="00287081"/>
    <w:rsid w:val="0028710A"/>
    <w:rsid w:val="00287E02"/>
    <w:rsid w:val="002903B4"/>
    <w:rsid w:val="00292E4F"/>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65B"/>
    <w:rsid w:val="002D0EAA"/>
    <w:rsid w:val="002D13DB"/>
    <w:rsid w:val="002D15A8"/>
    <w:rsid w:val="002D1A2D"/>
    <w:rsid w:val="002D1D94"/>
    <w:rsid w:val="002D2C66"/>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14E"/>
    <w:rsid w:val="002E784B"/>
    <w:rsid w:val="002F0294"/>
    <w:rsid w:val="002F084A"/>
    <w:rsid w:val="002F0C63"/>
    <w:rsid w:val="002F0C6F"/>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6FDD"/>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8E"/>
    <w:rsid w:val="00380C94"/>
    <w:rsid w:val="00382FCA"/>
    <w:rsid w:val="00383858"/>
    <w:rsid w:val="0038388B"/>
    <w:rsid w:val="00383C75"/>
    <w:rsid w:val="00384F4C"/>
    <w:rsid w:val="00385235"/>
    <w:rsid w:val="00385715"/>
    <w:rsid w:val="00385728"/>
    <w:rsid w:val="00385F29"/>
    <w:rsid w:val="00386A4B"/>
    <w:rsid w:val="003873A9"/>
    <w:rsid w:val="00387960"/>
    <w:rsid w:val="00390454"/>
    <w:rsid w:val="00390981"/>
    <w:rsid w:val="00392344"/>
    <w:rsid w:val="00394241"/>
    <w:rsid w:val="0039429C"/>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36B"/>
    <w:rsid w:val="003B1F84"/>
    <w:rsid w:val="003B219B"/>
    <w:rsid w:val="003B2663"/>
    <w:rsid w:val="003B2AB5"/>
    <w:rsid w:val="003B46E6"/>
    <w:rsid w:val="003B522F"/>
    <w:rsid w:val="003B5B61"/>
    <w:rsid w:val="003B6420"/>
    <w:rsid w:val="003B6A6A"/>
    <w:rsid w:val="003B72E3"/>
    <w:rsid w:val="003B7758"/>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E23"/>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0A"/>
    <w:rsid w:val="00421C73"/>
    <w:rsid w:val="00422AC5"/>
    <w:rsid w:val="004253CC"/>
    <w:rsid w:val="00425548"/>
    <w:rsid w:val="00425575"/>
    <w:rsid w:val="00427A77"/>
    <w:rsid w:val="00430424"/>
    <w:rsid w:val="00430C7F"/>
    <w:rsid w:val="00430CC7"/>
    <w:rsid w:val="00430E66"/>
    <w:rsid w:val="004310E3"/>
    <w:rsid w:val="00432C64"/>
    <w:rsid w:val="00433B47"/>
    <w:rsid w:val="00433F9C"/>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08D"/>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57B16"/>
    <w:rsid w:val="0046046A"/>
    <w:rsid w:val="00460519"/>
    <w:rsid w:val="00460657"/>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EDF"/>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839"/>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790"/>
    <w:rsid w:val="004B5E42"/>
    <w:rsid w:val="004B6143"/>
    <w:rsid w:val="004B6642"/>
    <w:rsid w:val="004B6F6A"/>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4CE"/>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4FE3"/>
    <w:rsid w:val="00525887"/>
    <w:rsid w:val="0052620C"/>
    <w:rsid w:val="0052698A"/>
    <w:rsid w:val="005275E2"/>
    <w:rsid w:val="00527935"/>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000"/>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0D74"/>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935"/>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59B"/>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C75"/>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57DD5"/>
    <w:rsid w:val="00660584"/>
    <w:rsid w:val="00660D55"/>
    <w:rsid w:val="00660E25"/>
    <w:rsid w:val="00661255"/>
    <w:rsid w:val="00661653"/>
    <w:rsid w:val="00661BD8"/>
    <w:rsid w:val="00662228"/>
    <w:rsid w:val="0066241C"/>
    <w:rsid w:val="006636C0"/>
    <w:rsid w:val="00663EBD"/>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5B24"/>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0808"/>
    <w:rsid w:val="007518D7"/>
    <w:rsid w:val="007523DE"/>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038"/>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489"/>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0AD"/>
    <w:rsid w:val="008025EB"/>
    <w:rsid w:val="008028D0"/>
    <w:rsid w:val="00802A5C"/>
    <w:rsid w:val="008031D5"/>
    <w:rsid w:val="008035D5"/>
    <w:rsid w:val="00803E66"/>
    <w:rsid w:val="00804050"/>
    <w:rsid w:val="00804D18"/>
    <w:rsid w:val="00805406"/>
    <w:rsid w:val="008054F9"/>
    <w:rsid w:val="008061C1"/>
    <w:rsid w:val="0080744E"/>
    <w:rsid w:val="008077FD"/>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39A7"/>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6F94"/>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4818"/>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6B11"/>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896"/>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38D6"/>
    <w:rsid w:val="00904688"/>
    <w:rsid w:val="0090491A"/>
    <w:rsid w:val="009054A3"/>
    <w:rsid w:val="009058FD"/>
    <w:rsid w:val="009068E0"/>
    <w:rsid w:val="009078EF"/>
    <w:rsid w:val="0091062C"/>
    <w:rsid w:val="009109C9"/>
    <w:rsid w:val="00910FB4"/>
    <w:rsid w:val="00911236"/>
    <w:rsid w:val="0091169C"/>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0FF2"/>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9F4"/>
    <w:rsid w:val="009C4C0F"/>
    <w:rsid w:val="009C56B1"/>
    <w:rsid w:val="009C5957"/>
    <w:rsid w:val="009C5A00"/>
    <w:rsid w:val="009C6DD0"/>
    <w:rsid w:val="009C7597"/>
    <w:rsid w:val="009D0368"/>
    <w:rsid w:val="009D03AA"/>
    <w:rsid w:val="009D1F6F"/>
    <w:rsid w:val="009D22CB"/>
    <w:rsid w:val="009D3CF3"/>
    <w:rsid w:val="009D4391"/>
    <w:rsid w:val="009D48C9"/>
    <w:rsid w:val="009D4F48"/>
    <w:rsid w:val="009D50F3"/>
    <w:rsid w:val="009D5513"/>
    <w:rsid w:val="009D6205"/>
    <w:rsid w:val="009D6B88"/>
    <w:rsid w:val="009E0B86"/>
    <w:rsid w:val="009E1637"/>
    <w:rsid w:val="009E1852"/>
    <w:rsid w:val="009E3BEB"/>
    <w:rsid w:val="009E41E9"/>
    <w:rsid w:val="009E4211"/>
    <w:rsid w:val="009E49CF"/>
    <w:rsid w:val="009E4D11"/>
    <w:rsid w:val="009E5449"/>
    <w:rsid w:val="009E6084"/>
    <w:rsid w:val="009E6214"/>
    <w:rsid w:val="009E6770"/>
    <w:rsid w:val="009E6B36"/>
    <w:rsid w:val="009E6BAB"/>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2FB8"/>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1BCC"/>
    <w:rsid w:val="00A2212C"/>
    <w:rsid w:val="00A22A8A"/>
    <w:rsid w:val="00A22F46"/>
    <w:rsid w:val="00A241AB"/>
    <w:rsid w:val="00A245B4"/>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3D5B"/>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2300"/>
    <w:rsid w:val="00A73E8D"/>
    <w:rsid w:val="00A74A87"/>
    <w:rsid w:val="00A76294"/>
    <w:rsid w:val="00A76B42"/>
    <w:rsid w:val="00A7752F"/>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A7"/>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95"/>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701"/>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BCF"/>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6BBD"/>
    <w:rsid w:val="00B275BF"/>
    <w:rsid w:val="00B2764D"/>
    <w:rsid w:val="00B278A4"/>
    <w:rsid w:val="00B309FF"/>
    <w:rsid w:val="00B30D47"/>
    <w:rsid w:val="00B31391"/>
    <w:rsid w:val="00B31819"/>
    <w:rsid w:val="00B31CFF"/>
    <w:rsid w:val="00B31ECD"/>
    <w:rsid w:val="00B32276"/>
    <w:rsid w:val="00B32800"/>
    <w:rsid w:val="00B32976"/>
    <w:rsid w:val="00B329E0"/>
    <w:rsid w:val="00B329E3"/>
    <w:rsid w:val="00B32A06"/>
    <w:rsid w:val="00B33601"/>
    <w:rsid w:val="00B33C5F"/>
    <w:rsid w:val="00B36734"/>
    <w:rsid w:val="00B371B7"/>
    <w:rsid w:val="00B41113"/>
    <w:rsid w:val="00B41777"/>
    <w:rsid w:val="00B42085"/>
    <w:rsid w:val="00B421E7"/>
    <w:rsid w:val="00B437E3"/>
    <w:rsid w:val="00B43801"/>
    <w:rsid w:val="00B4382E"/>
    <w:rsid w:val="00B43D74"/>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0C13"/>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2CB1"/>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234"/>
    <w:rsid w:val="00BC3D2A"/>
    <w:rsid w:val="00BC4DD5"/>
    <w:rsid w:val="00BC52A7"/>
    <w:rsid w:val="00BC7DBB"/>
    <w:rsid w:val="00BD1DD4"/>
    <w:rsid w:val="00BD36C5"/>
    <w:rsid w:val="00BD42AD"/>
    <w:rsid w:val="00BD4F57"/>
    <w:rsid w:val="00BD5195"/>
    <w:rsid w:val="00BD58D4"/>
    <w:rsid w:val="00BD68BE"/>
    <w:rsid w:val="00BD7412"/>
    <w:rsid w:val="00BD75FD"/>
    <w:rsid w:val="00BD7CD5"/>
    <w:rsid w:val="00BD7F22"/>
    <w:rsid w:val="00BE0207"/>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5785"/>
    <w:rsid w:val="00C46565"/>
    <w:rsid w:val="00C466F4"/>
    <w:rsid w:val="00C46BB2"/>
    <w:rsid w:val="00C46E11"/>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5FE"/>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6BA"/>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39"/>
    <w:rsid w:val="00D22D95"/>
    <w:rsid w:val="00D22F20"/>
    <w:rsid w:val="00D23950"/>
    <w:rsid w:val="00D23B81"/>
    <w:rsid w:val="00D23D1E"/>
    <w:rsid w:val="00D2487A"/>
    <w:rsid w:val="00D24C92"/>
    <w:rsid w:val="00D25AC7"/>
    <w:rsid w:val="00D25DD5"/>
    <w:rsid w:val="00D26F02"/>
    <w:rsid w:val="00D30B08"/>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0F41"/>
    <w:rsid w:val="00D4289A"/>
    <w:rsid w:val="00D42BB1"/>
    <w:rsid w:val="00D43034"/>
    <w:rsid w:val="00D43F01"/>
    <w:rsid w:val="00D4464D"/>
    <w:rsid w:val="00D46BCB"/>
    <w:rsid w:val="00D46D0D"/>
    <w:rsid w:val="00D46FB4"/>
    <w:rsid w:val="00D475EA"/>
    <w:rsid w:val="00D47C56"/>
    <w:rsid w:val="00D50F00"/>
    <w:rsid w:val="00D5218D"/>
    <w:rsid w:val="00D522C3"/>
    <w:rsid w:val="00D52626"/>
    <w:rsid w:val="00D535AE"/>
    <w:rsid w:val="00D53781"/>
    <w:rsid w:val="00D540A9"/>
    <w:rsid w:val="00D542BE"/>
    <w:rsid w:val="00D54645"/>
    <w:rsid w:val="00D548F7"/>
    <w:rsid w:val="00D54B82"/>
    <w:rsid w:val="00D55428"/>
    <w:rsid w:val="00D559AF"/>
    <w:rsid w:val="00D55DC8"/>
    <w:rsid w:val="00D560CC"/>
    <w:rsid w:val="00D577F2"/>
    <w:rsid w:val="00D57C2F"/>
    <w:rsid w:val="00D61B88"/>
    <w:rsid w:val="00D628A3"/>
    <w:rsid w:val="00D62FE3"/>
    <w:rsid w:val="00D63159"/>
    <w:rsid w:val="00D6358B"/>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2945"/>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5802"/>
    <w:rsid w:val="00DA62AB"/>
    <w:rsid w:val="00DA6E4A"/>
    <w:rsid w:val="00DA7B31"/>
    <w:rsid w:val="00DA7FA8"/>
    <w:rsid w:val="00DB0E13"/>
    <w:rsid w:val="00DB1957"/>
    <w:rsid w:val="00DB293B"/>
    <w:rsid w:val="00DB2A3A"/>
    <w:rsid w:val="00DB2CB8"/>
    <w:rsid w:val="00DB2FAA"/>
    <w:rsid w:val="00DB3679"/>
    <w:rsid w:val="00DB4E2D"/>
    <w:rsid w:val="00DB53B9"/>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343A"/>
    <w:rsid w:val="00DD4188"/>
    <w:rsid w:val="00DD52B0"/>
    <w:rsid w:val="00DD6A45"/>
    <w:rsid w:val="00DD6DB3"/>
    <w:rsid w:val="00DD6F5B"/>
    <w:rsid w:val="00DD7028"/>
    <w:rsid w:val="00DD71B4"/>
    <w:rsid w:val="00DD754A"/>
    <w:rsid w:val="00DD7D54"/>
    <w:rsid w:val="00DE0413"/>
    <w:rsid w:val="00DE04E8"/>
    <w:rsid w:val="00DE0640"/>
    <w:rsid w:val="00DE087B"/>
    <w:rsid w:val="00DE0933"/>
    <w:rsid w:val="00DE0CEC"/>
    <w:rsid w:val="00DE1EA7"/>
    <w:rsid w:val="00DE3A48"/>
    <w:rsid w:val="00DE439D"/>
    <w:rsid w:val="00DE496C"/>
    <w:rsid w:val="00DE4FBA"/>
    <w:rsid w:val="00DE4FE4"/>
    <w:rsid w:val="00DE580E"/>
    <w:rsid w:val="00DE5B79"/>
    <w:rsid w:val="00DE5DBE"/>
    <w:rsid w:val="00DE6264"/>
    <w:rsid w:val="00DE713B"/>
    <w:rsid w:val="00DE75D9"/>
    <w:rsid w:val="00DE7A91"/>
    <w:rsid w:val="00DF0ADC"/>
    <w:rsid w:val="00DF0F26"/>
    <w:rsid w:val="00DF217B"/>
    <w:rsid w:val="00DF2F89"/>
    <w:rsid w:val="00DF393D"/>
    <w:rsid w:val="00DF416C"/>
    <w:rsid w:val="00DF4A57"/>
    <w:rsid w:val="00DF4E39"/>
    <w:rsid w:val="00DF52BC"/>
    <w:rsid w:val="00DF5FD8"/>
    <w:rsid w:val="00DF6B2B"/>
    <w:rsid w:val="00DF766F"/>
    <w:rsid w:val="00DF7EB5"/>
    <w:rsid w:val="00E0034D"/>
    <w:rsid w:val="00E00615"/>
    <w:rsid w:val="00E00956"/>
    <w:rsid w:val="00E00CCA"/>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631"/>
    <w:rsid w:val="00E11BE3"/>
    <w:rsid w:val="00E11C36"/>
    <w:rsid w:val="00E12035"/>
    <w:rsid w:val="00E1227B"/>
    <w:rsid w:val="00E12DEC"/>
    <w:rsid w:val="00E12F94"/>
    <w:rsid w:val="00E13475"/>
    <w:rsid w:val="00E13852"/>
    <w:rsid w:val="00E13C81"/>
    <w:rsid w:val="00E1418D"/>
    <w:rsid w:val="00E14197"/>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1EB"/>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5153"/>
    <w:rsid w:val="00E86555"/>
    <w:rsid w:val="00E87D72"/>
    <w:rsid w:val="00E90AD6"/>
    <w:rsid w:val="00E9257B"/>
    <w:rsid w:val="00E92848"/>
    <w:rsid w:val="00E92B57"/>
    <w:rsid w:val="00E92F28"/>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92F"/>
    <w:rsid w:val="00EB6A40"/>
    <w:rsid w:val="00EB6C29"/>
    <w:rsid w:val="00EB783E"/>
    <w:rsid w:val="00EB7E8C"/>
    <w:rsid w:val="00EC017C"/>
    <w:rsid w:val="00EC1932"/>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A4B"/>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84F"/>
    <w:rsid w:val="00F42A26"/>
    <w:rsid w:val="00F43B42"/>
    <w:rsid w:val="00F43FFD"/>
    <w:rsid w:val="00F440D3"/>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2EF0"/>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3EE"/>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212D"/>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0140FE"/>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85E4E9-5E0E-4CE8-B054-ADCACE36B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5</Pages>
  <Words>1350</Words>
  <Characters>7695</Characters>
  <Application>Microsoft Office Word</Application>
  <DocSecurity>0</DocSecurity>
  <Lines>64</Lines>
  <Paragraphs>18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Abdulaziz Sattiyev</cp:lastModifiedBy>
  <cp:revision>22</cp:revision>
  <cp:lastPrinted>2022-09-14T04:26:00Z</cp:lastPrinted>
  <dcterms:created xsi:type="dcterms:W3CDTF">2024-02-26T06:02:00Z</dcterms:created>
  <dcterms:modified xsi:type="dcterms:W3CDTF">2024-03-13T07:50:00Z</dcterms:modified>
</cp:coreProperties>
</file>