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:rsidR="00025ED5" w:rsidRDefault="00AB24BB" w:rsidP="009508E5">
            <w:r>
              <w:t xml:space="preserve">Living </w:t>
            </w:r>
            <w:bookmarkStart w:id="0" w:name="_GoBack"/>
            <w:bookmarkEnd w:id="0"/>
            <w:r>
              <w:t xml:space="preserve">in a </w:t>
            </w:r>
            <w:r>
              <w:t>f</w:t>
            </w:r>
            <w:r>
              <w:t>lat</w:t>
            </w:r>
            <w:r>
              <w:t xml:space="preserve"> </w:t>
            </w:r>
          </w:p>
        </w:tc>
      </w:tr>
      <w:tr w:rsidR="00025ED5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:rsidR="00025ED5" w:rsidRDefault="00AB24BB" w:rsidP="009508E5">
            <w:r>
              <w:t xml:space="preserve">For </w:t>
            </w:r>
          </w:p>
          <w:p w:rsidR="00AB24BB" w:rsidRDefault="00AB24BB" w:rsidP="009508E5">
            <w:r>
              <w:t>* More affordable, often with lower utility costs.</w:t>
            </w:r>
          </w:p>
          <w:p w:rsidR="00AB24BB" w:rsidRDefault="00AB24BB" w:rsidP="009508E5">
            <w:r>
              <w:t>* Maintenance and repairs are generally handled by the landlord or management, reducing personal responsibility.</w:t>
            </w:r>
          </w:p>
          <w:p w:rsidR="00AB24BB" w:rsidRDefault="00AB24BB" w:rsidP="009508E5">
            <w:r>
              <w:t>* Often located in urban areas, providing easier access to amenities like shops, public transport, and entertainment.</w:t>
            </w:r>
          </w:p>
          <w:p w:rsidR="00AB24BB" w:rsidRDefault="00AB24BB" w:rsidP="009508E5"/>
          <w:p w:rsidR="00AB24BB" w:rsidRDefault="00AB24BB" w:rsidP="009508E5">
            <w:r>
              <w:t xml:space="preserve">Against </w:t>
            </w:r>
          </w:p>
          <w:p w:rsidR="00AB24BB" w:rsidRDefault="00AB24BB" w:rsidP="009508E5">
            <w:r>
              <w:t>* Limited space can be restrictive, especially for larger families.</w:t>
            </w:r>
          </w:p>
          <w:p w:rsidR="00AB24BB" w:rsidRDefault="00AB24BB" w:rsidP="009508E5">
            <w:r>
              <w:t>* Less privacy due to close proximity to neighbors.</w:t>
            </w:r>
          </w:p>
          <w:p w:rsidR="00AB24BB" w:rsidRDefault="00AB24BB" w:rsidP="009508E5">
            <w:r>
              <w:t>* Often lack personal outdoor spaces like a private yard.</w:t>
            </w:r>
          </w:p>
        </w:tc>
      </w:tr>
    </w:tbl>
    <w:p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AB24BB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D23944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3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</Words>
  <Characters>440</Characters>
  <Application>Microsoft Office Word</Application>
  <DocSecurity>0</DocSecurity>
  <Lines>15</Lines>
  <Paragraphs>12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TUF GAMING</cp:lastModifiedBy>
  <cp:revision>74</cp:revision>
  <dcterms:created xsi:type="dcterms:W3CDTF">2024-02-21T13:06:00Z</dcterms:created>
  <dcterms:modified xsi:type="dcterms:W3CDTF">2024-09-25T14:22:00Z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8c4f8f8b66c5ea6ea43de66d96552d9c3a94bd1c3e77a49754f02ae3eb5b3fa0</vt:lpwstr>
  </property>
</Properties>
</file>