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9"/>
        <w:gridCol w:w="7201"/>
      </w:tblGrid>
      <w:tr w:rsidR="00025ED5" w:rsidTr="00025ED5">
        <w:trPr>
          <w:trHeight w:val="801"/>
        </w:trPr>
        <w:tc>
          <w:tcPr>
            <w:tcW w:w="9300" w:type="dxa"/>
            <w:gridSpan w:val="2"/>
            <w:shd w:val="clear" w:color="auto" w:fill="A8D08D" w:themeFill="accent6" w:themeFillTint="99"/>
          </w:tcPr>
          <w:p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Speaking Part 3</w:t>
            </w:r>
          </w:p>
        </w:tc>
      </w:tr>
      <w:tr w:rsidR="00025ED5" w:rsidTr="004A41C6">
        <w:trPr>
          <w:trHeight w:val="756"/>
        </w:trPr>
        <w:tc>
          <w:tcPr>
            <w:tcW w:w="2099" w:type="dxa"/>
            <w:shd w:val="clear" w:color="auto" w:fill="A8D08D" w:themeFill="accent6" w:themeFillTint="99"/>
          </w:tcPr>
          <w:p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Topic</w:t>
            </w:r>
          </w:p>
        </w:tc>
        <w:tc>
          <w:tcPr>
            <w:tcW w:w="7201" w:type="dxa"/>
          </w:tcPr>
          <w:p w:rsidR="00025ED5" w:rsidRDefault="00070E0E" w:rsidP="009508E5">
            <w:r>
              <w:t>Separating naughty students</w:t>
            </w:r>
          </w:p>
        </w:tc>
      </w:tr>
      <w:tr w:rsidR="00025ED5" w:rsidTr="004A41C6">
        <w:trPr>
          <w:trHeight w:val="8614"/>
        </w:trPr>
        <w:tc>
          <w:tcPr>
            <w:tcW w:w="2099" w:type="dxa"/>
            <w:shd w:val="clear" w:color="auto" w:fill="A8D08D" w:themeFill="accent6" w:themeFillTint="99"/>
          </w:tcPr>
          <w:p w:rsidR="00025ED5" w:rsidRPr="004A41C6" w:rsidRDefault="004A41C6" w:rsidP="009508E5">
            <w:pPr>
              <w:rPr>
                <w:b/>
              </w:rPr>
            </w:pPr>
            <w:r w:rsidRPr="004A41C6">
              <w:rPr>
                <w:b/>
              </w:rPr>
              <w:t>Question</w:t>
            </w:r>
          </w:p>
        </w:tc>
        <w:tc>
          <w:tcPr>
            <w:tcW w:w="7201" w:type="dxa"/>
          </w:tcPr>
          <w:p w:rsidR="00025ED5" w:rsidRDefault="00070E0E" w:rsidP="009508E5">
            <w:r>
              <w:t xml:space="preserve">FOR </w:t>
            </w:r>
          </w:p>
          <w:p w:rsidR="00070E0E" w:rsidRDefault="00070E0E" w:rsidP="009508E5"/>
          <w:p w:rsidR="00070E0E" w:rsidRDefault="00070E0E" w:rsidP="00070E0E">
            <w:pPr>
              <w:pStyle w:val="a4"/>
              <w:numPr>
                <w:ilvl w:val="0"/>
                <w:numId w:val="1"/>
              </w:numPr>
            </w:pPr>
            <w:r>
              <w:t>Removing problematic students offers an immediate solution to discipline solutions</w:t>
            </w:r>
          </w:p>
          <w:p w:rsidR="00070E0E" w:rsidRPr="00070E0E" w:rsidRDefault="00070E0E" w:rsidP="00070E0E">
            <w:pPr>
              <w:numPr>
                <w:ilvl w:val="0"/>
                <w:numId w:val="1"/>
              </w:numPr>
              <w:shd w:val="clear" w:color="auto" w:fill="FFFFFF"/>
              <w:spacing w:before="120" w:after="120"/>
              <w:rPr>
                <w:rFonts w:ascii="Tahoma" w:eastAsia="Times New Roman" w:hAnsi="Tahoma" w:cs="Tahoma"/>
                <w:color w:val="262626"/>
                <w:sz w:val="23"/>
                <w:szCs w:val="23"/>
                <w:lang w:eastAsia="ru-RU"/>
              </w:rPr>
            </w:pPr>
            <w:r w:rsidRPr="00070E0E">
              <w:rPr>
                <w:rFonts w:ascii="Tahoma" w:eastAsia="Times New Roman" w:hAnsi="Tahoma" w:cs="Tahoma"/>
                <w:b/>
                <w:bCs/>
                <w:color w:val="262626"/>
                <w:sz w:val="23"/>
                <w:szCs w:val="23"/>
                <w:lang w:eastAsia="ru-RU"/>
              </w:rPr>
              <w:t>Students</w:t>
            </w:r>
            <w:r w:rsidRPr="00070E0E">
              <w:rPr>
                <w:rFonts w:ascii="Tahoma" w:eastAsia="Times New Roman" w:hAnsi="Tahoma" w:cs="Tahoma"/>
                <w:color w:val="262626"/>
                <w:sz w:val="23"/>
                <w:szCs w:val="23"/>
                <w:lang w:eastAsia="ru-RU"/>
              </w:rPr>
              <w:t> </w:t>
            </w:r>
            <w:r w:rsidRPr="00070E0E">
              <w:rPr>
                <w:rFonts w:ascii="Tahoma" w:eastAsia="Times New Roman" w:hAnsi="Tahoma" w:cs="Tahoma"/>
                <w:b/>
                <w:bCs/>
                <w:color w:val="262626"/>
                <w:sz w:val="23"/>
                <w:szCs w:val="23"/>
                <w:lang w:eastAsia="ru-RU"/>
              </w:rPr>
              <w:t>resume</w:t>
            </w:r>
            <w:r w:rsidRPr="00070E0E">
              <w:rPr>
                <w:rFonts w:ascii="Tahoma" w:eastAsia="Times New Roman" w:hAnsi="Tahoma" w:cs="Tahoma"/>
                <w:color w:val="262626"/>
                <w:sz w:val="23"/>
                <w:szCs w:val="23"/>
                <w:lang w:eastAsia="ru-RU"/>
              </w:rPr>
              <w:t> their studies with little interruption.</w:t>
            </w:r>
          </w:p>
          <w:p w:rsidR="00070E0E" w:rsidRDefault="00070E0E" w:rsidP="00070E0E">
            <w:pPr>
              <w:pStyle w:val="a4"/>
              <w:numPr>
                <w:ilvl w:val="0"/>
                <w:numId w:val="1"/>
              </w:numPr>
            </w:pPr>
            <w:r>
              <w:t>Naughty students may need special support away from class</w:t>
            </w:r>
          </w:p>
          <w:p w:rsidR="004C52A4" w:rsidRDefault="004C52A4" w:rsidP="004C52A4"/>
          <w:p w:rsidR="004C52A4" w:rsidRDefault="004C52A4" w:rsidP="004C52A4"/>
          <w:p w:rsidR="004C52A4" w:rsidRDefault="004C52A4" w:rsidP="004C52A4">
            <w:r>
              <w:t>AGAINST</w:t>
            </w:r>
          </w:p>
          <w:p w:rsidR="004C52A4" w:rsidRDefault="004C52A4" w:rsidP="004C52A4"/>
          <w:p w:rsidR="004C52A4" w:rsidRPr="004C52A4" w:rsidRDefault="004C52A4" w:rsidP="004C52A4">
            <w:pPr>
              <w:numPr>
                <w:ilvl w:val="0"/>
                <w:numId w:val="4"/>
              </w:numPr>
              <w:shd w:val="clear" w:color="auto" w:fill="FFFFFF"/>
              <w:spacing w:before="120" w:after="120"/>
              <w:rPr>
                <w:rFonts w:ascii="Tahoma" w:eastAsia="Times New Roman" w:hAnsi="Tahoma" w:cs="Tahoma"/>
                <w:color w:val="262626"/>
                <w:sz w:val="23"/>
                <w:szCs w:val="23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bCs/>
                <w:color w:val="262626"/>
                <w:sz w:val="23"/>
                <w:szCs w:val="23"/>
                <w:lang w:eastAsia="ru-RU"/>
              </w:rPr>
              <w:t xml:space="preserve"> </w:t>
            </w:r>
            <w:r w:rsidRPr="004C52A4">
              <w:rPr>
                <w:rFonts w:ascii="Tahoma" w:eastAsia="Times New Roman" w:hAnsi="Tahoma" w:cs="Tahoma"/>
                <w:b/>
                <w:bCs/>
                <w:color w:val="262626"/>
                <w:sz w:val="23"/>
                <w:szCs w:val="23"/>
                <w:lang w:eastAsia="ru-RU"/>
              </w:rPr>
              <w:t>Schools should review the reasons for</w:t>
            </w:r>
            <w:r w:rsidRPr="004C52A4">
              <w:rPr>
                <w:rFonts w:ascii="Tahoma" w:eastAsia="Times New Roman" w:hAnsi="Tahoma" w:cs="Tahoma"/>
                <w:color w:val="262626"/>
                <w:sz w:val="23"/>
                <w:szCs w:val="23"/>
                <w:lang w:eastAsia="ru-RU"/>
              </w:rPr>
              <w:t> </w:t>
            </w:r>
            <w:r w:rsidRPr="004C52A4">
              <w:rPr>
                <w:rFonts w:ascii="Tahoma" w:eastAsia="Times New Roman" w:hAnsi="Tahoma" w:cs="Tahoma"/>
                <w:b/>
                <w:bCs/>
                <w:color w:val="262626"/>
                <w:sz w:val="23"/>
                <w:szCs w:val="23"/>
                <w:lang w:eastAsia="ru-RU"/>
              </w:rPr>
              <w:t>misbehaves</w:t>
            </w:r>
            <w:r w:rsidRPr="004C52A4">
              <w:rPr>
                <w:rFonts w:ascii="Tahoma" w:eastAsia="Times New Roman" w:hAnsi="Tahoma" w:cs="Tahoma"/>
                <w:color w:val="262626"/>
                <w:sz w:val="23"/>
                <w:szCs w:val="23"/>
                <w:lang w:eastAsia="ru-RU"/>
              </w:rPr>
              <w:t> </w:t>
            </w:r>
            <w:proofErr w:type="spellStart"/>
            <w:r w:rsidRPr="004C52A4">
              <w:rPr>
                <w:rFonts w:ascii="Tahoma" w:eastAsia="Times New Roman" w:hAnsi="Tahoma" w:cs="Tahoma"/>
                <w:color w:val="262626"/>
                <w:sz w:val="23"/>
                <w:szCs w:val="23"/>
                <w:lang w:eastAsia="ru-RU"/>
              </w:rPr>
              <w:t>behaviour</w:t>
            </w:r>
            <w:proofErr w:type="spellEnd"/>
            <w:r w:rsidRPr="004C52A4">
              <w:rPr>
                <w:rFonts w:ascii="Tahoma" w:eastAsia="Times New Roman" w:hAnsi="Tahoma" w:cs="Tahoma"/>
                <w:color w:val="262626"/>
                <w:sz w:val="23"/>
                <w:szCs w:val="23"/>
                <w:lang w:eastAsia="ru-RU"/>
              </w:rPr>
              <w:t>.</w:t>
            </w:r>
          </w:p>
          <w:p w:rsidR="004C52A4" w:rsidRPr="004C52A4" w:rsidRDefault="004C52A4" w:rsidP="004C52A4">
            <w:pPr>
              <w:numPr>
                <w:ilvl w:val="0"/>
                <w:numId w:val="4"/>
              </w:numPr>
              <w:shd w:val="clear" w:color="auto" w:fill="FFFFFF"/>
              <w:spacing w:before="120" w:after="120"/>
              <w:rPr>
                <w:rFonts w:ascii="Tahoma" w:eastAsia="Times New Roman" w:hAnsi="Tahoma" w:cs="Tahoma"/>
                <w:color w:val="262626"/>
                <w:sz w:val="23"/>
                <w:szCs w:val="23"/>
                <w:lang w:eastAsia="ru-RU"/>
              </w:rPr>
            </w:pPr>
            <w:r w:rsidRPr="004C52A4">
              <w:rPr>
                <w:rFonts w:ascii="Tahoma" w:eastAsia="Times New Roman" w:hAnsi="Tahoma" w:cs="Tahoma"/>
                <w:b/>
                <w:bCs/>
                <w:color w:val="262626"/>
                <w:sz w:val="23"/>
                <w:szCs w:val="23"/>
                <w:lang w:eastAsia="ru-RU"/>
              </w:rPr>
              <w:t>Parents should be contacted if their child</w:t>
            </w:r>
            <w:r w:rsidRPr="004C52A4">
              <w:rPr>
                <w:rFonts w:ascii="Tahoma" w:eastAsia="Times New Roman" w:hAnsi="Tahoma" w:cs="Tahoma"/>
                <w:color w:val="262626"/>
                <w:sz w:val="23"/>
                <w:szCs w:val="23"/>
                <w:lang w:eastAsia="ru-RU"/>
              </w:rPr>
              <w:t> </w:t>
            </w:r>
            <w:r w:rsidRPr="004C52A4">
              <w:rPr>
                <w:rFonts w:ascii="Tahoma" w:eastAsia="Times New Roman" w:hAnsi="Tahoma" w:cs="Tahoma"/>
                <w:b/>
                <w:bCs/>
                <w:color w:val="262626"/>
                <w:sz w:val="23"/>
                <w:szCs w:val="23"/>
                <w:lang w:eastAsia="ru-RU"/>
              </w:rPr>
              <w:t>disruptive</w:t>
            </w:r>
            <w:r w:rsidRPr="004C52A4">
              <w:rPr>
                <w:rFonts w:ascii="Tahoma" w:eastAsia="Times New Roman" w:hAnsi="Tahoma" w:cs="Tahoma"/>
                <w:color w:val="262626"/>
                <w:sz w:val="23"/>
                <w:szCs w:val="23"/>
                <w:lang w:eastAsia="ru-RU"/>
              </w:rPr>
              <w:t> at school.</w:t>
            </w:r>
          </w:p>
          <w:p w:rsidR="004C52A4" w:rsidRPr="004C52A4" w:rsidRDefault="004C52A4" w:rsidP="004C52A4">
            <w:pPr>
              <w:numPr>
                <w:ilvl w:val="0"/>
                <w:numId w:val="4"/>
              </w:numPr>
              <w:shd w:val="clear" w:color="auto" w:fill="FFFFFF"/>
              <w:spacing w:before="120" w:after="120"/>
              <w:rPr>
                <w:rFonts w:ascii="Tahoma" w:eastAsia="Times New Roman" w:hAnsi="Tahoma" w:cs="Tahoma"/>
                <w:color w:val="262626"/>
                <w:sz w:val="23"/>
                <w:szCs w:val="23"/>
                <w:lang w:eastAsia="ru-RU"/>
              </w:rPr>
            </w:pPr>
            <w:r w:rsidRPr="004C52A4">
              <w:rPr>
                <w:rFonts w:ascii="Tahoma" w:eastAsia="Times New Roman" w:hAnsi="Tahoma" w:cs="Tahoma"/>
                <w:b/>
                <w:bCs/>
                <w:color w:val="262626"/>
                <w:sz w:val="23"/>
                <w:szCs w:val="23"/>
                <w:lang w:eastAsia="ru-RU"/>
              </w:rPr>
              <w:t>Teachers should</w:t>
            </w:r>
            <w:r w:rsidRPr="004C52A4">
              <w:rPr>
                <w:rFonts w:ascii="Tahoma" w:eastAsia="Times New Roman" w:hAnsi="Tahoma" w:cs="Tahoma"/>
                <w:color w:val="262626"/>
                <w:sz w:val="23"/>
                <w:szCs w:val="23"/>
                <w:lang w:eastAsia="ru-RU"/>
              </w:rPr>
              <w:t> </w:t>
            </w:r>
            <w:r w:rsidRPr="004C52A4">
              <w:rPr>
                <w:rFonts w:ascii="Tahoma" w:eastAsia="Times New Roman" w:hAnsi="Tahoma" w:cs="Tahoma"/>
                <w:b/>
                <w:bCs/>
                <w:color w:val="262626"/>
                <w:sz w:val="23"/>
                <w:szCs w:val="23"/>
                <w:lang w:eastAsia="ru-RU"/>
              </w:rPr>
              <w:t>administer</w:t>
            </w:r>
            <w:r w:rsidRPr="004C52A4">
              <w:rPr>
                <w:rFonts w:ascii="Tahoma" w:eastAsia="Times New Roman" w:hAnsi="Tahoma" w:cs="Tahoma"/>
                <w:color w:val="262626"/>
                <w:sz w:val="23"/>
                <w:szCs w:val="23"/>
                <w:lang w:eastAsia="ru-RU"/>
              </w:rPr>
              <w:t> students in front of others as an example.</w:t>
            </w:r>
          </w:p>
          <w:p w:rsidR="004C52A4" w:rsidRPr="004C52A4" w:rsidRDefault="004C52A4" w:rsidP="004C52A4">
            <w:pPr>
              <w:numPr>
                <w:ilvl w:val="0"/>
                <w:numId w:val="4"/>
              </w:numPr>
              <w:shd w:val="clear" w:color="auto" w:fill="FFFFFF"/>
              <w:spacing w:before="120" w:after="120"/>
              <w:rPr>
                <w:rFonts w:ascii="Tahoma" w:eastAsia="Times New Roman" w:hAnsi="Tahoma" w:cs="Tahoma"/>
                <w:color w:val="262626"/>
                <w:sz w:val="23"/>
                <w:szCs w:val="23"/>
                <w:lang w:eastAsia="ru-RU"/>
              </w:rPr>
            </w:pPr>
            <w:r w:rsidRPr="004C52A4">
              <w:rPr>
                <w:rFonts w:ascii="Tahoma" w:eastAsia="Times New Roman" w:hAnsi="Tahoma" w:cs="Tahoma"/>
                <w:b/>
                <w:bCs/>
                <w:color w:val="262626"/>
                <w:sz w:val="23"/>
                <w:szCs w:val="23"/>
                <w:lang w:eastAsia="ru-RU"/>
              </w:rPr>
              <w:t>Punishment can be</w:t>
            </w:r>
            <w:r w:rsidRPr="004C52A4">
              <w:rPr>
                <w:rFonts w:ascii="Tahoma" w:eastAsia="Times New Roman" w:hAnsi="Tahoma" w:cs="Tahoma"/>
                <w:color w:val="262626"/>
                <w:sz w:val="23"/>
                <w:szCs w:val="23"/>
                <w:lang w:eastAsia="ru-RU"/>
              </w:rPr>
              <w:t> </w:t>
            </w:r>
            <w:r w:rsidRPr="004C52A4">
              <w:rPr>
                <w:rFonts w:ascii="Tahoma" w:eastAsia="Times New Roman" w:hAnsi="Tahoma" w:cs="Tahoma"/>
                <w:b/>
                <w:bCs/>
                <w:color w:val="262626"/>
                <w:sz w:val="23"/>
                <w:szCs w:val="23"/>
                <w:lang w:eastAsia="ru-RU"/>
              </w:rPr>
              <w:t>administered</w:t>
            </w:r>
            <w:r w:rsidRPr="004C52A4">
              <w:rPr>
                <w:rFonts w:ascii="Tahoma" w:eastAsia="Times New Roman" w:hAnsi="Tahoma" w:cs="Tahoma"/>
                <w:color w:val="262626"/>
                <w:sz w:val="23"/>
                <w:szCs w:val="23"/>
                <w:lang w:eastAsia="ru-RU"/>
              </w:rPr>
              <w:t> as a deterrent.</w:t>
            </w:r>
          </w:p>
          <w:p w:rsidR="004C52A4" w:rsidRDefault="004C52A4" w:rsidP="004C52A4"/>
          <w:p w:rsidR="00070E0E" w:rsidRDefault="00070E0E" w:rsidP="009508E5"/>
          <w:p w:rsidR="00070E0E" w:rsidRDefault="00070E0E" w:rsidP="009508E5">
            <w:bookmarkStart w:id="0" w:name="_GoBack"/>
            <w:bookmarkEnd w:id="0"/>
          </w:p>
        </w:tc>
      </w:tr>
    </w:tbl>
    <w:p w:rsidR="00185CD8" w:rsidRPr="00025ED5" w:rsidRDefault="00185CD8" w:rsidP="00025ED5"/>
    <w:sectPr w:rsidR="00185CD8" w:rsidRPr="00025ED5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82077"/>
    <w:multiLevelType w:val="hybridMultilevel"/>
    <w:tmpl w:val="476A04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AF40E0"/>
    <w:multiLevelType w:val="multilevel"/>
    <w:tmpl w:val="18782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5E607E3"/>
    <w:multiLevelType w:val="multilevel"/>
    <w:tmpl w:val="8FD6A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01103E8"/>
    <w:multiLevelType w:val="multilevel"/>
    <w:tmpl w:val="0ABA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3D7B"/>
    <w:rsid w:val="00025ED5"/>
    <w:rsid w:val="00070E0E"/>
    <w:rsid w:val="00185CD8"/>
    <w:rsid w:val="00207D7F"/>
    <w:rsid w:val="00363D7B"/>
    <w:rsid w:val="004A41C6"/>
    <w:rsid w:val="004C52A4"/>
    <w:rsid w:val="006C395D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5ED5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070E0E"/>
    <w:pPr>
      <w:ind w:left="720"/>
      <w:contextualSpacing/>
    </w:pPr>
  </w:style>
  <w:style w:type="character" w:styleId="a5">
    <w:name w:val="Strong"/>
    <w:basedOn w:val="a0"/>
    <w:uiPriority w:val="22"/>
    <w:qFormat/>
    <w:rsid w:val="00070E0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5ED5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070E0E"/>
    <w:pPr>
      <w:ind w:left="720"/>
      <w:contextualSpacing/>
    </w:pPr>
  </w:style>
  <w:style w:type="character" w:styleId="a5">
    <w:name w:val="Strong"/>
    <w:basedOn w:val="a0"/>
    <w:uiPriority w:val="22"/>
    <w:qFormat/>
    <w:rsid w:val="00070E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5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To'rayev Yusuf</dc:creator>
  <cp:lastModifiedBy>i7</cp:lastModifiedBy>
  <cp:revision>2</cp:revision>
  <dcterms:created xsi:type="dcterms:W3CDTF">2024-09-25T17:29:00Z</dcterms:created>
  <dcterms:modified xsi:type="dcterms:W3CDTF">2024-09-25T17:29:00Z</dcterms:modified>
</cp:coreProperties>
</file>