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>
        <w:trPr>
          <w:trHeight w:val="416" w:hRule="atLeast"/>
        </w:trPr>
        <w:tc>
          <w:tcPr>
            <w:tcW w:w="9568" w:type="dxa"/>
            <w:gridSpan w:val="2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Speaking Part 1</w:t>
            </w:r>
          </w:p>
        </w:tc>
      </w:tr>
      <w:tr>
        <w:tblPrEx/>
        <w:trPr>
          <w:trHeight w:val="56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News, lifetstyle, current affair</w:t>
            </w:r>
          </w:p>
        </w:tc>
      </w:tr>
      <w:tr>
        <w:tblPrEx/>
        <w:trPr>
          <w:trHeight w:val="305" w:hRule="atLeast"/>
        </w:trPr>
        <w:tc>
          <w:tcPr>
            <w:tcW w:w="9568" w:type="dxa"/>
            <w:gridSpan w:val="2"/>
            <w:tcBorders/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Part 1.1</w:t>
            </w:r>
          </w:p>
        </w:tc>
      </w:tr>
      <w:tr>
        <w:tblPrEx/>
        <w:trPr>
          <w:trHeight w:val="203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Which one do you prefer fast food or traditional food? Why?</w:t>
            </w:r>
          </w:p>
        </w:tc>
      </w:tr>
      <w:tr>
        <w:tblPrEx/>
        <w:trPr>
          <w:trHeight w:val="2289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Tell about your long-distance friend.</w:t>
            </w:r>
          </w:p>
        </w:tc>
      </w:tr>
      <w:tr>
        <w:tblPrEx/>
        <w:trPr>
          <w:trHeight w:val="210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How can you imagine your life after 10 years?</w:t>
            </w:r>
          </w:p>
        </w:tc>
      </w:tr>
      <w:tr>
        <w:tblPrEx/>
        <w:trPr>
          <w:trHeight w:val="345" w:hRule="atLeast"/>
        </w:trPr>
        <w:tc>
          <w:tcPr>
            <w:tcW w:w="9568" w:type="dxa"/>
            <w:gridSpan w:val="2"/>
            <w:tcBorders/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Part 1.2</w:t>
            </w:r>
          </w:p>
        </w:tc>
      </w:tr>
      <w:tr>
        <w:tblPrEx/>
        <w:trPr>
          <w:trHeight w:val="210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4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What can you see in the picture?</w:t>
            </w:r>
          </w:p>
        </w:tc>
      </w:tr>
      <w:tr>
        <w:tblPrEx/>
        <w:trPr>
          <w:trHeight w:val="210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5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What makes you creative?</w:t>
            </w:r>
          </w:p>
        </w:tc>
      </w:tr>
      <w:tr>
        <w:tblPrEx/>
        <w:trPr>
          <w:trHeight w:val="2102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Question 6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Are working places importand to be creative?</w:t>
            </w:r>
          </w:p>
        </w:tc>
      </w:tr>
      <w:tr>
        <w:tblPrEx/>
        <w:trPr>
          <w:trHeight w:val="4255" w:hRule="atLeast"/>
        </w:trPr>
        <w:tc>
          <w:tcPr>
            <w:tcW w:w="2159" w:type="dxa"/>
            <w:tcBorders/>
            <w:shd w:val="clear" w:color="auto" w:fill="a8d08d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Image(jpg, </w:t>
            </w:r>
            <w:bookmarkStart w:id="0" w:name="_GoBack"/>
            <w:bookmarkEnd w:id="0"/>
            <w:r>
              <w:rPr>
                <w:b/>
              </w:rPr>
              <w:t>png</w:t>
            </w:r>
            <w:r>
              <w:rPr>
                <w:b/>
              </w:rPr>
              <w:t>)</w:t>
            </w:r>
          </w:p>
        </w:tc>
        <w:tc>
          <w:tcPr>
            <w:tcW w:w="7409" w:type="dxa"/>
            <w:tcBorders/>
          </w:tcPr>
          <w:p>
            <w:pPr>
              <w:pStyle w:val="style0"/>
              <w:rPr/>
            </w:pPr>
            <w:r>
              <w:rPr/>
              <w:drawing>
                <wp:inline distL="114300" distT="0" distB="0" distR="114300">
                  <wp:extent cx="1937464" cy="1291642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37464" cy="1291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</w:t>
            </w:r>
            <w:r>
              <w:rPr/>
              <w:drawing>
                <wp:inline distL="114300" distT="0" distB="0" distR="114300">
                  <wp:extent cx="1862117" cy="1241411"/>
                  <wp:effectExtent l="0" t="0" r="0" b="0"/>
                  <wp:docPr id="1027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2117" cy="124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69</Words>
  <Pages>2</Pages>
  <Characters>333</Characters>
  <Application>WPS Office</Application>
  <DocSecurity>0</DocSecurity>
  <Paragraphs>31</Paragraphs>
  <ScaleCrop>false</ScaleCrop>
  <LinksUpToDate>false</LinksUpToDate>
  <CharactersWithSpaces>385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2024-02-21T13:06:00Z</dcterms:created>
  <dc:creator>To'rayev Yusuf</dc:creator>
  <lastModifiedBy>M2102J20SG</lastModifiedBy>
  <dcterms:modified xsi:type="dcterms:W3CDTF">2024-09-27T05:08:12Z</dcterms:modified>
  <revision>128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d127d2b2d98f4556ac046456b443bd05</vt:lpwstr>
  </property>
</Properties>
</file>