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14:paraId="0871E611" w14:textId="77777777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14:paraId="12600379" w14:textId="77777777" w:rsidR="00025ED5" w:rsidRPr="004A41C6" w:rsidRDefault="00025ED5" w:rsidP="000C6EF0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14:paraId="7C43F088" w14:textId="77777777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14:paraId="1493DAFE" w14:textId="77777777" w:rsidR="00025ED5" w:rsidRPr="004A41C6" w:rsidRDefault="00025ED5" w:rsidP="000C6EF0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14:paraId="0744FA53" w14:textId="6BF05446" w:rsidR="00025ED5" w:rsidRPr="008F086C" w:rsidRDefault="004622A0" w:rsidP="000C6E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86C">
              <w:rPr>
                <w:rFonts w:ascii="Times New Roman" w:hAnsi="Times New Roman" w:cs="Times New Roman"/>
                <w:sz w:val="28"/>
                <w:szCs w:val="28"/>
              </w:rPr>
              <w:t>(15) Environmental issues</w:t>
            </w:r>
          </w:p>
        </w:tc>
      </w:tr>
      <w:tr w:rsidR="00025ED5" w14:paraId="7ADA41B2" w14:textId="77777777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14:paraId="556F7BF4" w14:textId="77777777" w:rsidR="00025ED5" w:rsidRPr="004A41C6" w:rsidRDefault="004A41C6" w:rsidP="000C6EF0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14:paraId="61CE3215" w14:textId="77777777" w:rsidR="00025ED5" w:rsidRPr="008F086C" w:rsidRDefault="004622A0" w:rsidP="000C6EF0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8F086C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Should plastic be banned?</w:t>
            </w:r>
          </w:p>
          <w:p w14:paraId="28745A45" w14:textId="7DDDE4B5" w:rsidR="004622A0" w:rsidRPr="008F086C" w:rsidRDefault="004622A0" w:rsidP="000C6EF0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</w:p>
          <w:p w14:paraId="449BE785" w14:textId="216E6A6D" w:rsidR="004622A0" w:rsidRPr="008F086C" w:rsidRDefault="004622A0" w:rsidP="000C6EF0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8F086C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For:</w:t>
            </w:r>
          </w:p>
          <w:p w14:paraId="62694671" w14:textId="5A226725" w:rsidR="008F086C" w:rsidRPr="008F086C" w:rsidRDefault="008F086C" w:rsidP="004622A0">
            <w:pPr>
              <w:pStyle w:val="a4"/>
              <w:numPr>
                <w:ilvl w:val="0"/>
                <w:numId w:val="1"/>
              </w:numPr>
              <w:rPr>
                <w:rStyle w:val="a5"/>
                <w:rFonts w:ascii="Times New Roman" w:hAnsi="Times New Roman" w:cs="Times New Roman"/>
                <w:b w:val="0"/>
                <w:bCs w:val="0"/>
                <w:color w:val="000000"/>
                <w:sz w:val="36"/>
                <w:szCs w:val="36"/>
                <w:shd w:val="clear" w:color="auto" w:fill="FFFFFF"/>
              </w:rPr>
            </w:pPr>
            <w:r w:rsidRPr="008F086C">
              <w:rPr>
                <w:rStyle w:val="a5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  <w:shd w:val="clear" w:color="auto" w:fill="FFFFFF"/>
              </w:rPr>
              <w:t xml:space="preserve">The detrimental impact of non-biodegradable </w:t>
            </w:r>
            <w:r>
              <w:rPr>
                <w:rStyle w:val="a5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  <w:shd w:val="clear" w:color="auto" w:fill="FFFFFF"/>
              </w:rPr>
              <w:t>s</w:t>
            </w:r>
            <w:r w:rsidRPr="008F086C">
              <w:rPr>
                <w:rStyle w:val="a5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  <w:shd w:val="clear" w:color="auto" w:fill="FFFFFF"/>
              </w:rPr>
              <w:t>ubstances on ecosystems and biodiversity</w:t>
            </w:r>
          </w:p>
          <w:p w14:paraId="278A0B44" w14:textId="1DAE296E" w:rsidR="008F086C" w:rsidRPr="008F086C" w:rsidRDefault="008F086C" w:rsidP="004622A0">
            <w:pPr>
              <w:pStyle w:val="a4"/>
              <w:numPr>
                <w:ilvl w:val="0"/>
                <w:numId w:val="1"/>
              </w:numPr>
              <w:rPr>
                <w:rStyle w:val="a5"/>
                <w:rFonts w:ascii="Times New Roman" w:hAnsi="Times New Roman" w:cs="Times New Roman"/>
                <w:b w:val="0"/>
                <w:bCs w:val="0"/>
                <w:color w:val="000000"/>
                <w:sz w:val="36"/>
                <w:szCs w:val="36"/>
                <w:shd w:val="clear" w:color="auto" w:fill="FFFFFF"/>
              </w:rPr>
            </w:pPr>
            <w:r w:rsidRPr="008F086C">
              <w:rPr>
                <w:rStyle w:val="a5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  <w:shd w:val="clear" w:color="auto" w:fill="FFFFFF"/>
              </w:rPr>
              <w:t>Severe environmental degradation and water pollution</w:t>
            </w:r>
          </w:p>
          <w:p w14:paraId="6B8879D6" w14:textId="5BB82D87" w:rsidR="008F086C" w:rsidRDefault="008F086C" w:rsidP="004622A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P</w:t>
            </w:r>
            <w:r w:rsidRPr="008F086C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roper plastic waste management procedures</w:t>
            </w:r>
          </w:p>
          <w:p w14:paraId="3C7CA5E1" w14:textId="3E62976D" w:rsidR="008F086C" w:rsidRDefault="008F086C" w:rsidP="008F086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</w:p>
          <w:p w14:paraId="67581680" w14:textId="6A9210A0" w:rsidR="008F086C" w:rsidRDefault="008F086C" w:rsidP="008F086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Against:</w:t>
            </w:r>
          </w:p>
          <w:p w14:paraId="0094AC83" w14:textId="525CFD0B" w:rsidR="008F086C" w:rsidRPr="007A45E6" w:rsidRDefault="008F086C" w:rsidP="008F086C">
            <w:pPr>
              <w:pStyle w:val="a4"/>
              <w:numPr>
                <w:ilvl w:val="0"/>
                <w:numId w:val="1"/>
              </w:numPr>
              <w:rPr>
                <w:rStyle w:val="a5"/>
                <w:rFonts w:ascii="Times New Roman" w:hAnsi="Times New Roman" w:cs="Times New Roman"/>
                <w:b w:val="0"/>
                <w:bCs w:val="0"/>
                <w:color w:val="000000"/>
                <w:sz w:val="36"/>
                <w:szCs w:val="36"/>
                <w:shd w:val="clear" w:color="auto" w:fill="FFFFFF"/>
              </w:rPr>
            </w:pPr>
            <w:r w:rsidRPr="007A45E6">
              <w:rPr>
                <w:rStyle w:val="a5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  <w:shd w:val="clear" w:color="auto" w:fill="FFFFFF"/>
              </w:rPr>
              <w:t>Could affect the economy in financial terms</w:t>
            </w:r>
          </w:p>
          <w:p w14:paraId="5464780B" w14:textId="0EA853D8" w:rsidR="007A45E6" w:rsidRPr="007A45E6" w:rsidRDefault="00394DDD" w:rsidP="008F086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36"/>
                <w:szCs w:val="3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Plastic </w:t>
            </w:r>
            <w:r w:rsidR="007A45E6" w:rsidRPr="007A45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bags are lightweight and convenient</w:t>
            </w:r>
          </w:p>
          <w:p w14:paraId="495B4443" w14:textId="42FCC50C" w:rsidR="007A45E6" w:rsidRPr="007A45E6" w:rsidRDefault="007A45E6" w:rsidP="008F086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36"/>
                <w:szCs w:val="36"/>
                <w:shd w:val="clear" w:color="auto" w:fill="FFFFFF"/>
              </w:rPr>
            </w:pPr>
            <w:r w:rsidRPr="007A45E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Plastics occupy less space in landfills</w:t>
            </w:r>
          </w:p>
          <w:p w14:paraId="5759D800" w14:textId="6023BB5C" w:rsidR="008F086C" w:rsidRDefault="008F086C" w:rsidP="008F086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</w:p>
          <w:p w14:paraId="55D7B34E" w14:textId="77777777" w:rsidR="007A45E6" w:rsidRPr="008F086C" w:rsidRDefault="007A45E6" w:rsidP="008F086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</w:p>
          <w:p w14:paraId="30F324DF" w14:textId="3E6449EA" w:rsidR="004622A0" w:rsidRPr="008F086C" w:rsidRDefault="004622A0" w:rsidP="000C6E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2173CD5" w14:textId="77777777" w:rsidR="00185CD8" w:rsidRPr="00025ED5" w:rsidRDefault="00185CD8" w:rsidP="00025ED5"/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84587"/>
    <w:multiLevelType w:val="hybridMultilevel"/>
    <w:tmpl w:val="2F2E5B3A"/>
    <w:lvl w:ilvl="0" w:tplc="3D042364">
      <w:start w:val="15"/>
      <w:numFmt w:val="bullet"/>
      <w:lvlText w:val=""/>
      <w:lvlJc w:val="left"/>
      <w:pPr>
        <w:ind w:left="720" w:hanging="360"/>
      </w:pPr>
      <w:rPr>
        <w:rFonts w:ascii="Symbol" w:eastAsiaTheme="minorHAnsi" w:hAnsi="Symbol" w:cs="Poppins" w:hint="default"/>
        <w:color w:val="444444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5ED5"/>
    <w:rsid w:val="000C6EF0"/>
    <w:rsid w:val="00185CD8"/>
    <w:rsid w:val="00207D7F"/>
    <w:rsid w:val="00363D7B"/>
    <w:rsid w:val="00394DDD"/>
    <w:rsid w:val="004622A0"/>
    <w:rsid w:val="004A41C6"/>
    <w:rsid w:val="006C395D"/>
    <w:rsid w:val="007A45E6"/>
    <w:rsid w:val="008F086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F5913"/>
  <w15:chartTrackingRefBased/>
  <w15:docId w15:val="{8A48FF26-0354-4FB9-9027-D4E248E2A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ED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622A0"/>
    <w:pPr>
      <w:ind w:left="720"/>
      <w:contextualSpacing/>
    </w:pPr>
  </w:style>
  <w:style w:type="character" w:styleId="a5">
    <w:name w:val="Strong"/>
    <w:basedOn w:val="a0"/>
    <w:uiPriority w:val="22"/>
    <w:qFormat/>
    <w:rsid w:val="008F08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Turopova Oydin</cp:lastModifiedBy>
  <cp:revision>2</cp:revision>
  <dcterms:created xsi:type="dcterms:W3CDTF">2024-02-21T13:06:00Z</dcterms:created>
  <dcterms:modified xsi:type="dcterms:W3CDTF">2024-10-09T19:51:00Z</dcterms:modified>
</cp:coreProperties>
</file>