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DC08F1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802A90" w:rsidP="009508E5">
            <w:r w:rsidRPr="00D30F61">
              <w:rPr>
                <w:rFonts w:ascii="Calibri" w:hAnsi="Calibri" w:cs="Calibri"/>
                <w:color w:val="000000" w:themeColor="text1"/>
              </w:rPr>
              <w:t>Architecture</w:t>
            </w:r>
          </w:p>
        </w:tc>
      </w:tr>
      <w:tr w:rsidR="00DC08F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6A21CD" w:rsidRPr="00D30F61" w:rsidRDefault="006A21CD" w:rsidP="006A21CD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Describe an old building in your city.</w:t>
            </w:r>
          </w:p>
          <w:p w:rsidR="006A21CD" w:rsidRPr="00D30F61" w:rsidRDefault="006A21CD" w:rsidP="006A21CD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6A21CD">
            <w:pPr>
              <w:rPr>
                <w:rFonts w:ascii="Calibri" w:hAnsi="Calibri" w:cs="Calibri"/>
              </w:rPr>
            </w:pPr>
          </w:p>
        </w:tc>
      </w:tr>
      <w:tr w:rsidR="00DC08F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6A21CD" w:rsidRPr="00D30F61" w:rsidRDefault="006A21CD" w:rsidP="006A21CD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are some of the advantages of old buildings compared to modern buildings?</w:t>
            </w:r>
          </w:p>
          <w:p w:rsidR="006A21CD" w:rsidRPr="00D30F61" w:rsidRDefault="006A21CD" w:rsidP="006A21CD">
            <w:pPr>
              <w:rPr>
                <w:rFonts w:ascii="Calibri" w:hAnsi="Calibri" w:cs="Calibri"/>
                <w:color w:val="000000" w:themeColor="text1"/>
              </w:rPr>
            </w:pP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6A21C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6A21CD" w:rsidP="007E718D">
            <w:r w:rsidRPr="00D30F61">
              <w:rPr>
                <w:rFonts w:ascii="Calibri" w:hAnsi="Calibri" w:cs="Calibri"/>
                <w:color w:val="000000" w:themeColor="text1"/>
              </w:rPr>
              <w:t xml:space="preserve">How can buildings influence people's feelings and </w:t>
            </w:r>
            <w:proofErr w:type="spellStart"/>
            <w:r w:rsidRPr="00D30F61">
              <w:rPr>
                <w:rFonts w:ascii="Calibri" w:hAnsi="Calibri" w:cs="Calibri"/>
                <w:color w:val="000000" w:themeColor="text1"/>
              </w:rPr>
              <w:t>behaviour</w:t>
            </w:r>
            <w:proofErr w:type="spellEnd"/>
            <w:r w:rsidRPr="00D30F61">
              <w:rPr>
                <w:rFonts w:ascii="Calibri" w:hAnsi="Calibri" w:cs="Calibri"/>
                <w:color w:val="000000" w:themeColor="text1"/>
              </w:rPr>
              <w:t xml:space="preserve"> in a city?</w:t>
            </w:r>
          </w:p>
        </w:tc>
      </w:tr>
      <w:tr w:rsidR="00DC08F1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6A21CD" w:rsidP="009508E5">
            <w:r>
              <w:rPr>
                <w:noProof/>
              </w:rPr>
              <w:drawing>
                <wp:inline distT="0" distB="0" distL="0" distR="0">
                  <wp:extent cx="3966535" cy="2546985"/>
                  <wp:effectExtent l="0" t="0" r="0" b="5715"/>
                  <wp:docPr id="11470335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03357" name="Picture 11470335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02"/>
                          <a:stretch/>
                        </pic:blipFill>
                        <pic:spPr bwMode="auto">
                          <a:xfrm>
                            <a:off x="0" y="0"/>
                            <a:ext cx="3999330" cy="256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4C0732"/>
    <w:rsid w:val="00500D9C"/>
    <w:rsid w:val="0053686A"/>
    <w:rsid w:val="006036A2"/>
    <w:rsid w:val="00604B48"/>
    <w:rsid w:val="006A21CD"/>
    <w:rsid w:val="006C395D"/>
    <w:rsid w:val="00741F37"/>
    <w:rsid w:val="007E718D"/>
    <w:rsid w:val="00802A90"/>
    <w:rsid w:val="00854EEF"/>
    <w:rsid w:val="0087404F"/>
    <w:rsid w:val="0092387E"/>
    <w:rsid w:val="00A00186"/>
    <w:rsid w:val="00AE7B88"/>
    <w:rsid w:val="00B5261F"/>
    <w:rsid w:val="00B70F4F"/>
    <w:rsid w:val="00C62BC7"/>
    <w:rsid w:val="00C85D04"/>
    <w:rsid w:val="00CB733B"/>
    <w:rsid w:val="00CC7D8D"/>
    <w:rsid w:val="00DC08F1"/>
    <w:rsid w:val="00E07A8E"/>
    <w:rsid w:val="00E2464C"/>
    <w:rsid w:val="00EC217B"/>
    <w:rsid w:val="00F02B95"/>
    <w:rsid w:val="00F8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238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2025-03-04T09:12:00Z</dcterms:created>
  <dcterms:modified xsi:type="dcterms:W3CDTF">2025-03-04T09:12:00Z</dcterms:modified>
</cp:coreProperties>
</file>