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604B48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604B48" w:rsidP="009508E5">
            <w:r w:rsidRPr="00D30F61">
              <w:rPr>
                <w:rFonts w:ascii="Calibri" w:hAnsi="Calibri" w:cs="Calibri"/>
                <w:color w:val="000000" w:themeColor="text1"/>
              </w:rPr>
              <w:t>Culture and Customs</w:t>
            </w:r>
          </w:p>
        </w:tc>
      </w:tr>
      <w:tr w:rsidR="00604B48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4C0732" w:rsidRPr="00D30F61" w:rsidRDefault="004C0732" w:rsidP="004C0732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Describe a cultural tradition that is meaningful to you.</w:t>
            </w:r>
          </w:p>
          <w:p w:rsidR="004C0732" w:rsidRPr="00D30F61" w:rsidRDefault="004C0732" w:rsidP="004C0732">
            <w:pPr>
              <w:rPr>
                <w:rFonts w:ascii="Calibri" w:hAnsi="Calibri" w:cs="Calibri"/>
                <w:color w:val="000000" w:themeColor="text1"/>
              </w:rPr>
            </w:pPr>
          </w:p>
          <w:p w:rsidR="004C0732" w:rsidRPr="00D30F61" w:rsidRDefault="004C0732" w:rsidP="004C0732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4C0732">
            <w:pPr>
              <w:tabs>
                <w:tab w:val="left" w:pos="1179"/>
              </w:tabs>
              <w:rPr>
                <w:rFonts w:ascii="Calibri" w:hAnsi="Calibri" w:cs="Calibri"/>
              </w:rPr>
            </w:pPr>
          </w:p>
        </w:tc>
      </w:tr>
      <w:tr w:rsidR="00604B48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4C0732" w:rsidRPr="00D30F61" w:rsidRDefault="004C0732" w:rsidP="004C0732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What are some advantages of keeping old customs alive?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604B48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4C0732" w:rsidP="007E718D">
            <w:r w:rsidRPr="00D30F61">
              <w:rPr>
                <w:rFonts w:ascii="Calibri" w:hAnsi="Calibri" w:cs="Calibri"/>
                <w:color w:val="000000" w:themeColor="text1"/>
              </w:rPr>
              <w:t>How do culture and customs shape people's identity?</w:t>
            </w:r>
          </w:p>
        </w:tc>
      </w:tr>
      <w:tr w:rsidR="00604B48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4C0732" w:rsidP="009508E5">
            <w:r>
              <w:rPr>
                <w:noProof/>
              </w:rPr>
              <w:drawing>
                <wp:inline distT="0" distB="0" distL="0" distR="0">
                  <wp:extent cx="4051800" cy="2701200"/>
                  <wp:effectExtent l="0" t="0" r="0" b="4445"/>
                  <wp:docPr id="189694251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942518" name="Picture 189694251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479" cy="2712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85CD8"/>
    <w:rsid w:val="00207D7F"/>
    <w:rsid w:val="0029300D"/>
    <w:rsid w:val="00363D7B"/>
    <w:rsid w:val="004C0732"/>
    <w:rsid w:val="00500D9C"/>
    <w:rsid w:val="006036A2"/>
    <w:rsid w:val="00604B48"/>
    <w:rsid w:val="006C395D"/>
    <w:rsid w:val="007E718D"/>
    <w:rsid w:val="0087404F"/>
    <w:rsid w:val="00A00186"/>
    <w:rsid w:val="00AE7B88"/>
    <w:rsid w:val="00B5261F"/>
    <w:rsid w:val="00B70F4F"/>
    <w:rsid w:val="00C62BC7"/>
    <w:rsid w:val="00C85D04"/>
    <w:rsid w:val="00CB733B"/>
    <w:rsid w:val="00CC7D8D"/>
    <w:rsid w:val="00E07A8E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223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2025-03-04T09:01:00Z</dcterms:created>
  <dcterms:modified xsi:type="dcterms:W3CDTF">2025-03-04T09:01:00Z</dcterms:modified>
</cp:coreProperties>
</file>