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87404F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:rsidR="00207D7F" w:rsidRDefault="00E2464C" w:rsidP="009508E5">
            <w:r w:rsidRPr="00D30F61">
              <w:rPr>
                <w:rFonts w:ascii="Calibri" w:hAnsi="Calibri" w:cs="Calibri"/>
                <w:color w:val="000000" w:themeColor="text1"/>
              </w:rPr>
              <w:t>Travel and Tourism</w:t>
            </w:r>
          </w:p>
        </w:tc>
      </w:tr>
      <w:tr w:rsidR="0087404F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:rsidR="0087404F" w:rsidRPr="00D30F61" w:rsidRDefault="0087404F" w:rsidP="0087404F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Describe a trip you have had recently.</w:t>
            </w:r>
          </w:p>
          <w:p w:rsidR="0087404F" w:rsidRPr="00D30F61" w:rsidRDefault="0087404F" w:rsidP="0087404F">
            <w:pPr>
              <w:rPr>
                <w:rFonts w:ascii="Calibri" w:hAnsi="Calibri" w:cs="Calibri"/>
                <w:color w:val="000000" w:themeColor="text1"/>
              </w:rPr>
            </w:pPr>
          </w:p>
          <w:p w:rsidR="0087404F" w:rsidRPr="00D30F61" w:rsidRDefault="0087404F" w:rsidP="0087404F">
            <w:pPr>
              <w:rPr>
                <w:rFonts w:ascii="Calibri" w:hAnsi="Calibri" w:cs="Calibri"/>
                <w:color w:val="000000" w:themeColor="text1"/>
              </w:rPr>
            </w:pPr>
          </w:p>
          <w:p w:rsidR="00CB733B" w:rsidRDefault="00CB733B" w:rsidP="0087404F"/>
        </w:tc>
      </w:tr>
      <w:tr w:rsidR="0087404F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:rsidR="0087404F" w:rsidRPr="00D30F61" w:rsidRDefault="0087404F" w:rsidP="0087404F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Why do people enjoy traveling to new places so much?</w:t>
            </w:r>
          </w:p>
          <w:p w:rsidR="006036A2" w:rsidRDefault="006036A2" w:rsidP="009508E5"/>
        </w:tc>
      </w:tr>
      <w:tr w:rsidR="0087404F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:rsidR="006036A2" w:rsidRDefault="0087404F" w:rsidP="009508E5">
            <w:r w:rsidRPr="00D30F61">
              <w:rPr>
                <w:rFonts w:ascii="Calibri" w:hAnsi="Calibri" w:cs="Calibri"/>
                <w:color w:val="000000" w:themeColor="text1"/>
              </w:rPr>
              <w:t>Is tourism always beneficial for local communities and economies?</w:t>
            </w:r>
          </w:p>
        </w:tc>
      </w:tr>
      <w:tr w:rsidR="0087404F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:rsidR="00A00186" w:rsidRDefault="0087404F" w:rsidP="009508E5">
            <w:r>
              <w:rPr>
                <w:noProof/>
              </w:rPr>
              <w:drawing>
                <wp:inline distT="0" distB="0" distL="0" distR="0">
                  <wp:extent cx="4608425" cy="2419238"/>
                  <wp:effectExtent l="0" t="0" r="1905" b="0"/>
                  <wp:docPr id="74833202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332023" name="Picture 74833202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414" cy="2440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29300D"/>
    <w:rsid w:val="00363D7B"/>
    <w:rsid w:val="006036A2"/>
    <w:rsid w:val="006C395D"/>
    <w:rsid w:val="0087404F"/>
    <w:rsid w:val="00A00186"/>
    <w:rsid w:val="00CB733B"/>
    <w:rsid w:val="00CC7D8D"/>
    <w:rsid w:val="00E2464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217</Characters>
  <Application>Microsoft Office Word</Application>
  <DocSecurity>0</DocSecurity>
  <Lines>10</Lines>
  <Paragraphs>5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2025-03-04T08:47:00Z</dcterms:created>
  <dcterms:modified xsi:type="dcterms:W3CDTF">2025-03-04T08:47:00Z</dcterms:modified>
</cp:coreProperties>
</file>