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BF" w:rsidRDefault="008B5AFE">
      <w:r>
        <w:rPr>
          <w:rFonts w:hint="eastAsia"/>
        </w:rPr>
        <w:t>カフェ紹介</w:t>
      </w:r>
    </w:p>
    <w:p w:rsidR="008B5AFE" w:rsidRDefault="008B5AFE">
      <w:pPr>
        <w:rPr>
          <w:rFonts w:hint="eastAsia"/>
        </w:rPr>
      </w:pPr>
    </w:p>
    <w:p w:rsidR="0007198A" w:rsidRDefault="008B5AFE">
      <w:r>
        <w:t>Café</w:t>
      </w:r>
      <w:r>
        <w:rPr>
          <w:rFonts w:hint="eastAsia"/>
        </w:rPr>
        <w:t xml:space="preserve"> yuta-ebara</w:t>
      </w:r>
      <w:r w:rsidR="0007198A">
        <w:rPr>
          <w:rFonts w:hint="eastAsia"/>
        </w:rPr>
        <w:t>には椅子、水道、電気、ガス、砂糖、コーヒー豆が使えない</w:t>
      </w:r>
      <w:r w:rsidR="00FA2FDB">
        <w:rPr>
          <w:rFonts w:hint="eastAsia"/>
        </w:rPr>
        <w:t>。</w:t>
      </w:r>
    </w:p>
    <w:p w:rsidR="00FA2FDB" w:rsidRDefault="00FA2FDB">
      <w:r>
        <w:rPr>
          <w:rFonts w:hint="eastAsia"/>
        </w:rPr>
        <w:t>そこで立ちながら飲んでもらうシステムする。</w:t>
      </w:r>
    </w:p>
    <w:p w:rsidR="00FA2FDB" w:rsidRDefault="00FA2FDB">
      <w:r>
        <w:rPr>
          <w:rFonts w:hint="eastAsia"/>
        </w:rPr>
        <w:t>そして水道、電気、ガスが使えないので、水は米国からペットボトルを輸入し、食器などを洗う水は、近くに井戸を作り使う。電気、ガスが使えない</w:t>
      </w:r>
      <w:r w:rsidR="008D5BF1">
        <w:rPr>
          <w:rFonts w:hint="eastAsia"/>
        </w:rPr>
        <w:t>ので、ランプやキャンドルを利用し店内をおしゃれにする。</w:t>
      </w:r>
    </w:p>
    <w:p w:rsidR="008D5BF1" w:rsidRDefault="008D5BF1">
      <w:r>
        <w:rPr>
          <w:rFonts w:hint="eastAsia"/>
        </w:rPr>
        <w:t>コーヒー豆を使えないので、豆を使わず</w:t>
      </w:r>
      <w:r w:rsidR="00DB764F">
        <w:rPr>
          <w:rFonts w:hint="eastAsia"/>
        </w:rPr>
        <w:t>粉末のコーヒーを使う。無糖コーヒーをメインとし、ミルクやカムシロップ、抹茶などを使い甘さを出す。</w:t>
      </w:r>
    </w:p>
    <w:p w:rsidR="00DB764F" w:rsidRDefault="00DB764F">
      <w:pPr>
        <w:rPr>
          <w:rFonts w:hint="eastAsia"/>
        </w:rPr>
      </w:pPr>
      <w:r>
        <w:rPr>
          <w:rFonts w:hint="eastAsia"/>
        </w:rPr>
        <w:t>オープン日は１２月９日とし、場所は吉祥寺とする。</w:t>
      </w:r>
      <w:bookmarkStart w:id="0" w:name="_GoBack"/>
      <w:bookmarkEnd w:id="0"/>
    </w:p>
    <w:sectPr w:rsidR="00DB7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78B" w:rsidRDefault="0060778B" w:rsidP="0007198A">
      <w:r>
        <w:separator/>
      </w:r>
    </w:p>
  </w:endnote>
  <w:endnote w:type="continuationSeparator" w:id="0">
    <w:p w:rsidR="0060778B" w:rsidRDefault="0060778B" w:rsidP="0007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78B" w:rsidRDefault="0060778B" w:rsidP="0007198A">
      <w:r>
        <w:separator/>
      </w:r>
    </w:p>
  </w:footnote>
  <w:footnote w:type="continuationSeparator" w:id="0">
    <w:p w:rsidR="0060778B" w:rsidRDefault="0060778B" w:rsidP="00071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93"/>
    <w:rsid w:val="0007198A"/>
    <w:rsid w:val="001C3193"/>
    <w:rsid w:val="0060778B"/>
    <w:rsid w:val="00614690"/>
    <w:rsid w:val="008B5AFE"/>
    <w:rsid w:val="008D5BF1"/>
    <w:rsid w:val="00B804DF"/>
    <w:rsid w:val="00DB764F"/>
    <w:rsid w:val="00DD682F"/>
    <w:rsid w:val="00F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5495BE-48DA-46BB-B299-6B96B0C9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9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198A"/>
  </w:style>
  <w:style w:type="paragraph" w:styleId="a5">
    <w:name w:val="footer"/>
    <w:basedOn w:val="a"/>
    <w:link w:val="a6"/>
    <w:uiPriority w:val="99"/>
    <w:unhideWhenUsed/>
    <w:rsid w:val="000719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2015-12-02T00:51:00Z</dcterms:created>
  <dcterms:modified xsi:type="dcterms:W3CDTF">2015-12-02T01:33:00Z</dcterms:modified>
</cp:coreProperties>
</file>