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2070502"/>
        <w:docPartObj>
          <w:docPartGallery w:val="Cover Pages"/>
          <w:docPartUnique/>
        </w:docPartObj>
      </w:sdtPr>
      <w:sdtContent>
        <w:p w14:paraId="5186CB19" w14:textId="3F4C8DAA" w:rsidR="00A6458B" w:rsidRDefault="008B2AAD">
          <w:r>
            <w:rPr>
              <w:noProof/>
            </w:rPr>
            <mc:AlternateContent>
              <mc:Choice Requires="wps">
                <w:drawing>
                  <wp:anchor distT="0" distB="0" distL="114300" distR="114300" simplePos="0" relativeHeight="251660288" behindDoc="0" locked="0" layoutInCell="1" allowOverlap="1" wp14:anchorId="50CB928A" wp14:editId="38204F48">
                    <wp:simplePos x="0" y="0"/>
                    <wp:positionH relativeFrom="margin">
                      <wp:align>right</wp:align>
                    </wp:positionH>
                    <wp:positionV relativeFrom="margin">
                      <wp:posOffset>735965</wp:posOffset>
                    </wp:positionV>
                    <wp:extent cx="6399530" cy="1696720"/>
                    <wp:effectExtent l="0" t="0" r="1270"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6399530" cy="169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52D5C" w14:textId="25D38187" w:rsidR="00A6458B" w:rsidRDefault="00000000" w:rsidP="00003C82">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00A6458B" w:rsidRPr="00A6458B">
                                      <w:t>L’intelligence</w:t>
                                    </w:r>
                                    <w:proofErr w:type="spellEnd"/>
                                    <w:r w:rsidR="00A6458B" w:rsidRPr="00A6458B">
                                      <w:t xml:space="preserve"> </w:t>
                                    </w:r>
                                    <w:proofErr w:type="spellStart"/>
                                    <w:r w:rsidR="00A6458B" w:rsidRPr="00A6458B">
                                      <w:t>artificielle</w:t>
                                    </w:r>
                                    <w:proofErr w:type="spellEnd"/>
                                  </w:sdtContent>
                                </w:sdt>
                              </w:p>
                              <w:sdt>
                                <w:sdtPr>
                                  <w:alias w:val="Résumé"/>
                                  <w:tag w:val=""/>
                                  <w:id w:val="-1117210826"/>
                                  <w:dataBinding w:prefixMappings="xmlns:ns0='http://schemas.microsoft.com/office/2006/coverPageProps' " w:xpath="/ns0:CoverPageProperties[1]/ns0:Abstract[1]" w:storeItemID="{55AF091B-3C7A-41E3-B477-F2FDAA23CFDA}"/>
                                  <w:text/>
                                </w:sdtPr>
                                <w:sdtContent>
                                  <w:p w14:paraId="113A11C5" w14:textId="6BE56804" w:rsidR="00A6458B" w:rsidRDefault="00657D84">
                                    <w:pPr>
                                      <w:pStyle w:val="Sansinterligne"/>
                                      <w:jc w:val="right"/>
                                      <w:rPr>
                                        <w:smallCaps/>
                                        <w:color w:val="44546A" w:themeColor="text2"/>
                                        <w:sz w:val="36"/>
                                        <w:szCs w:val="36"/>
                                      </w:rPr>
                                    </w:pPr>
                                    <w:proofErr w:type="spellStart"/>
                                    <w:r w:rsidRPr="00657D84">
                                      <w:t>Qu’en</w:t>
                                    </w:r>
                                    <w:proofErr w:type="spellEnd"/>
                                    <w:r w:rsidRPr="00657D84">
                                      <w:t xml:space="preserve"> </w:t>
                                    </w:r>
                                    <w:proofErr w:type="spellStart"/>
                                    <w:r w:rsidRPr="00657D84">
                                      <w:t>est</w:t>
                                    </w:r>
                                    <w:proofErr w:type="spellEnd"/>
                                    <w:r w:rsidRPr="00657D84">
                                      <w:t>-il?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CB928A" id="_x0000_t202" coordsize="21600,21600" o:spt="202" path="m,l,21600r21600,l21600,xe">
                    <v:stroke joinstyle="miter"/>
                    <v:path gradientshapeok="t" o:connecttype="rect"/>
                  </v:shapetype>
                  <v:shape id="Zone de texte 113" o:spid="_x0000_s1026" type="#_x0000_t202" style="position:absolute;left:0;text-align:left;margin-left:452.7pt;margin-top:57.95pt;width:503.9pt;height:133.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" filled="f" stroked="f" strokeweight=".5pt">
                    <v:textbox inset="0,0,0,0">
                      <w:txbxContent>
                        <w:p w14:paraId="54D52D5C" w14:textId="25D38187" w:rsidR="00A6458B" w:rsidRDefault="00000000" w:rsidP="00003C82">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00A6458B" w:rsidRPr="00A6458B">
                                <w:t>L’intelligence</w:t>
                              </w:r>
                              <w:proofErr w:type="spellEnd"/>
                              <w:r w:rsidR="00A6458B" w:rsidRPr="00A6458B">
                                <w:t xml:space="preserve"> </w:t>
                              </w:r>
                              <w:proofErr w:type="spellStart"/>
                              <w:r w:rsidR="00A6458B" w:rsidRPr="00A6458B">
                                <w:t>artificielle</w:t>
                              </w:r>
                              <w:proofErr w:type="spellEnd"/>
                            </w:sdtContent>
                          </w:sdt>
                        </w:p>
                        <w:sdt>
                          <w:sdtPr>
                            <w:alias w:val="Résumé"/>
                            <w:tag w:val=""/>
                            <w:id w:val="-1117210826"/>
                            <w:dataBinding w:prefixMappings="xmlns:ns0='http://schemas.microsoft.com/office/2006/coverPageProps' " w:xpath="/ns0:CoverPageProperties[1]/ns0:Abstract[1]" w:storeItemID="{55AF091B-3C7A-41E3-B477-F2FDAA23CFDA}"/>
                            <w:text/>
                          </w:sdtPr>
                          <w:sdtContent>
                            <w:p w14:paraId="113A11C5" w14:textId="6BE56804" w:rsidR="00A6458B" w:rsidRDefault="00657D84">
                              <w:pPr>
                                <w:pStyle w:val="Sansinterligne"/>
                                <w:jc w:val="right"/>
                                <w:rPr>
                                  <w:smallCaps/>
                                  <w:color w:val="44546A" w:themeColor="text2"/>
                                  <w:sz w:val="36"/>
                                  <w:szCs w:val="36"/>
                                </w:rPr>
                              </w:pPr>
                              <w:proofErr w:type="spellStart"/>
                              <w:r w:rsidRPr="00657D84">
                                <w:t>Qu’en</w:t>
                              </w:r>
                              <w:proofErr w:type="spellEnd"/>
                              <w:r w:rsidRPr="00657D84">
                                <w:t xml:space="preserve"> </w:t>
                              </w:r>
                              <w:proofErr w:type="spellStart"/>
                              <w:r w:rsidRPr="00657D84">
                                <w:t>est</w:t>
                              </w:r>
                              <w:proofErr w:type="spellEnd"/>
                              <w:r w:rsidRPr="00657D84">
                                <w:t>-il?</w:t>
                              </w:r>
                            </w:p>
                          </w:sdtContent>
                        </w:sdt>
                      </w:txbxContent>
                    </v:textbox>
                    <w10:wrap type="square" anchorx="margin" anchory="margin"/>
                  </v:shape>
                </w:pict>
              </mc:Fallback>
            </mc:AlternateContent>
          </w:r>
        </w:p>
        <w:tbl>
          <w:tblPr>
            <w:tblStyle w:val="Grilledutableau"/>
            <w:tblpPr w:leftFromText="180" w:rightFromText="180" w:vertAnchor="text" w:horzAnchor="margin" w:tblpY="8310"/>
            <w:tblW w:w="0" w:type="auto"/>
            <w:tblLook w:val="04A0" w:firstRow="1" w:lastRow="0" w:firstColumn="1" w:lastColumn="0" w:noHBand="0" w:noVBand="1"/>
          </w:tblPr>
          <w:tblGrid>
            <w:gridCol w:w="8630"/>
          </w:tblGrid>
          <w:tr w:rsidR="00657D84" w:rsidRPr="00BD1038" w14:paraId="3433897F" w14:textId="77777777" w:rsidTr="002C3079">
            <w:tc>
              <w:tcPr>
                <w:tcW w:w="8630" w:type="dxa"/>
                <w:tcBorders>
                  <w:top w:val="nil"/>
                  <w:left w:val="single" w:sz="4" w:space="0" w:color="auto"/>
                  <w:right w:val="nil"/>
                </w:tcBorders>
              </w:tcPr>
              <w:p w14:paraId="7FEDB6B7" w14:textId="00FB9751" w:rsidR="00657D84" w:rsidRPr="00BD1038" w:rsidRDefault="00657D84" w:rsidP="00AC6EFC">
                <w:pPr>
                  <w:pStyle w:val="pourlestitre"/>
                  <w:framePr w:hSpace="0" w:wrap="auto" w:vAnchor="margin" w:hAnchor="text" w:yAlign="inline"/>
                  <w:rPr>
                    <w:lang w:val="fr-CA"/>
                  </w:rPr>
                </w:pPr>
                <w:r w:rsidRPr="00BD1038">
                  <w:rPr>
                    <w:lang w:val="fr-CA"/>
                  </w:rPr>
                  <w:t>Dans le cadre du cours</w:t>
                </w:r>
              </w:p>
              <w:sdt>
                <w:sdtPr>
                  <w:rPr>
                    <w:rStyle w:val="SansinterligneCar"/>
                  </w:rPr>
                  <w:alias w:val="Commentaires "/>
                  <w:tag w:val=""/>
                  <w:id w:val="185719369"/>
                  <w:placeholder>
                    <w:docPart w:val="2A825DC50712469B8587B8C4F739237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D878CDB" w14:textId="09097AD5" w:rsidR="00657D84" w:rsidRPr="00BD1038" w:rsidRDefault="00E3678F" w:rsidP="001564A1">
                    <w:pPr>
                      <w:ind w:left="0"/>
                      <w:rPr>
                        <w:lang w:val="fr-CA"/>
                      </w:rPr>
                    </w:pPr>
                    <w:r w:rsidRPr="00D40579">
                      <w:rPr>
                        <w:rStyle w:val="SansinterligneCar"/>
                      </w:rPr>
                      <w:t>Administration 410-A11</w:t>
                    </w:r>
                  </w:p>
                </w:sdtContent>
              </w:sdt>
            </w:tc>
          </w:tr>
        </w:tbl>
        <w:tbl>
          <w:tblPr>
            <w:tblStyle w:val="Grilledutableau"/>
            <w:tblpPr w:leftFromText="180" w:rightFromText="180" w:vertAnchor="text" w:horzAnchor="margin" w:tblpY="6570"/>
            <w:tblW w:w="0" w:type="auto"/>
            <w:tblLook w:val="04A0" w:firstRow="1" w:lastRow="0" w:firstColumn="1" w:lastColumn="0" w:noHBand="0" w:noVBand="1"/>
          </w:tblPr>
          <w:tblGrid>
            <w:gridCol w:w="8630"/>
          </w:tblGrid>
          <w:tr w:rsidR="00657D84" w14:paraId="5D8A7BCA" w14:textId="77777777" w:rsidTr="002C3079">
            <w:tc>
              <w:tcPr>
                <w:tcW w:w="8630" w:type="dxa"/>
                <w:tcBorders>
                  <w:left w:val="single" w:sz="4" w:space="0" w:color="auto"/>
                </w:tcBorders>
              </w:tcPr>
              <w:p w14:paraId="5F0E41D5" w14:textId="630F7DE0" w:rsidR="00657D84" w:rsidRDefault="00657D84" w:rsidP="00AC6EFC">
                <w:pPr>
                  <w:pStyle w:val="pourlestitre"/>
                  <w:framePr w:hSpace="0" w:wrap="auto" w:vAnchor="margin" w:hAnchor="text" w:yAlign="inline"/>
                </w:pPr>
                <w:proofErr w:type="spellStart"/>
                <w:r>
                  <w:t>Présenté</w:t>
                </w:r>
                <w:proofErr w:type="spellEnd"/>
                <w:r>
                  <w:t xml:space="preserve"> à</w:t>
                </w:r>
              </w:p>
              <w:sdt>
                <w:sdtPr>
                  <w:rPr>
                    <w:rStyle w:val="SansinterligneCar"/>
                  </w:rPr>
                  <w:alias w:val="Objet "/>
                  <w:tag w:val=""/>
                  <w:id w:val="1382053843"/>
                  <w:placeholder>
                    <w:docPart w:val="FF6DCD0709D64FB7BB3491976FF59923"/>
                  </w:placeholder>
                  <w:dataBinding w:prefixMappings="xmlns:ns0='http://purl.org/dc/elements/1.1/' xmlns:ns1='http://schemas.openxmlformats.org/package/2006/metadata/core-properties' " w:xpath="/ns1:coreProperties[1]/ns0:subject[1]" w:storeItemID="{6C3C8BC8-F283-45AE-878A-BAB7291924A1}"/>
                  <w:text/>
                </w:sdtPr>
                <w:sdtContent>
                  <w:p w14:paraId="4100777F" w14:textId="744EEB74" w:rsidR="00657D84" w:rsidRPr="00D40579" w:rsidRDefault="00657D84" w:rsidP="004A36A7">
                    <w:pPr>
                      <w:pStyle w:val="nompropre"/>
                      <w:rPr>
                        <w:rStyle w:val="SansinterligneCar"/>
                      </w:rPr>
                    </w:pPr>
                    <w:proofErr w:type="spellStart"/>
                    <w:r w:rsidRPr="00D40579">
                      <w:rPr>
                        <w:rStyle w:val="SansinterligneCar"/>
                      </w:rPr>
                      <w:t>Godefroy</w:t>
                    </w:r>
                    <w:proofErr w:type="spellEnd"/>
                    <w:r w:rsidRPr="00D40579">
                      <w:rPr>
                        <w:rStyle w:val="SansinterligneCar"/>
                      </w:rPr>
                      <w:t xml:space="preserve"> </w:t>
                    </w:r>
                    <w:proofErr w:type="spellStart"/>
                    <w:r w:rsidRPr="00D40579">
                      <w:rPr>
                        <w:rStyle w:val="SansinterligneCar"/>
                      </w:rPr>
                      <w:t>Borduas</w:t>
                    </w:r>
                    <w:proofErr w:type="spellEnd"/>
                  </w:p>
                </w:sdtContent>
              </w:sdt>
              <w:p w14:paraId="49F52B49" w14:textId="1F9D2D9F" w:rsidR="00657D84" w:rsidRDefault="00657D84" w:rsidP="00657D84"/>
            </w:tc>
          </w:tr>
        </w:tbl>
        <w:tbl>
          <w:tblPr>
            <w:tblStyle w:val="Grilledutableau"/>
            <w:tblpPr w:leftFromText="180" w:rightFromText="180" w:vertAnchor="text" w:horzAnchor="margin" w:tblpY="4680"/>
            <w:tblW w:w="0" w:type="auto"/>
            <w:tblBorders>
              <w:left w:val="single" w:sz="4" w:space="0" w:color="auto"/>
            </w:tblBorders>
            <w:tblLook w:val="04A0" w:firstRow="1" w:lastRow="0" w:firstColumn="1" w:lastColumn="0" w:noHBand="0" w:noVBand="1"/>
          </w:tblPr>
          <w:tblGrid>
            <w:gridCol w:w="8079"/>
          </w:tblGrid>
          <w:tr w:rsidR="00657D84" w14:paraId="18F46EE4" w14:textId="77777777" w:rsidTr="00D40579">
            <w:trPr>
              <w:trHeight w:val="1474"/>
            </w:trPr>
            <w:tc>
              <w:tcPr>
                <w:tcW w:w="8079" w:type="dxa"/>
              </w:tcPr>
              <w:p w14:paraId="399ECCFE" w14:textId="764EF5A1" w:rsidR="00657D84" w:rsidRDefault="00657D84" w:rsidP="00AC6EFC">
                <w:pPr>
                  <w:pStyle w:val="pourlestitre"/>
                  <w:framePr w:hSpace="0" w:wrap="auto" w:vAnchor="margin" w:hAnchor="text" w:yAlign="inline"/>
                </w:pPr>
                <w:proofErr w:type="spellStart"/>
                <w:r w:rsidRPr="00A6458B">
                  <w:t>Réalisé</w:t>
                </w:r>
                <w:proofErr w:type="spellEnd"/>
                <w:r w:rsidRPr="00A6458B">
                  <w:t xml:space="preserve"> par</w:t>
                </w:r>
              </w:p>
              <w:p w14:paraId="1C2AFDB9" w14:textId="0A0F9711" w:rsidR="00657D84" w:rsidRPr="0096318F" w:rsidRDefault="00657D84" w:rsidP="004A36A7">
                <w:pPr>
                  <w:pStyle w:val="nompropre"/>
                </w:pPr>
                <w:r w:rsidRPr="00657D84">
                  <w:t xml:space="preserve"> </w:t>
                </w:r>
                <w:sdt>
                  <w:sdt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r w:rsidR="0096318F">
                      <w:t>Yuta Landreville</w:t>
                    </w:r>
                  </w:sdtContent>
                </w:sdt>
              </w:p>
              <w:p w14:paraId="385466B1" w14:textId="05918F11" w:rsidR="00657D84" w:rsidRDefault="00657D84" w:rsidP="00657D84"/>
            </w:tc>
          </w:tr>
        </w:tbl>
        <w:p w14:paraId="25A205AA" w14:textId="797A591A" w:rsidR="00A6458B" w:rsidRDefault="0094599A" w:rsidP="004A36A7">
          <w:pPr>
            <w:pStyle w:val="pagetitreilustration"/>
          </w:pPr>
          <w:r>
            <mc:AlternateContent>
              <mc:Choice Requires="wps">
                <w:drawing>
                  <wp:anchor distT="0" distB="0" distL="114300" distR="114300" simplePos="0" relativeHeight="251663360" behindDoc="0" locked="0" layoutInCell="1" allowOverlap="1" wp14:anchorId="73FF2AE0" wp14:editId="07EA3A26">
                    <wp:simplePos x="0" y="0"/>
                    <wp:positionH relativeFrom="margin">
                      <wp:align>right</wp:align>
                    </wp:positionH>
                    <wp:positionV relativeFrom="paragraph">
                      <wp:posOffset>7698895</wp:posOffset>
                    </wp:positionV>
                    <wp:extent cx="2726690" cy="3556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272669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Société"/>
                                  <w:tag w:val=""/>
                                  <w:id w:val="-1000743021"/>
                                  <w:dataBinding w:prefixMappings="xmlns:ns0='http://schemas.openxmlformats.org/officeDocument/2006/extended-properties' " w:xpath="/ns0:Properties[1]/ns0:Company[1]" w:storeItemID="{6668398D-A668-4E3E-A5EB-62B293D839F1}"/>
                                  <w:text/>
                                </w:sdtPr>
                                <w:sdtContent>
                                  <w:p w14:paraId="4F25D24A" w14:textId="1F393D86" w:rsidR="00E3678F" w:rsidRDefault="00E3678F" w:rsidP="0094599A">
                                    <w:pPr>
                                      <w:pStyle w:val="pagetitreinstitution"/>
                                    </w:pPr>
                                    <w:r>
                                      <w:t>Cégep du Vieux Montréal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F2AE0" id="Zone de texte 1" o:spid="_x0000_s1027" type="#_x0000_t202" style="position:absolute;left:0;text-align:left;margin-left:163.5pt;margin-top:606.2pt;width:214.7pt;height:28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" filled="f" stroked="f">
                    <v:textbox>
                      <w:txbxContent>
                        <w:sdt>
                          <w:sdtPr>
                            <w:alias w:val="Société"/>
                            <w:tag w:val=""/>
                            <w:id w:val="-1000743021"/>
                            <w:dataBinding w:prefixMappings="xmlns:ns0='http://schemas.openxmlformats.org/officeDocument/2006/extended-properties' " w:xpath="/ns0:Properties[1]/ns0:Company[1]" w:storeItemID="{6668398D-A668-4E3E-A5EB-62B293D839F1}"/>
                            <w:text/>
                          </w:sdtPr>
                          <w:sdtContent>
                            <w:p w14:paraId="4F25D24A" w14:textId="1F393D86" w:rsidR="00E3678F" w:rsidRDefault="00E3678F" w:rsidP="0094599A">
                              <w:pPr>
                                <w:pStyle w:val="pagetitreinstitution"/>
                              </w:pPr>
                              <w:r>
                                <w:t>Cégep du Vieux Montréal</w:t>
                              </w:r>
                            </w:p>
                          </w:sdtContent>
                        </w:sdt>
                      </w:txbxContent>
                    </v:textbox>
                    <w10:wrap anchorx="margin"/>
                  </v:shape>
                </w:pict>
              </mc:Fallback>
            </mc:AlternateContent>
          </w:r>
          <w:r w:rsidR="00D40579">
            <w:drawing>
              <wp:anchor distT="0" distB="0" distL="114300" distR="114300" simplePos="0" relativeHeight="251667456" behindDoc="0" locked="0" layoutInCell="1" allowOverlap="1" wp14:anchorId="415DD373" wp14:editId="2DC55F49">
                <wp:simplePos x="0" y="0"/>
                <wp:positionH relativeFrom="margin">
                  <wp:posOffset>-377190</wp:posOffset>
                </wp:positionH>
                <wp:positionV relativeFrom="paragraph">
                  <wp:posOffset>478803</wp:posOffset>
                </wp:positionV>
                <wp:extent cx="2383155" cy="159512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155" cy="1595120"/>
                        </a:xfrm>
                        <a:prstGeom prst="rect">
                          <a:avLst/>
                        </a:prstGeom>
                        <a:noFill/>
                        <a:ln>
                          <a:noFill/>
                        </a:ln>
                      </pic:spPr>
                    </pic:pic>
                  </a:graphicData>
                </a:graphic>
              </wp:anchor>
            </w:drawing>
          </w:r>
          <w:r w:rsidR="003E2C5A">
            <mc:AlternateContent>
              <mc:Choice Requires="wps">
                <w:drawing>
                  <wp:anchor distT="0" distB="0" distL="114300" distR="114300" simplePos="0" relativeHeight="251662336" behindDoc="0" locked="0" layoutInCell="1" allowOverlap="1" wp14:anchorId="655BA94C" wp14:editId="52FE7BF8">
                    <wp:simplePos x="0" y="0"/>
                    <wp:positionH relativeFrom="page">
                      <wp:posOffset>1325610</wp:posOffset>
                    </wp:positionH>
                    <wp:positionV relativeFrom="page">
                      <wp:posOffset>8774768</wp:posOffset>
                    </wp:positionV>
                    <wp:extent cx="3660775" cy="3651250"/>
                    <wp:effectExtent l="0" t="0" r="10160"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2T00:00:00Z">
                                    <w:dateFormat w:val="dd MMMM yyyy"/>
                                    <w:lid w:val="fr-FR"/>
                                    <w:storeMappedDataAs w:val="dateTime"/>
                                    <w:calendar w:val="gregorian"/>
                                  </w:date>
                                </w:sdtPr>
                                <w:sdtContent>
                                  <w:p w14:paraId="152B1BA6" w14:textId="7751D126" w:rsidR="00A6458B" w:rsidRPr="00CF1B87" w:rsidRDefault="00A6458B" w:rsidP="0094599A">
                                    <w:pPr>
                                      <w:pStyle w:val="pagetitredate"/>
                                    </w:pPr>
                                    <w:r w:rsidRPr="00CF1B87">
                                      <w:t xml:space="preserve">12 </w:t>
                                    </w:r>
                                    <w:proofErr w:type="spellStart"/>
                                    <w:r w:rsidRPr="00CF1B87">
                                      <w:t>octobre</w:t>
                                    </w:r>
                                    <w:proofErr w:type="spellEnd"/>
                                    <w:r w:rsidRPr="00CF1B87">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55BA94C" id="Zone de texte 111" o:spid="_x0000_s1028" type="#_x0000_t202" style="position:absolute;left:0;text-align:left;margin-left:104.4pt;margin-top:690.9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" filled="f" stroked="f" strokeweight=".5pt">
                    <v:textbox style="mso-fit-shape-to-text:t" inset="0,0,0,0">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2T00:00:00Z">
                              <w:dateFormat w:val="dd MMMM yyyy"/>
                              <w:lid w:val="fr-FR"/>
                              <w:storeMappedDataAs w:val="dateTime"/>
                              <w:calendar w:val="gregorian"/>
                            </w:date>
                          </w:sdtPr>
                          <w:sdtContent>
                            <w:p w14:paraId="152B1BA6" w14:textId="7751D126" w:rsidR="00A6458B" w:rsidRPr="00CF1B87" w:rsidRDefault="00A6458B" w:rsidP="0094599A">
                              <w:pPr>
                                <w:pStyle w:val="pagetitredate"/>
                              </w:pPr>
                              <w:r w:rsidRPr="00CF1B87">
                                <w:t xml:space="preserve">12 </w:t>
                              </w:r>
                              <w:proofErr w:type="spellStart"/>
                              <w:r w:rsidRPr="00CF1B87">
                                <w:t>octobre</w:t>
                              </w:r>
                              <w:proofErr w:type="spellEnd"/>
                              <w:r w:rsidRPr="00CF1B87">
                                <w:t xml:space="preserve"> 2022</w:t>
                              </w:r>
                            </w:p>
                          </w:sdtContent>
                        </w:sdt>
                      </w:txbxContent>
                    </v:textbox>
                    <w10:wrap type="square" anchorx="page" anchory="page"/>
                  </v:shape>
                </w:pict>
              </mc:Fallback>
            </mc:AlternateContent>
          </w:r>
          <w:r w:rsidR="00A6458B">
            <w:br w:type="page"/>
          </w:r>
        </w:p>
        <w:p w14:paraId="3900EC9E" w14:textId="35D88C3D" w:rsidR="00A6458B" w:rsidRDefault="0006301E" w:rsidP="0006301E">
          <w:pPr>
            <w:tabs>
              <w:tab w:val="left" w:pos="3660"/>
            </w:tabs>
          </w:pPr>
          <w:r>
            <w:lastRenderedPageBreak/>
            <w:tab/>
          </w:r>
        </w:p>
        <w:p w14:paraId="621B1D5F" w14:textId="34E10EC8" w:rsidR="00A6458B" w:rsidRDefault="00A6458B"/>
        <w:p w14:paraId="569F819B" w14:textId="667643FD" w:rsidR="00A6458B" w:rsidRDefault="00000000"/>
      </w:sdtContent>
    </w:sdt>
    <w:tbl>
      <w:tblPr>
        <w:tblStyle w:val="Grilledutableau"/>
        <w:tblpPr w:leftFromText="180" w:rightFromText="180" w:vertAnchor="text" w:horzAnchor="margin" w:tblpY="-118"/>
        <w:tblW w:w="0" w:type="auto"/>
        <w:tblLook w:val="04A0" w:firstRow="1" w:lastRow="0" w:firstColumn="1" w:lastColumn="0" w:noHBand="0" w:noVBand="1"/>
      </w:tblPr>
      <w:tblGrid>
        <w:gridCol w:w="4837"/>
      </w:tblGrid>
      <w:tr w:rsidR="001564A1" w14:paraId="767081BF" w14:textId="77777777" w:rsidTr="008B2AAD">
        <w:trPr>
          <w:trHeight w:val="326"/>
        </w:trPr>
        <w:tc>
          <w:tcPr>
            <w:tcW w:w="4837" w:type="dxa"/>
            <w:tcBorders>
              <w:top w:val="nil"/>
              <w:left w:val="nil"/>
              <w:bottom w:val="nil"/>
              <w:right w:val="nil"/>
            </w:tcBorders>
          </w:tcPr>
          <w:p w14:paraId="3DA823C1" w14:textId="77777777" w:rsidR="001564A1" w:rsidRDefault="001564A1" w:rsidP="001564A1"/>
        </w:tc>
      </w:tr>
    </w:tbl>
    <w:p w14:paraId="556B7E50" w14:textId="77777777" w:rsidR="00A6458B" w:rsidRDefault="00A6458B"/>
    <w:sdt>
      <w:sdtPr>
        <w:rPr>
          <w:rFonts w:asciiTheme="minorHAnsi" w:eastAsiaTheme="minorEastAsia" w:hAnsiTheme="minorHAnsi" w:cstheme="minorBidi"/>
          <w:color w:val="auto"/>
          <w:sz w:val="22"/>
          <w:szCs w:val="22"/>
          <w:lang w:val="fr-FR"/>
        </w:rPr>
        <w:id w:val="-996879555"/>
        <w:docPartObj>
          <w:docPartGallery w:val="Table of Contents"/>
          <w:docPartUnique/>
        </w:docPartObj>
      </w:sdtPr>
      <w:sdtEndPr>
        <w:rPr>
          <w:rFonts w:asciiTheme="majorHAnsi" w:hAnsiTheme="majorHAnsi"/>
          <w:b/>
          <w:bCs/>
        </w:rPr>
      </w:sdtEndPr>
      <w:sdtContent>
        <w:p w14:paraId="5E7AE69E" w14:textId="07ED7C7C" w:rsidR="001564A1" w:rsidRPr="008B2AAD" w:rsidRDefault="001564A1" w:rsidP="00AC6EFC">
          <w:pPr>
            <w:pStyle w:val="En-ttedetabledesmatires"/>
            <w:rPr>
              <w:rStyle w:val="Titre1Car"/>
            </w:rPr>
          </w:pPr>
          <w:r w:rsidRPr="008B2AAD">
            <w:rPr>
              <w:rStyle w:val="Titre1Car"/>
            </w:rPr>
            <w:t>Table des matières</w:t>
          </w:r>
        </w:p>
        <w:p w14:paraId="7631D914" w14:textId="741FC836" w:rsidR="00363F02" w:rsidRDefault="001564A1">
          <w:pPr>
            <w:pStyle w:val="TM1"/>
            <w:tabs>
              <w:tab w:val="right" w:leader="dot" w:pos="8771"/>
            </w:tabs>
            <w:rPr>
              <w:noProof/>
            </w:rPr>
          </w:pPr>
          <w:r>
            <w:fldChar w:fldCharType="begin"/>
          </w:r>
          <w:r>
            <w:instrText xml:space="preserve"> TOC \o "1-3" \h \z \u </w:instrText>
          </w:r>
          <w:r>
            <w:fldChar w:fldCharType="separate"/>
          </w:r>
          <w:hyperlink w:anchor="_Toc116547648" w:history="1">
            <w:r w:rsidR="00363F02" w:rsidRPr="00B8752B">
              <w:rPr>
                <w:lang w:val="fr-CA"/>
              </w:rPr>
              <w:t>Contextualisation</w:t>
            </w:r>
            <w:r w:rsidR="00363F02">
              <w:rPr>
                <w:noProof/>
                <w:webHidden/>
              </w:rPr>
              <w:tab/>
            </w:r>
            <w:r w:rsidR="00363F02">
              <w:rPr>
                <w:noProof/>
                <w:webHidden/>
              </w:rPr>
              <w:fldChar w:fldCharType="begin"/>
            </w:r>
            <w:r w:rsidR="00363F02">
              <w:rPr>
                <w:noProof/>
                <w:webHidden/>
              </w:rPr>
              <w:instrText xml:space="preserve"> PAGEREF _Toc116547648 \h </w:instrText>
            </w:r>
            <w:r w:rsidR="00363F02">
              <w:rPr>
                <w:noProof/>
                <w:webHidden/>
              </w:rPr>
            </w:r>
            <w:r w:rsidR="00363F02">
              <w:rPr>
                <w:noProof/>
                <w:webHidden/>
              </w:rPr>
              <w:fldChar w:fldCharType="separate"/>
            </w:r>
            <w:r w:rsidR="00363F02">
              <w:rPr>
                <w:noProof/>
                <w:webHidden/>
              </w:rPr>
              <w:t>2</w:t>
            </w:r>
            <w:r w:rsidR="00363F02">
              <w:rPr>
                <w:noProof/>
                <w:webHidden/>
              </w:rPr>
              <w:fldChar w:fldCharType="end"/>
            </w:r>
          </w:hyperlink>
        </w:p>
        <w:p w14:paraId="7161CFAB" w14:textId="10435114" w:rsidR="00363F02" w:rsidRDefault="00000000">
          <w:pPr>
            <w:pStyle w:val="TM1"/>
            <w:tabs>
              <w:tab w:val="right" w:leader="dot" w:pos="8771"/>
            </w:tabs>
            <w:rPr>
              <w:noProof/>
            </w:rPr>
          </w:pPr>
          <w:hyperlink w:anchor="_Toc116547649" w:history="1">
            <w:r w:rsidR="00363F02" w:rsidRPr="00856382">
              <w:rPr>
                <w:rStyle w:val="Lienhypertexte"/>
                <w:noProof/>
                <w:lang w:val="fr-CA"/>
              </w:rPr>
              <w:t>Définition</w:t>
            </w:r>
            <w:r w:rsidR="00363F02">
              <w:rPr>
                <w:noProof/>
                <w:webHidden/>
              </w:rPr>
              <w:tab/>
            </w:r>
            <w:r w:rsidR="00363F02">
              <w:rPr>
                <w:noProof/>
                <w:webHidden/>
              </w:rPr>
              <w:fldChar w:fldCharType="begin"/>
            </w:r>
            <w:r w:rsidR="00363F02">
              <w:rPr>
                <w:noProof/>
                <w:webHidden/>
              </w:rPr>
              <w:instrText xml:space="preserve"> PAGEREF _Toc116547649 \h </w:instrText>
            </w:r>
            <w:r w:rsidR="00363F02">
              <w:rPr>
                <w:noProof/>
                <w:webHidden/>
              </w:rPr>
            </w:r>
            <w:r w:rsidR="00363F02">
              <w:rPr>
                <w:noProof/>
                <w:webHidden/>
              </w:rPr>
              <w:fldChar w:fldCharType="separate"/>
            </w:r>
            <w:r w:rsidR="00363F02">
              <w:rPr>
                <w:noProof/>
                <w:webHidden/>
              </w:rPr>
              <w:t>2</w:t>
            </w:r>
            <w:r w:rsidR="00363F02">
              <w:rPr>
                <w:noProof/>
                <w:webHidden/>
              </w:rPr>
              <w:fldChar w:fldCharType="end"/>
            </w:r>
          </w:hyperlink>
        </w:p>
        <w:p w14:paraId="5068D99E" w14:textId="757BC2F0" w:rsidR="00363F02" w:rsidRDefault="00000000">
          <w:pPr>
            <w:pStyle w:val="TM1"/>
            <w:tabs>
              <w:tab w:val="right" w:leader="dot" w:pos="8771"/>
            </w:tabs>
            <w:rPr>
              <w:noProof/>
            </w:rPr>
          </w:pPr>
          <w:hyperlink w:anchor="_Toc116547650" w:history="1">
            <w:r w:rsidR="00363F02" w:rsidRPr="00856382">
              <w:rPr>
                <w:rStyle w:val="Lienhypertexte"/>
                <w:noProof/>
              </w:rPr>
              <w:t>Histoire</w:t>
            </w:r>
            <w:r w:rsidR="00363F02">
              <w:rPr>
                <w:noProof/>
                <w:webHidden/>
              </w:rPr>
              <w:tab/>
            </w:r>
            <w:r w:rsidR="00363F02">
              <w:rPr>
                <w:noProof/>
                <w:webHidden/>
              </w:rPr>
              <w:fldChar w:fldCharType="begin"/>
            </w:r>
            <w:r w:rsidR="00363F02">
              <w:rPr>
                <w:noProof/>
                <w:webHidden/>
              </w:rPr>
              <w:instrText xml:space="preserve"> PAGEREF _Toc116547650 \h </w:instrText>
            </w:r>
            <w:r w:rsidR="00363F02">
              <w:rPr>
                <w:noProof/>
                <w:webHidden/>
              </w:rPr>
            </w:r>
            <w:r w:rsidR="00363F02">
              <w:rPr>
                <w:noProof/>
                <w:webHidden/>
              </w:rPr>
              <w:fldChar w:fldCharType="separate"/>
            </w:r>
            <w:r w:rsidR="00363F02">
              <w:rPr>
                <w:noProof/>
                <w:webHidden/>
              </w:rPr>
              <w:t>3</w:t>
            </w:r>
            <w:r w:rsidR="00363F02">
              <w:rPr>
                <w:noProof/>
                <w:webHidden/>
              </w:rPr>
              <w:fldChar w:fldCharType="end"/>
            </w:r>
          </w:hyperlink>
        </w:p>
        <w:p w14:paraId="61715E09" w14:textId="400FDDE7" w:rsidR="00363F02" w:rsidRDefault="00000000">
          <w:pPr>
            <w:pStyle w:val="TM1"/>
            <w:tabs>
              <w:tab w:val="right" w:leader="dot" w:pos="8771"/>
            </w:tabs>
            <w:rPr>
              <w:noProof/>
            </w:rPr>
          </w:pPr>
          <w:hyperlink w:anchor="_Toc116547651" w:history="1">
            <w:r w:rsidR="00363F02" w:rsidRPr="00856382">
              <w:rPr>
                <w:rStyle w:val="Lienhypertexte"/>
                <w:noProof/>
              </w:rPr>
              <w:t>Deux types d’intelligence artificielle</w:t>
            </w:r>
            <w:r w:rsidR="00363F02">
              <w:rPr>
                <w:noProof/>
                <w:webHidden/>
              </w:rPr>
              <w:tab/>
            </w:r>
            <w:r w:rsidR="00363F02">
              <w:rPr>
                <w:noProof/>
                <w:webHidden/>
              </w:rPr>
              <w:fldChar w:fldCharType="begin"/>
            </w:r>
            <w:r w:rsidR="00363F02">
              <w:rPr>
                <w:noProof/>
                <w:webHidden/>
              </w:rPr>
              <w:instrText xml:space="preserve"> PAGEREF _Toc116547651 \h </w:instrText>
            </w:r>
            <w:r w:rsidR="00363F02">
              <w:rPr>
                <w:noProof/>
                <w:webHidden/>
              </w:rPr>
            </w:r>
            <w:r w:rsidR="00363F02">
              <w:rPr>
                <w:noProof/>
                <w:webHidden/>
              </w:rPr>
              <w:fldChar w:fldCharType="separate"/>
            </w:r>
            <w:r w:rsidR="00363F02">
              <w:rPr>
                <w:noProof/>
                <w:webHidden/>
              </w:rPr>
              <w:t>4</w:t>
            </w:r>
            <w:r w:rsidR="00363F02">
              <w:rPr>
                <w:noProof/>
                <w:webHidden/>
              </w:rPr>
              <w:fldChar w:fldCharType="end"/>
            </w:r>
          </w:hyperlink>
        </w:p>
        <w:p w14:paraId="55315EBA" w14:textId="7BABE433" w:rsidR="00363F02" w:rsidRDefault="00000000">
          <w:pPr>
            <w:pStyle w:val="TM2"/>
            <w:tabs>
              <w:tab w:val="right" w:leader="dot" w:pos="8771"/>
            </w:tabs>
            <w:rPr>
              <w:noProof/>
            </w:rPr>
          </w:pPr>
          <w:hyperlink w:anchor="_Toc116547652" w:history="1">
            <w:r w:rsidR="00363F02" w:rsidRPr="00856382">
              <w:rPr>
                <w:rStyle w:val="Lienhypertexte"/>
                <w:noProof/>
              </w:rPr>
              <w:t>Intelligence artificielle forte</w:t>
            </w:r>
            <w:r w:rsidR="00363F02">
              <w:rPr>
                <w:noProof/>
                <w:webHidden/>
              </w:rPr>
              <w:tab/>
            </w:r>
            <w:r w:rsidR="00363F02">
              <w:rPr>
                <w:noProof/>
                <w:webHidden/>
              </w:rPr>
              <w:fldChar w:fldCharType="begin"/>
            </w:r>
            <w:r w:rsidR="00363F02">
              <w:rPr>
                <w:noProof/>
                <w:webHidden/>
              </w:rPr>
              <w:instrText xml:space="preserve"> PAGEREF _Toc116547652 \h </w:instrText>
            </w:r>
            <w:r w:rsidR="00363F02">
              <w:rPr>
                <w:noProof/>
                <w:webHidden/>
              </w:rPr>
            </w:r>
            <w:r w:rsidR="00363F02">
              <w:rPr>
                <w:noProof/>
                <w:webHidden/>
              </w:rPr>
              <w:fldChar w:fldCharType="separate"/>
            </w:r>
            <w:r w:rsidR="00363F02">
              <w:rPr>
                <w:noProof/>
                <w:webHidden/>
              </w:rPr>
              <w:t>4</w:t>
            </w:r>
            <w:r w:rsidR="00363F02">
              <w:rPr>
                <w:noProof/>
                <w:webHidden/>
              </w:rPr>
              <w:fldChar w:fldCharType="end"/>
            </w:r>
          </w:hyperlink>
        </w:p>
        <w:p w14:paraId="620BEF24" w14:textId="51EFD24F" w:rsidR="00363F02" w:rsidRDefault="00000000">
          <w:pPr>
            <w:pStyle w:val="TM2"/>
            <w:tabs>
              <w:tab w:val="right" w:leader="dot" w:pos="8771"/>
            </w:tabs>
            <w:rPr>
              <w:noProof/>
            </w:rPr>
          </w:pPr>
          <w:hyperlink w:anchor="_Toc116547653" w:history="1">
            <w:r w:rsidR="00363F02" w:rsidRPr="00856382">
              <w:rPr>
                <w:rStyle w:val="Lienhypertexte"/>
                <w:noProof/>
              </w:rPr>
              <w:t>Intelligence artificielle faible</w:t>
            </w:r>
            <w:r w:rsidR="00363F02">
              <w:rPr>
                <w:noProof/>
                <w:webHidden/>
              </w:rPr>
              <w:tab/>
            </w:r>
            <w:r w:rsidR="00363F02">
              <w:rPr>
                <w:noProof/>
                <w:webHidden/>
              </w:rPr>
              <w:fldChar w:fldCharType="begin"/>
            </w:r>
            <w:r w:rsidR="00363F02">
              <w:rPr>
                <w:noProof/>
                <w:webHidden/>
              </w:rPr>
              <w:instrText xml:space="preserve"> PAGEREF _Toc116547653 \h </w:instrText>
            </w:r>
            <w:r w:rsidR="00363F02">
              <w:rPr>
                <w:noProof/>
                <w:webHidden/>
              </w:rPr>
            </w:r>
            <w:r w:rsidR="00363F02">
              <w:rPr>
                <w:noProof/>
                <w:webHidden/>
              </w:rPr>
              <w:fldChar w:fldCharType="separate"/>
            </w:r>
            <w:r w:rsidR="00363F02">
              <w:rPr>
                <w:noProof/>
                <w:webHidden/>
              </w:rPr>
              <w:t>4</w:t>
            </w:r>
            <w:r w:rsidR="00363F02">
              <w:rPr>
                <w:noProof/>
                <w:webHidden/>
              </w:rPr>
              <w:fldChar w:fldCharType="end"/>
            </w:r>
          </w:hyperlink>
        </w:p>
        <w:p w14:paraId="7EE235A8" w14:textId="35180BBF" w:rsidR="00363F02" w:rsidRDefault="00000000">
          <w:pPr>
            <w:pStyle w:val="TM1"/>
            <w:tabs>
              <w:tab w:val="right" w:leader="dot" w:pos="8771"/>
            </w:tabs>
            <w:rPr>
              <w:noProof/>
            </w:rPr>
          </w:pPr>
          <w:hyperlink w:anchor="_Toc116547654" w:history="1">
            <w:r w:rsidR="00363F02" w:rsidRPr="00856382">
              <w:rPr>
                <w:rStyle w:val="Lienhypertexte"/>
                <w:noProof/>
              </w:rPr>
              <w:t>Un exemple</w:t>
            </w:r>
            <w:r w:rsidR="00363F02">
              <w:rPr>
                <w:noProof/>
                <w:webHidden/>
              </w:rPr>
              <w:tab/>
            </w:r>
            <w:r w:rsidR="00363F02">
              <w:rPr>
                <w:noProof/>
                <w:webHidden/>
              </w:rPr>
              <w:fldChar w:fldCharType="begin"/>
            </w:r>
            <w:r w:rsidR="00363F02">
              <w:rPr>
                <w:noProof/>
                <w:webHidden/>
              </w:rPr>
              <w:instrText xml:space="preserve"> PAGEREF _Toc116547654 \h </w:instrText>
            </w:r>
            <w:r w:rsidR="00363F02">
              <w:rPr>
                <w:noProof/>
                <w:webHidden/>
              </w:rPr>
            </w:r>
            <w:r w:rsidR="00363F02">
              <w:rPr>
                <w:noProof/>
                <w:webHidden/>
              </w:rPr>
              <w:fldChar w:fldCharType="separate"/>
            </w:r>
            <w:r w:rsidR="00363F02">
              <w:rPr>
                <w:noProof/>
                <w:webHidden/>
              </w:rPr>
              <w:t>5</w:t>
            </w:r>
            <w:r w:rsidR="00363F02">
              <w:rPr>
                <w:noProof/>
                <w:webHidden/>
              </w:rPr>
              <w:fldChar w:fldCharType="end"/>
            </w:r>
          </w:hyperlink>
        </w:p>
        <w:p w14:paraId="4731585B" w14:textId="00D5C408" w:rsidR="00363F02" w:rsidRDefault="00000000">
          <w:pPr>
            <w:pStyle w:val="TM1"/>
            <w:tabs>
              <w:tab w:val="right" w:leader="dot" w:pos="8771"/>
            </w:tabs>
            <w:rPr>
              <w:noProof/>
            </w:rPr>
          </w:pPr>
          <w:hyperlink w:anchor="_Toc116547655" w:history="1">
            <w:r w:rsidR="00363F02" w:rsidRPr="00856382">
              <w:rPr>
                <w:rStyle w:val="Lienhypertexte"/>
                <w:noProof/>
              </w:rPr>
              <w:t>Courants de pensée</w:t>
            </w:r>
            <w:r w:rsidR="00363F02">
              <w:rPr>
                <w:noProof/>
                <w:webHidden/>
              </w:rPr>
              <w:tab/>
            </w:r>
            <w:r w:rsidR="00363F02">
              <w:rPr>
                <w:noProof/>
                <w:webHidden/>
              </w:rPr>
              <w:fldChar w:fldCharType="begin"/>
            </w:r>
            <w:r w:rsidR="00363F02">
              <w:rPr>
                <w:noProof/>
                <w:webHidden/>
              </w:rPr>
              <w:instrText xml:space="preserve"> PAGEREF _Toc116547655 \h </w:instrText>
            </w:r>
            <w:r w:rsidR="00363F02">
              <w:rPr>
                <w:noProof/>
                <w:webHidden/>
              </w:rPr>
            </w:r>
            <w:r w:rsidR="00363F02">
              <w:rPr>
                <w:noProof/>
                <w:webHidden/>
              </w:rPr>
              <w:fldChar w:fldCharType="separate"/>
            </w:r>
            <w:r w:rsidR="00363F02">
              <w:rPr>
                <w:noProof/>
                <w:webHidden/>
              </w:rPr>
              <w:t>5</w:t>
            </w:r>
            <w:r w:rsidR="00363F02">
              <w:rPr>
                <w:noProof/>
                <w:webHidden/>
              </w:rPr>
              <w:fldChar w:fldCharType="end"/>
            </w:r>
          </w:hyperlink>
        </w:p>
        <w:p w14:paraId="4B176B4E" w14:textId="40DFAF89" w:rsidR="00363F02" w:rsidRDefault="00000000">
          <w:pPr>
            <w:pStyle w:val="TM1"/>
            <w:tabs>
              <w:tab w:val="right" w:leader="dot" w:pos="8771"/>
            </w:tabs>
            <w:rPr>
              <w:noProof/>
            </w:rPr>
          </w:pPr>
          <w:hyperlink w:anchor="_Toc116547656" w:history="1">
            <w:r w:rsidR="00363F02" w:rsidRPr="00856382">
              <w:rPr>
                <w:rStyle w:val="Lienhypertexte"/>
                <w:noProof/>
              </w:rPr>
              <w:t>Utilisation</w:t>
            </w:r>
            <w:r w:rsidR="00363F02">
              <w:rPr>
                <w:noProof/>
                <w:webHidden/>
              </w:rPr>
              <w:tab/>
            </w:r>
            <w:r w:rsidR="00363F02">
              <w:rPr>
                <w:noProof/>
                <w:webHidden/>
              </w:rPr>
              <w:fldChar w:fldCharType="begin"/>
            </w:r>
            <w:r w:rsidR="00363F02">
              <w:rPr>
                <w:noProof/>
                <w:webHidden/>
              </w:rPr>
              <w:instrText xml:space="preserve"> PAGEREF _Toc116547656 \h </w:instrText>
            </w:r>
            <w:r w:rsidR="00363F02">
              <w:rPr>
                <w:noProof/>
                <w:webHidden/>
              </w:rPr>
            </w:r>
            <w:r w:rsidR="00363F02">
              <w:rPr>
                <w:noProof/>
                <w:webHidden/>
              </w:rPr>
              <w:fldChar w:fldCharType="separate"/>
            </w:r>
            <w:r w:rsidR="00363F02">
              <w:rPr>
                <w:noProof/>
                <w:webHidden/>
              </w:rPr>
              <w:t>6</w:t>
            </w:r>
            <w:r w:rsidR="00363F02">
              <w:rPr>
                <w:noProof/>
                <w:webHidden/>
              </w:rPr>
              <w:fldChar w:fldCharType="end"/>
            </w:r>
          </w:hyperlink>
        </w:p>
        <w:p w14:paraId="5C7C7DC7" w14:textId="093FAD4A" w:rsidR="00363F02" w:rsidRDefault="00000000">
          <w:pPr>
            <w:pStyle w:val="TM2"/>
            <w:tabs>
              <w:tab w:val="right" w:leader="dot" w:pos="8771"/>
            </w:tabs>
            <w:rPr>
              <w:noProof/>
            </w:rPr>
          </w:pPr>
          <w:hyperlink w:anchor="_Toc116547657" w:history="1">
            <w:r w:rsidR="00363F02" w:rsidRPr="00856382">
              <w:rPr>
                <w:rStyle w:val="Lienhypertexte"/>
                <w:noProof/>
              </w:rPr>
              <w:t>Domaines d’application</w:t>
            </w:r>
            <w:r w:rsidR="00363F02">
              <w:rPr>
                <w:noProof/>
                <w:webHidden/>
              </w:rPr>
              <w:tab/>
            </w:r>
            <w:r w:rsidR="00363F02">
              <w:rPr>
                <w:noProof/>
                <w:webHidden/>
              </w:rPr>
              <w:fldChar w:fldCharType="begin"/>
            </w:r>
            <w:r w:rsidR="00363F02">
              <w:rPr>
                <w:noProof/>
                <w:webHidden/>
              </w:rPr>
              <w:instrText xml:space="preserve"> PAGEREF _Toc116547657 \h </w:instrText>
            </w:r>
            <w:r w:rsidR="00363F02">
              <w:rPr>
                <w:noProof/>
                <w:webHidden/>
              </w:rPr>
            </w:r>
            <w:r w:rsidR="00363F02">
              <w:rPr>
                <w:noProof/>
                <w:webHidden/>
              </w:rPr>
              <w:fldChar w:fldCharType="separate"/>
            </w:r>
            <w:r w:rsidR="00363F02">
              <w:rPr>
                <w:noProof/>
                <w:webHidden/>
              </w:rPr>
              <w:t>6</w:t>
            </w:r>
            <w:r w:rsidR="00363F02">
              <w:rPr>
                <w:noProof/>
                <w:webHidden/>
              </w:rPr>
              <w:fldChar w:fldCharType="end"/>
            </w:r>
          </w:hyperlink>
        </w:p>
        <w:p w14:paraId="2EF23175" w14:textId="63861AF1" w:rsidR="00363F02" w:rsidRDefault="00000000">
          <w:pPr>
            <w:pStyle w:val="TM2"/>
            <w:tabs>
              <w:tab w:val="right" w:leader="dot" w:pos="8771"/>
            </w:tabs>
            <w:rPr>
              <w:noProof/>
            </w:rPr>
          </w:pPr>
          <w:hyperlink w:anchor="_Toc116547658" w:history="1">
            <w:r w:rsidR="00363F02" w:rsidRPr="00856382">
              <w:rPr>
                <w:rStyle w:val="Lienhypertexte"/>
                <w:noProof/>
                <w:lang w:val="fr-CA"/>
              </w:rPr>
              <w:t>Jeux video</w:t>
            </w:r>
            <w:r w:rsidR="00363F02">
              <w:rPr>
                <w:noProof/>
                <w:webHidden/>
              </w:rPr>
              <w:tab/>
            </w:r>
            <w:r w:rsidR="00363F02">
              <w:rPr>
                <w:noProof/>
                <w:webHidden/>
              </w:rPr>
              <w:fldChar w:fldCharType="begin"/>
            </w:r>
            <w:r w:rsidR="00363F02">
              <w:rPr>
                <w:noProof/>
                <w:webHidden/>
              </w:rPr>
              <w:instrText xml:space="preserve"> PAGEREF _Toc116547658 \h </w:instrText>
            </w:r>
            <w:r w:rsidR="00363F02">
              <w:rPr>
                <w:noProof/>
                <w:webHidden/>
              </w:rPr>
            </w:r>
            <w:r w:rsidR="00363F02">
              <w:rPr>
                <w:noProof/>
                <w:webHidden/>
              </w:rPr>
              <w:fldChar w:fldCharType="separate"/>
            </w:r>
            <w:r w:rsidR="00363F02">
              <w:rPr>
                <w:noProof/>
                <w:webHidden/>
              </w:rPr>
              <w:t>7</w:t>
            </w:r>
            <w:r w:rsidR="00363F02">
              <w:rPr>
                <w:noProof/>
                <w:webHidden/>
              </w:rPr>
              <w:fldChar w:fldCharType="end"/>
            </w:r>
          </w:hyperlink>
        </w:p>
        <w:p w14:paraId="1C601A24" w14:textId="0E52B77A" w:rsidR="00363F02" w:rsidRDefault="00000000">
          <w:pPr>
            <w:pStyle w:val="TM1"/>
            <w:tabs>
              <w:tab w:val="right" w:leader="dot" w:pos="8771"/>
            </w:tabs>
            <w:rPr>
              <w:noProof/>
            </w:rPr>
          </w:pPr>
          <w:hyperlink w:anchor="_Toc116547659" w:history="1">
            <w:r w:rsidR="00363F02" w:rsidRPr="00856382">
              <w:rPr>
                <w:rStyle w:val="Lienhypertexte"/>
                <w:noProof/>
              </w:rPr>
              <w:t>Questions soulevées</w:t>
            </w:r>
            <w:r w:rsidR="00363F02">
              <w:rPr>
                <w:noProof/>
                <w:webHidden/>
              </w:rPr>
              <w:tab/>
            </w:r>
            <w:r w:rsidR="00363F02">
              <w:rPr>
                <w:noProof/>
                <w:webHidden/>
              </w:rPr>
              <w:fldChar w:fldCharType="begin"/>
            </w:r>
            <w:r w:rsidR="00363F02">
              <w:rPr>
                <w:noProof/>
                <w:webHidden/>
              </w:rPr>
              <w:instrText xml:space="preserve"> PAGEREF _Toc116547659 \h </w:instrText>
            </w:r>
            <w:r w:rsidR="00363F02">
              <w:rPr>
                <w:noProof/>
                <w:webHidden/>
              </w:rPr>
            </w:r>
            <w:r w:rsidR="00363F02">
              <w:rPr>
                <w:noProof/>
                <w:webHidden/>
              </w:rPr>
              <w:fldChar w:fldCharType="separate"/>
            </w:r>
            <w:r w:rsidR="00363F02">
              <w:rPr>
                <w:noProof/>
                <w:webHidden/>
              </w:rPr>
              <w:t>8</w:t>
            </w:r>
            <w:r w:rsidR="00363F02">
              <w:rPr>
                <w:noProof/>
                <w:webHidden/>
              </w:rPr>
              <w:fldChar w:fldCharType="end"/>
            </w:r>
          </w:hyperlink>
        </w:p>
        <w:p w14:paraId="2DD7993E" w14:textId="2635A3CD" w:rsidR="00363F02" w:rsidRDefault="00000000">
          <w:pPr>
            <w:pStyle w:val="TM2"/>
            <w:tabs>
              <w:tab w:val="right" w:leader="dot" w:pos="8771"/>
            </w:tabs>
            <w:rPr>
              <w:noProof/>
            </w:rPr>
          </w:pPr>
          <w:hyperlink w:anchor="_Toc116547660" w:history="1">
            <w:r w:rsidR="00363F02" w:rsidRPr="00856382">
              <w:rPr>
                <w:rStyle w:val="Lienhypertexte"/>
                <w:noProof/>
              </w:rPr>
              <w:t>Essor</w:t>
            </w:r>
            <w:r w:rsidR="00363F02">
              <w:rPr>
                <w:noProof/>
                <w:webHidden/>
              </w:rPr>
              <w:tab/>
            </w:r>
            <w:r w:rsidR="00363F02">
              <w:rPr>
                <w:noProof/>
                <w:webHidden/>
              </w:rPr>
              <w:fldChar w:fldCharType="begin"/>
            </w:r>
            <w:r w:rsidR="00363F02">
              <w:rPr>
                <w:noProof/>
                <w:webHidden/>
              </w:rPr>
              <w:instrText xml:space="preserve"> PAGEREF _Toc116547660 \h </w:instrText>
            </w:r>
            <w:r w:rsidR="00363F02">
              <w:rPr>
                <w:noProof/>
                <w:webHidden/>
              </w:rPr>
            </w:r>
            <w:r w:rsidR="00363F02">
              <w:rPr>
                <w:noProof/>
                <w:webHidden/>
              </w:rPr>
              <w:fldChar w:fldCharType="separate"/>
            </w:r>
            <w:r w:rsidR="00363F02">
              <w:rPr>
                <w:noProof/>
                <w:webHidden/>
              </w:rPr>
              <w:t>8</w:t>
            </w:r>
            <w:r w:rsidR="00363F02">
              <w:rPr>
                <w:noProof/>
                <w:webHidden/>
              </w:rPr>
              <w:fldChar w:fldCharType="end"/>
            </w:r>
          </w:hyperlink>
        </w:p>
        <w:p w14:paraId="431EA1E9" w14:textId="1D5FD879" w:rsidR="00363F02" w:rsidRDefault="00000000">
          <w:pPr>
            <w:pStyle w:val="TM2"/>
            <w:tabs>
              <w:tab w:val="right" w:leader="dot" w:pos="8771"/>
            </w:tabs>
            <w:rPr>
              <w:noProof/>
            </w:rPr>
          </w:pPr>
          <w:hyperlink w:anchor="_Toc116547661" w:history="1">
            <w:r w:rsidR="00363F02" w:rsidRPr="00856382">
              <w:rPr>
                <w:rStyle w:val="Lienhypertexte"/>
                <w:noProof/>
              </w:rPr>
              <w:t>Espoirs et méfiances</w:t>
            </w:r>
            <w:r w:rsidR="00363F02">
              <w:rPr>
                <w:noProof/>
                <w:webHidden/>
              </w:rPr>
              <w:tab/>
            </w:r>
            <w:r w:rsidR="00363F02">
              <w:rPr>
                <w:noProof/>
                <w:webHidden/>
              </w:rPr>
              <w:fldChar w:fldCharType="begin"/>
            </w:r>
            <w:r w:rsidR="00363F02">
              <w:rPr>
                <w:noProof/>
                <w:webHidden/>
              </w:rPr>
              <w:instrText xml:space="preserve"> PAGEREF _Toc116547661 \h </w:instrText>
            </w:r>
            <w:r w:rsidR="00363F02">
              <w:rPr>
                <w:noProof/>
                <w:webHidden/>
              </w:rPr>
            </w:r>
            <w:r w:rsidR="00363F02">
              <w:rPr>
                <w:noProof/>
                <w:webHidden/>
              </w:rPr>
              <w:fldChar w:fldCharType="separate"/>
            </w:r>
            <w:r w:rsidR="00363F02">
              <w:rPr>
                <w:noProof/>
                <w:webHidden/>
              </w:rPr>
              <w:t>10</w:t>
            </w:r>
            <w:r w:rsidR="00363F02">
              <w:rPr>
                <w:noProof/>
                <w:webHidden/>
              </w:rPr>
              <w:fldChar w:fldCharType="end"/>
            </w:r>
          </w:hyperlink>
        </w:p>
        <w:p w14:paraId="2BEE220D" w14:textId="08E357BD" w:rsidR="001564A1" w:rsidRDefault="001564A1">
          <w:r>
            <w:rPr>
              <w:b/>
              <w:bCs/>
              <w:lang w:val="fr-FR"/>
            </w:rPr>
            <w:fldChar w:fldCharType="end"/>
          </w:r>
        </w:p>
      </w:sdtContent>
    </w:sdt>
    <w:p w14:paraId="4AE48371" w14:textId="11EE27CC" w:rsidR="00D40CE1" w:rsidRDefault="00D40CE1"/>
    <w:p w14:paraId="78796B1D" w14:textId="6FA34929" w:rsidR="00E3678F" w:rsidRDefault="00E3678F"/>
    <w:p w14:paraId="29B714BC" w14:textId="2E270C73" w:rsidR="00E3678F" w:rsidRDefault="00E3678F" w:rsidP="00EF1D3F">
      <w:r>
        <w:br w:type="page"/>
      </w:r>
    </w:p>
    <w:p w14:paraId="0B6E7D7A" w14:textId="77777777" w:rsidR="0006301E" w:rsidRPr="00EF1D3F" w:rsidRDefault="0006301E" w:rsidP="00AC6EFC">
      <w:pPr>
        <w:pStyle w:val="Titre1"/>
        <w:rPr>
          <w:lang w:val="fr-CA"/>
        </w:rPr>
      </w:pPr>
      <w:bookmarkStart w:id="0" w:name="_Toc116547648"/>
      <w:r w:rsidRPr="00EF1D3F">
        <w:rPr>
          <w:lang w:val="fr-CA"/>
        </w:rPr>
        <w:lastRenderedPageBreak/>
        <w:t>Contextualisation</w:t>
      </w:r>
      <w:bookmarkEnd w:id="0"/>
    </w:p>
    <w:p w14:paraId="795DB073" w14:textId="77777777" w:rsidR="007B1923" w:rsidRPr="00EF1D3F" w:rsidRDefault="007B1923" w:rsidP="00EF1D3F">
      <w:pPr>
        <w:spacing w:line="240" w:lineRule="auto"/>
        <w:rPr>
          <w:lang w:val="fr-CA"/>
        </w:rPr>
      </w:pPr>
      <w:r w:rsidRPr="00EF1D3F">
        <w:rPr>
          <w:lang w:val="fr-CA"/>
        </w:rPr>
        <w:t xml:space="preserve">Ce document présente un exemple de mise en forme pour le projet </w:t>
      </w:r>
      <w:r w:rsidRPr="0094599A">
        <w:rPr>
          <w:rStyle w:val="nompropreCar"/>
        </w:rPr>
        <w:t>Word</w:t>
      </w:r>
      <w:r w:rsidRPr="00EF1D3F">
        <w:rPr>
          <w:lang w:val="fr-CA"/>
        </w:rPr>
        <w:t xml:space="preserve"> du cours d’</w:t>
      </w:r>
      <w:r w:rsidRPr="0094599A">
        <w:rPr>
          <w:rStyle w:val="nompropreCar"/>
        </w:rPr>
        <w:t>Administration</w:t>
      </w:r>
      <w:r w:rsidRPr="00EF1D3F">
        <w:rPr>
          <w:lang w:val="fr-CA"/>
        </w:rPr>
        <w:t>. Pour plus d’information sur le travail demandé, se référer à l’énoncé du projet.</w:t>
      </w:r>
    </w:p>
    <w:p w14:paraId="1A472C48" w14:textId="2DE3A268" w:rsidR="007B1923" w:rsidRPr="00EF1D3F" w:rsidRDefault="007B1923" w:rsidP="00EF1D3F">
      <w:pPr>
        <w:spacing w:line="240" w:lineRule="auto"/>
        <w:rPr>
          <w:lang w:val="fr-CA"/>
        </w:rPr>
      </w:pPr>
      <w:r w:rsidRPr="00EF1D3F">
        <w:rPr>
          <w:lang w:val="fr-CA"/>
        </w:rPr>
        <w:t xml:space="preserve">Le contenu de ce document est une adaptation libre de divers extraits trouvés sur Internet (principalement </w:t>
      </w:r>
      <w:hyperlink r:id="rId10" w:history="1">
        <w:proofErr w:type="spellStart"/>
        <w:r w:rsidRPr="002F5C7B">
          <w:rPr>
            <w:rStyle w:val="lienhypertexteCar"/>
          </w:rPr>
          <w:t>cet</w:t>
        </w:r>
        <w:proofErr w:type="spellEnd"/>
        <w:r w:rsidRPr="002F5C7B">
          <w:rPr>
            <w:rStyle w:val="lienhypertexteCar"/>
          </w:rPr>
          <w:t xml:space="preserve"> article</w:t>
        </w:r>
      </w:hyperlink>
      <w:r w:rsidRPr="00EF1D3F">
        <w:rPr>
          <w:lang w:val="fr-CA"/>
        </w:rPr>
        <w:t xml:space="preserve"> disponible sur </w:t>
      </w:r>
      <w:r w:rsidRPr="0094599A">
        <w:rPr>
          <w:rStyle w:val="nompropreCar"/>
        </w:rPr>
        <w:t>Wikipedia</w:t>
      </w:r>
      <w:r w:rsidRPr="00EF1D3F">
        <w:rPr>
          <w:lang w:val="fr-CA"/>
        </w:rPr>
        <w:t>).</w:t>
      </w:r>
    </w:p>
    <w:p w14:paraId="024AA917" w14:textId="77777777" w:rsidR="007B1923" w:rsidRPr="00EF1D3F" w:rsidRDefault="007B1923" w:rsidP="00AC6EFC">
      <w:pPr>
        <w:pStyle w:val="Titre1"/>
        <w:rPr>
          <w:lang w:val="fr-CA"/>
        </w:rPr>
      </w:pPr>
      <w:bookmarkStart w:id="1" w:name="_Toc116547649"/>
      <w:r w:rsidRPr="00EF1D3F">
        <w:rPr>
          <w:lang w:val="fr-CA"/>
        </w:rPr>
        <w:t>Définition</w:t>
      </w:r>
      <w:bookmarkEnd w:id="1"/>
    </w:p>
    <w:p w14:paraId="288AD8AD" w14:textId="33E6EE1B" w:rsidR="00E22D7C" w:rsidRPr="00EF1D3F" w:rsidRDefault="00E22D7C" w:rsidP="00EF1D3F">
      <w:pPr>
        <w:spacing w:line="240" w:lineRule="auto"/>
        <w:rPr>
          <w:lang w:val="fr-CA"/>
        </w:rPr>
      </w:pPr>
      <w:r w:rsidRPr="00EF1D3F">
        <w:rPr>
          <w:lang w:val="fr-CA"/>
        </w:rPr>
        <w:t xml:space="preserve">Le terme intelligence artificielle, créé par </w:t>
      </w:r>
      <w:r w:rsidRPr="0094599A">
        <w:rPr>
          <w:rStyle w:val="nompropreCar"/>
        </w:rPr>
        <w:t>John McCarthy</w:t>
      </w:r>
      <w:r w:rsidRPr="00EF1D3F">
        <w:rPr>
          <w:lang w:val="fr-CA"/>
        </w:rPr>
        <w:t xml:space="preserve">, est souvent abrégé par le sigle </w:t>
      </w:r>
      <w:r w:rsidRPr="009358FD">
        <w:rPr>
          <w:rStyle w:val="sigleCar"/>
        </w:rPr>
        <w:t>IA</w:t>
      </w:r>
      <w:r w:rsidRPr="00EF1D3F">
        <w:rPr>
          <w:lang w:val="fr-CA"/>
        </w:rPr>
        <w:t xml:space="preserve"> (ou </w:t>
      </w:r>
      <w:r w:rsidRPr="009358FD">
        <w:rPr>
          <w:rStyle w:val="sigleCar"/>
        </w:rPr>
        <w:t>AI</w:t>
      </w:r>
      <w:r w:rsidRPr="00EF1D3F">
        <w:rPr>
          <w:lang w:val="fr-CA"/>
        </w:rPr>
        <w:t xml:space="preserve"> en anglais, pour </w:t>
      </w:r>
      <w:proofErr w:type="spellStart"/>
      <w:r w:rsidRPr="00655702">
        <w:rPr>
          <w:rStyle w:val="termeanglophoneCar"/>
        </w:rPr>
        <w:t>Artificial</w:t>
      </w:r>
      <w:proofErr w:type="spellEnd"/>
      <w:r w:rsidRPr="00655702">
        <w:rPr>
          <w:rStyle w:val="termeanglophoneCar"/>
        </w:rPr>
        <w:t xml:space="preserve"> Intelligence</w:t>
      </w:r>
      <w:r w:rsidRPr="00EF1D3F">
        <w:rPr>
          <w:lang w:val="fr-CA"/>
        </w:rPr>
        <w:t>). Il est défini par l’un de ses créateurs, comme :</w:t>
      </w:r>
    </w:p>
    <w:p w14:paraId="339EEB57" w14:textId="77777777" w:rsidR="00E22D7C" w:rsidRPr="00EF1D3F" w:rsidRDefault="00E22D7C" w:rsidP="009358FD"/>
    <w:p w14:paraId="765FCD9B" w14:textId="77777777" w:rsidR="008A07D9" w:rsidRPr="00EF1D3F" w:rsidRDefault="008A07D9" w:rsidP="00EF1D3F">
      <w:pPr>
        <w:pStyle w:val="cytationauteur"/>
        <w:spacing w:line="240" w:lineRule="auto"/>
        <w:rPr>
          <w:lang w:val="fr-CA"/>
        </w:rPr>
      </w:pPr>
      <w:r w:rsidRPr="00EF1D3F">
        <w:rPr>
          <w:lang w:val="fr-CA"/>
        </w:rP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32700503" w14:textId="77777777" w:rsidR="007D7099" w:rsidRPr="00EF1D3F" w:rsidRDefault="007D7099" w:rsidP="00EF1D3F">
      <w:pPr>
        <w:pStyle w:val="cytateur"/>
        <w:spacing w:line="240" w:lineRule="auto"/>
        <w:rPr>
          <w:lang w:val="fr-CA"/>
        </w:rPr>
      </w:pPr>
      <w:r w:rsidRPr="00EF1D3F">
        <w:rPr>
          <w:lang w:val="fr-CA"/>
        </w:rPr>
        <w:t>Marvin Lee Minsky</w:t>
      </w:r>
    </w:p>
    <w:p w14:paraId="7100647C" w14:textId="77777777" w:rsidR="007D7099" w:rsidRPr="00EF1D3F" w:rsidRDefault="007D7099" w:rsidP="00EF1D3F">
      <w:pPr>
        <w:pStyle w:val="cytateur"/>
        <w:spacing w:line="240" w:lineRule="auto"/>
        <w:rPr>
          <w:lang w:val="fr-CA"/>
        </w:rPr>
      </w:pPr>
    </w:p>
    <w:p w14:paraId="61A9A136" w14:textId="77777777" w:rsidR="00EF1D3F" w:rsidRPr="00EF1D3F" w:rsidRDefault="00BD1038" w:rsidP="00EF1D3F">
      <w:pPr>
        <w:spacing w:line="240" w:lineRule="auto"/>
        <w:rPr>
          <w:lang w:val="fr-CA"/>
        </w:rPr>
      </w:pPr>
      <w:r w:rsidRPr="00EF1D3F">
        <w:rPr>
          <w:lang w:val="fr-CA"/>
        </w:rPr>
        <w:t xml:space="preserve">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 </w:t>
      </w:r>
    </w:p>
    <w:p w14:paraId="2B08CEE2" w14:textId="66E6290A" w:rsidR="00EF1D3F" w:rsidRDefault="00BD1038" w:rsidP="00EF1D3F">
      <w:pPr>
        <w:spacing w:line="240" w:lineRule="auto"/>
        <w:rPr>
          <w:lang w:val="fr-CA"/>
        </w:rPr>
      </w:pPr>
      <w:r w:rsidRPr="00EF1D3F">
        <w:rPr>
          <w:lang w:val="fr-CA"/>
        </w:rPr>
        <w:t xml:space="preserve">Même si elles respectent globalement la définition de </w:t>
      </w:r>
      <w:r w:rsidRPr="0094599A">
        <w:rPr>
          <w:rStyle w:val="nompropreCar"/>
        </w:rPr>
        <w:t>Minsky</w:t>
      </w:r>
      <w:r w:rsidRPr="00EF1D3F">
        <w:rPr>
          <w:lang w:val="fr-CA"/>
        </w:rPr>
        <w:t>, il existe un certain nombre de définitions différentes de l'</w:t>
      </w:r>
      <w:r w:rsidRPr="007D0295">
        <w:rPr>
          <w:rStyle w:val="sigleCar"/>
        </w:rPr>
        <w:t>IA</w:t>
      </w:r>
      <w:r w:rsidRPr="00EF1D3F">
        <w:rPr>
          <w:lang w:val="fr-CA"/>
        </w:rPr>
        <w:t xml:space="preserve"> qui varient sur deux points fondamentaux : </w:t>
      </w:r>
    </w:p>
    <w:p w14:paraId="23A8C9BA" w14:textId="65CAC02C" w:rsidR="00AE70B8" w:rsidRDefault="00831B42" w:rsidP="00AC6EFC">
      <w:pPr>
        <w:pStyle w:val="paragraphedeliste"/>
      </w:pPr>
      <w:r>
        <w:t>Les définitions qui lient la définition de l'</w:t>
      </w:r>
      <w:r w:rsidRPr="008F3F14">
        <w:rPr>
          <w:rStyle w:val="sigleCar"/>
        </w:rPr>
        <w:t>IA</w:t>
      </w:r>
      <w:r>
        <w:t xml:space="preserve"> à un aspect humain de l'intelligence, et celles qui la lient à un modèle idéal d'intelligence, non forcément humaine, nommée rationalité.</w:t>
      </w:r>
    </w:p>
    <w:p w14:paraId="62C5852D" w14:textId="5EF51864" w:rsidR="00831B42" w:rsidRDefault="00831B42" w:rsidP="00AC6EFC">
      <w:pPr>
        <w:pStyle w:val="paragraphedeliste"/>
      </w:pPr>
      <w:r>
        <w:t>Les définitions qui insistent sur le fait que l'</w:t>
      </w:r>
      <w:r w:rsidRPr="008F3F14">
        <w:rPr>
          <w:rStyle w:val="sigleCar"/>
        </w:rPr>
        <w:t>IA</w:t>
      </w:r>
      <w:r>
        <w:t xml:space="preserve"> a pour but d'avoir toutes les apparences de l'intelligence (humaine ou rationnelle), et celles qui insistent sur le fait que le fonctionnement interne du système d'</w:t>
      </w:r>
      <w:r w:rsidRPr="008F3F14">
        <w:rPr>
          <w:rStyle w:val="sigleCar"/>
        </w:rPr>
        <w:t>IA</w:t>
      </w:r>
      <w:r>
        <w:t xml:space="preserve"> doit ressembler également à celui de l'être humain ou être rationnel.</w:t>
      </w:r>
    </w:p>
    <w:p w14:paraId="3EDE35D4" w14:textId="26A88BD2" w:rsidR="00E3678F" w:rsidRPr="00EF1D3F" w:rsidRDefault="00E3678F" w:rsidP="00EF1D3F">
      <w:pPr>
        <w:spacing w:line="240" w:lineRule="auto"/>
        <w:rPr>
          <w:lang w:val="fr-CA"/>
        </w:rPr>
      </w:pPr>
      <w:r w:rsidRPr="00EF1D3F">
        <w:rPr>
          <w:lang w:val="fr-CA"/>
        </w:rPr>
        <w:br w:type="page"/>
      </w:r>
    </w:p>
    <w:p w14:paraId="2A44D385" w14:textId="5E5E8807" w:rsidR="00A6458B" w:rsidRDefault="00F02DFD" w:rsidP="00AC6EFC">
      <w:pPr>
        <w:pStyle w:val="Titre1"/>
      </w:pPr>
      <w:bookmarkStart w:id="2" w:name="_Toc116547650"/>
      <w:proofErr w:type="spellStart"/>
      <w:r>
        <w:lastRenderedPageBreak/>
        <w:t>Histoire</w:t>
      </w:r>
      <w:bookmarkEnd w:id="2"/>
      <w:proofErr w:type="spellEnd"/>
    </w:p>
    <w:p w14:paraId="13C9E999" w14:textId="5D6E71A0" w:rsidR="00EA3F2F" w:rsidRDefault="00172880" w:rsidP="00F02DFD">
      <w:pPr>
        <w:rPr>
          <w:lang w:val="fr-CA"/>
        </w:rPr>
      </w:pPr>
      <w:r w:rsidRPr="00172880">
        <w:rPr>
          <w:lang w:val="fr-CA"/>
        </w:rPr>
        <w:t>L'origine de l'intelligence artificielle se trouve probablement dans l'article d'</w:t>
      </w:r>
      <w:r w:rsidRPr="0032416D">
        <w:rPr>
          <w:rStyle w:val="Accentuationlgre"/>
        </w:rPr>
        <w:t xml:space="preserve">Ala n Turing Computing Machinery and Intelligence </w:t>
      </w:r>
      <w:r w:rsidRPr="00172880">
        <w:rPr>
          <w:lang w:val="fr-CA"/>
        </w:rPr>
        <w:t>(</w:t>
      </w:r>
      <w:r w:rsidRPr="001C3541">
        <w:rPr>
          <w:rStyle w:val="dateCar"/>
        </w:rPr>
        <w:t>1950</w:t>
      </w:r>
      <w:r w:rsidRPr="00172880">
        <w:rPr>
          <w:lang w:val="fr-CA"/>
        </w:rPr>
        <w:t xml:space="preserve">), où </w:t>
      </w:r>
      <w:r w:rsidRPr="0094599A">
        <w:rPr>
          <w:rStyle w:val="nompropreCar"/>
        </w:rPr>
        <w:t>Turing</w:t>
      </w:r>
      <w:r w:rsidRPr="00172880">
        <w:rPr>
          <w:lang w:val="fr-CA"/>
        </w:rPr>
        <w:t xml:space="preserve"> explore le problème et propose une expérience maintenant connue sous le nom de test de </w:t>
      </w:r>
      <w:r w:rsidRPr="0094599A">
        <w:rPr>
          <w:rStyle w:val="nompropreCar"/>
        </w:rPr>
        <w:t>Turing</w:t>
      </w:r>
      <w:r w:rsidRPr="00172880">
        <w:rPr>
          <w:lang w:val="fr-CA"/>
        </w:rPr>
        <w:t xml:space="preserve"> dans une tentative de définition d'un standard permettant de qualifier une machine de consciente. Il développe ces idées dans plusieurs forums et conférences dès </w:t>
      </w:r>
      <w:r w:rsidRPr="001C3541">
        <w:rPr>
          <w:rStyle w:val="dateCar"/>
        </w:rPr>
        <w:t>1951</w:t>
      </w:r>
      <w:r w:rsidRPr="00172880">
        <w:rPr>
          <w:lang w:val="fr-CA"/>
        </w:rPr>
        <w:t>.</w:t>
      </w:r>
      <w:r w:rsidR="00302FDF" w:rsidRPr="00302FDF">
        <w:rPr>
          <w:lang w:val="fr-CA"/>
        </w:rPr>
        <w:t xml:space="preserve"> </w:t>
      </w:r>
    </w:p>
    <w:p w14:paraId="2D2BF143" w14:textId="21307968" w:rsidR="00172880" w:rsidRDefault="00302FDF" w:rsidP="00F02DFD">
      <w:pPr>
        <w:rPr>
          <w:lang w:val="fr-CA"/>
        </w:rPr>
      </w:pPr>
      <w:r w:rsidRPr="00172880">
        <w:rPr>
          <w:lang w:val="fr-CA"/>
        </w:rPr>
        <w:t xml:space="preserve">On considère que l'intelligence artificielle, en tant que domaine de recherche, a été créée à la conférence qui s'est tenue sur le campus de </w:t>
      </w:r>
      <w:r w:rsidRPr="0094599A">
        <w:rPr>
          <w:rStyle w:val="nompropreCar"/>
        </w:rPr>
        <w:t>Dartmouth College</w:t>
      </w:r>
      <w:r w:rsidRPr="00172880">
        <w:rPr>
          <w:lang w:val="fr-CA"/>
        </w:rPr>
        <w:t xml:space="preserve"> pendant l'été </w:t>
      </w:r>
      <w:r w:rsidRPr="001353ED">
        <w:rPr>
          <w:rStyle w:val="sigleCar"/>
        </w:rPr>
        <w:t>1956</w:t>
      </w:r>
      <w:r w:rsidRPr="00172880">
        <w:rPr>
          <w:lang w:val="fr-CA"/>
        </w:rPr>
        <w:t xml:space="preserve"> à laquelle assistaient ceux qui vont marquer la discipline. Ensuite l'intelligence artificielle se développe surtout aux </w:t>
      </w:r>
      <w:proofErr w:type="spellStart"/>
      <w:r w:rsidRPr="0094599A">
        <w:rPr>
          <w:rStyle w:val="nompropreCar"/>
        </w:rPr>
        <w:t>États</w:t>
      </w:r>
      <w:proofErr w:type="spellEnd"/>
      <w:r w:rsidRPr="0094599A">
        <w:rPr>
          <w:rStyle w:val="nompropreCar"/>
        </w:rPr>
        <w:t>-Unis</w:t>
      </w:r>
      <w:r w:rsidRPr="00172880">
        <w:rPr>
          <w:lang w:val="fr-CA"/>
        </w:rPr>
        <w:t xml:space="preserve"> à l'université</w:t>
      </w:r>
      <w:r>
        <w:rPr>
          <w:lang w:val="fr-CA"/>
        </w:rPr>
        <w:t xml:space="preserve"> </w:t>
      </w:r>
      <w:r w:rsidRPr="0094599A">
        <w:rPr>
          <w:rStyle w:val="nompropreCar"/>
        </w:rPr>
        <w:t>Stanford</w:t>
      </w:r>
      <w:r w:rsidRPr="00172880">
        <w:rPr>
          <w:lang w:val="fr-CA"/>
        </w:rPr>
        <w:t xml:space="preserve"> sous l'impulsion de </w:t>
      </w:r>
      <w:r w:rsidRPr="0094599A">
        <w:rPr>
          <w:rStyle w:val="nompropreCar"/>
        </w:rPr>
        <w:t>John McCarthy</w:t>
      </w:r>
      <w:r w:rsidRPr="00172880">
        <w:rPr>
          <w:lang w:val="fr-CA"/>
        </w:rPr>
        <w:t xml:space="preserve">, au </w:t>
      </w:r>
      <w:r w:rsidRPr="005C506A">
        <w:rPr>
          <w:rStyle w:val="sigleCar"/>
        </w:rPr>
        <w:t>MIT</w:t>
      </w:r>
      <w:r w:rsidRPr="00172880">
        <w:rPr>
          <w:lang w:val="fr-CA"/>
        </w:rPr>
        <w:t xml:space="preserve"> sous celle de </w:t>
      </w:r>
      <w:r w:rsidRPr="0094599A">
        <w:rPr>
          <w:rStyle w:val="nompropreCar"/>
        </w:rPr>
        <w:t>Marvin Minsky</w:t>
      </w:r>
      <w:r w:rsidRPr="00172880">
        <w:rPr>
          <w:lang w:val="fr-CA"/>
        </w:rPr>
        <w:t xml:space="preserve">, à l'université </w:t>
      </w:r>
      <w:r w:rsidRPr="0094599A">
        <w:rPr>
          <w:rStyle w:val="nompropreCar"/>
        </w:rPr>
        <w:t>Carnegie-Mellon</w:t>
      </w:r>
      <w:r w:rsidRPr="00172880">
        <w:rPr>
          <w:lang w:val="fr-CA"/>
        </w:rPr>
        <w:t xml:space="preserve"> sous celle de </w:t>
      </w:r>
      <w:r w:rsidRPr="0094599A">
        <w:rPr>
          <w:rStyle w:val="nompropreCar"/>
        </w:rPr>
        <w:t xml:space="preserve">Allen Newell </w:t>
      </w:r>
      <w:r w:rsidRPr="00172880">
        <w:rPr>
          <w:lang w:val="fr-CA"/>
        </w:rPr>
        <w:t xml:space="preserve">et </w:t>
      </w:r>
      <w:r w:rsidRPr="0094599A">
        <w:rPr>
          <w:rStyle w:val="nompropreCar"/>
        </w:rPr>
        <w:t>Herbert Simon</w:t>
      </w:r>
      <w:r w:rsidRPr="00172880">
        <w:rPr>
          <w:lang w:val="fr-CA"/>
        </w:rPr>
        <w:t xml:space="preserve"> et à l'</w:t>
      </w:r>
      <w:r w:rsidRPr="0094599A">
        <w:rPr>
          <w:rStyle w:val="nompropreCar"/>
        </w:rPr>
        <w:t>Université</w:t>
      </w:r>
      <w:r w:rsidRPr="00172880">
        <w:rPr>
          <w:lang w:val="fr-CA"/>
        </w:rPr>
        <w:t xml:space="preserve"> d '</w:t>
      </w:r>
      <w:proofErr w:type="spellStart"/>
      <w:r w:rsidRPr="0094599A">
        <w:rPr>
          <w:rStyle w:val="nompropreCar"/>
        </w:rPr>
        <w:t>Édimbourg</w:t>
      </w:r>
      <w:proofErr w:type="spellEnd"/>
      <w:r w:rsidRPr="00172880">
        <w:rPr>
          <w:lang w:val="fr-CA"/>
        </w:rPr>
        <w:t xml:space="preserve"> sous celle de </w:t>
      </w:r>
      <w:r w:rsidRPr="0094599A">
        <w:rPr>
          <w:rStyle w:val="nompropreCar"/>
        </w:rPr>
        <w:t>Donald Michie</w:t>
      </w:r>
      <w:r w:rsidRPr="00172880">
        <w:rPr>
          <w:lang w:val="fr-CA"/>
        </w:rPr>
        <w:t>.</w:t>
      </w:r>
    </w:p>
    <w:p w14:paraId="26615A92" w14:textId="04A92075" w:rsidR="0055361F" w:rsidRDefault="00302FDF" w:rsidP="000271A1">
      <w:r>
        <w:rPr>
          <w:noProof/>
        </w:rPr>
        <w:drawing>
          <wp:inline distT="0" distB="0" distL="0" distR="0" wp14:anchorId="146FA53D" wp14:editId="62CD202C">
            <wp:extent cx="3065241" cy="3832860"/>
            <wp:effectExtent l="95250" t="95250" r="97155" b="91440"/>
            <wp:docPr id="3" name="Image 3" descr="Une image contenant personne, mur, homme, comp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ersonne, mur, homme, complet&#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5241" cy="3832860"/>
                    </a:xfrm>
                    <a:prstGeom prst="rect">
                      <a:avLst/>
                    </a:prstGeom>
                    <a:ln w="88900" cap="sq" cmpd="thickThin">
                      <a:solidFill>
                        <a:schemeClr val="accent5">
                          <a:lumMod val="60000"/>
                          <a:lumOff val="40000"/>
                        </a:schemeClr>
                      </a:solidFill>
                      <a:prstDash val="solid"/>
                      <a:miter lim="800000"/>
                    </a:ln>
                    <a:effectLst>
                      <a:innerShdw blurRad="76200">
                        <a:srgbClr val="000000"/>
                      </a:innerShdw>
                    </a:effectLst>
                  </pic:spPr>
                </pic:pic>
              </a:graphicData>
            </a:graphic>
          </wp:inline>
        </w:drawing>
      </w:r>
      <w:r w:rsidR="00172880" w:rsidRPr="00172880">
        <w:t xml:space="preserve"> </w:t>
      </w:r>
    </w:p>
    <w:p w14:paraId="3D978355" w14:textId="13A83371" w:rsidR="0048059A" w:rsidRPr="0048059A" w:rsidRDefault="00B04932" w:rsidP="00794B22">
      <w:proofErr w:type="spellStart"/>
      <w:r w:rsidRPr="0094599A">
        <w:rPr>
          <w:rStyle w:val="nompropreCar"/>
        </w:rPr>
        <w:t>lan</w:t>
      </w:r>
      <w:proofErr w:type="spellEnd"/>
      <w:r w:rsidRPr="0094599A">
        <w:rPr>
          <w:rStyle w:val="nompropreCar"/>
        </w:rPr>
        <w:t xml:space="preserve"> Turing </w:t>
      </w:r>
      <w:r>
        <w:t>(</w:t>
      </w:r>
      <w:r w:rsidRPr="005C5941">
        <w:rPr>
          <w:rStyle w:val="dateCar"/>
        </w:rPr>
        <w:t>1912-1954</w:t>
      </w:r>
      <w:r>
        <w:t xml:space="preserve">) </w:t>
      </w:r>
      <w:proofErr w:type="spellStart"/>
      <w:r>
        <w:t>est</w:t>
      </w:r>
      <w:proofErr w:type="spellEnd"/>
      <w:r>
        <w:t xml:space="preserve"> </w:t>
      </w:r>
      <w:proofErr w:type="spellStart"/>
      <w:r>
        <w:t>considéré</w:t>
      </w:r>
      <w:proofErr w:type="spellEnd"/>
      <w:r>
        <w:t xml:space="preserve"> </w:t>
      </w:r>
      <w:proofErr w:type="spellStart"/>
      <w:r>
        <w:t>comme</w:t>
      </w:r>
      <w:proofErr w:type="spellEnd"/>
      <w:r>
        <w:t xml:space="preserve"> le </w:t>
      </w:r>
      <w:proofErr w:type="spellStart"/>
      <w:r>
        <w:t>fondateur</w:t>
      </w:r>
      <w:proofErr w:type="spellEnd"/>
      <w:r>
        <w:t xml:space="preserve"> de la science </w:t>
      </w:r>
      <w:proofErr w:type="spellStart"/>
      <w:r>
        <w:t>informatique</w:t>
      </w:r>
      <w:proofErr w:type="spellEnd"/>
      <w:r>
        <w:t>.</w:t>
      </w:r>
    </w:p>
    <w:p w14:paraId="5374FBE5" w14:textId="0E2FD56E" w:rsidR="00B04932" w:rsidRDefault="00B04932" w:rsidP="00F02DFD">
      <w:pPr>
        <w:rPr>
          <w:lang w:val="fr-CA"/>
        </w:rPr>
      </w:pPr>
    </w:p>
    <w:p w14:paraId="5C1B95D5" w14:textId="77777777" w:rsidR="00B04932" w:rsidRDefault="00B04932">
      <w:pPr>
        <w:ind w:left="0"/>
        <w:jc w:val="left"/>
        <w:rPr>
          <w:lang w:val="fr-CA"/>
        </w:rPr>
      </w:pPr>
      <w:r>
        <w:rPr>
          <w:lang w:val="fr-CA"/>
        </w:rPr>
        <w:br w:type="page"/>
      </w:r>
    </w:p>
    <w:p w14:paraId="01289D86" w14:textId="6AC71BA9" w:rsidR="003607D1" w:rsidRDefault="00DA3BA0" w:rsidP="00AC6EFC">
      <w:pPr>
        <w:pStyle w:val="Titre1"/>
      </w:pPr>
      <w:bookmarkStart w:id="3" w:name="_Toc116547651"/>
      <w:r>
        <w:lastRenderedPageBreak/>
        <w:t xml:space="preserve">Deux types </w:t>
      </w:r>
      <w:proofErr w:type="spellStart"/>
      <w:r>
        <w:t>d’intelligence</w:t>
      </w:r>
      <w:proofErr w:type="spellEnd"/>
      <w:r>
        <w:t xml:space="preserve"> </w:t>
      </w:r>
      <w:proofErr w:type="spellStart"/>
      <w:r>
        <w:t>artificielle</w:t>
      </w:r>
      <w:bookmarkEnd w:id="3"/>
      <w:proofErr w:type="spellEnd"/>
    </w:p>
    <w:p w14:paraId="62C5DF2C" w14:textId="39D8FD40" w:rsidR="00DA3BA0" w:rsidRDefault="006F04F2" w:rsidP="00AC6EFC">
      <w:pPr>
        <w:pStyle w:val="Sous-titre"/>
      </w:pPr>
      <w:bookmarkStart w:id="4" w:name="_Toc116547652"/>
      <w:r>
        <w:t xml:space="preserve">Intelligence </w:t>
      </w:r>
      <w:proofErr w:type="spellStart"/>
      <w:r>
        <w:t>artificielle</w:t>
      </w:r>
      <w:proofErr w:type="spellEnd"/>
      <w:r>
        <w:t xml:space="preserve"> forte</w:t>
      </w:r>
      <w:bookmarkEnd w:id="4"/>
    </w:p>
    <w:p w14:paraId="3A2FA720" w14:textId="0F1A09DF" w:rsidR="00587BC3" w:rsidRDefault="00587BC3" w:rsidP="00587BC3">
      <w:pPr>
        <w:rPr>
          <w:lang w:val="fr-CA"/>
        </w:rPr>
      </w:pPr>
      <w:r w:rsidRPr="00587BC3">
        <w:rPr>
          <w:lang w:val="fr-CA"/>
        </w:rP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2DF2FE3F" w14:textId="6C7430B5" w:rsidR="00587BC3" w:rsidRDefault="00BA54A7" w:rsidP="00587BC3">
      <w:r w:rsidRPr="00BA54A7">
        <w:rPr>
          <w:lang w:val="fr-CA"/>
        </w:rP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354E67">
        <w:rPr>
          <w:rStyle w:val="sigleCar"/>
        </w:rPr>
        <w:t>IA</w:t>
      </w:r>
      <w:r w:rsidRPr="00BA54A7">
        <w:rPr>
          <w:lang w:val="fr-CA"/>
        </w:rPr>
        <w:t xml:space="preserve"> forte, si à l'heure actuelle il n'y a pas d'ordinateurs ou de robots aussi intelligents que l'être humain, ce n'est pas un problème d'outil, mais de conception. Il n'y aurait aucune limite fonctionnelle (un ordinateur est une machine de </w:t>
      </w:r>
      <w:r w:rsidRPr="0094599A">
        <w:rPr>
          <w:rStyle w:val="nompropreCar"/>
        </w:rPr>
        <w:t>Turing</w:t>
      </w:r>
      <w:r w:rsidRPr="00BA54A7">
        <w:rPr>
          <w:lang w:val="fr-CA"/>
        </w:rPr>
        <w:t xml:space="preserve"> universelle avec pour seules limites les limites de la calculabilité), il n'y aurait que des limites liées à l'aptitude humaine à concevoir les logiciels appropriés (programme, base de données...). </w:t>
      </w:r>
      <w:r>
        <w:t xml:space="preserve">Elle </w:t>
      </w:r>
      <w:proofErr w:type="spellStart"/>
      <w:r>
        <w:t>permet</w:t>
      </w:r>
      <w:proofErr w:type="spellEnd"/>
      <w:r>
        <w:t xml:space="preserve"> </w:t>
      </w:r>
      <w:proofErr w:type="spellStart"/>
      <w:r>
        <w:t>notamment</w:t>
      </w:r>
      <w:proofErr w:type="spellEnd"/>
      <w:r>
        <w:t xml:space="preserve"> de </w:t>
      </w:r>
      <w:proofErr w:type="spellStart"/>
      <w:r>
        <w:t>modéliser</w:t>
      </w:r>
      <w:proofErr w:type="spellEnd"/>
      <w:r>
        <w:t xml:space="preserve"> des </w:t>
      </w:r>
      <w:proofErr w:type="spellStart"/>
      <w:r>
        <w:t>idées</w:t>
      </w:r>
      <w:proofErr w:type="spellEnd"/>
      <w:r>
        <w:t xml:space="preserve"> </w:t>
      </w:r>
      <w:proofErr w:type="spellStart"/>
      <w:r>
        <w:t>abstraites</w:t>
      </w:r>
      <w:proofErr w:type="spellEnd"/>
      <w:r>
        <w:t>.</w:t>
      </w:r>
    </w:p>
    <w:p w14:paraId="299B97B0" w14:textId="77777777" w:rsidR="00BA54A7" w:rsidRDefault="00BA54A7" w:rsidP="00587BC3"/>
    <w:p w14:paraId="79EA317A" w14:textId="7636EDF8" w:rsidR="00BA54A7" w:rsidRPr="007C3E83" w:rsidRDefault="000B2564" w:rsidP="00AC6EFC">
      <w:pPr>
        <w:pStyle w:val="Sous-titre"/>
        <w:rPr>
          <w:rStyle w:val="Sous-titreCar"/>
        </w:rPr>
      </w:pPr>
      <w:bookmarkStart w:id="5" w:name="_Toc116547653"/>
      <w:r>
        <w:t>I</w:t>
      </w:r>
      <w:r w:rsidRPr="007C3E83">
        <w:rPr>
          <w:rStyle w:val="Sous-titreCar"/>
        </w:rPr>
        <w:t xml:space="preserve">ntelligence </w:t>
      </w:r>
      <w:proofErr w:type="spellStart"/>
      <w:r w:rsidRPr="007C3E83">
        <w:rPr>
          <w:rStyle w:val="Sous-titreCar"/>
        </w:rPr>
        <w:t>artificielle</w:t>
      </w:r>
      <w:proofErr w:type="spellEnd"/>
      <w:r w:rsidRPr="007C3E83">
        <w:rPr>
          <w:rStyle w:val="Sous-titreCar"/>
        </w:rPr>
        <w:t xml:space="preserve"> </w:t>
      </w:r>
      <w:proofErr w:type="spellStart"/>
      <w:r w:rsidRPr="007C3E83">
        <w:rPr>
          <w:rStyle w:val="Sous-titreCar"/>
        </w:rPr>
        <w:t>faible</w:t>
      </w:r>
      <w:bookmarkEnd w:id="5"/>
      <w:proofErr w:type="spellEnd"/>
    </w:p>
    <w:p w14:paraId="3EABC9B3" w14:textId="0F4DDD77" w:rsidR="000B2564" w:rsidRDefault="000B2564" w:rsidP="000B2564">
      <w:pPr>
        <w:rPr>
          <w:lang w:val="fr-CA"/>
        </w:rPr>
      </w:pPr>
      <w:r w:rsidRPr="000B2564">
        <w:rPr>
          <w:lang w:val="fr-CA"/>
        </w:rPr>
        <w:t>La notion d’intelligence artificielle faible constitue une approche pragmatique d’ingénieur : chercher à construire des systèmes de plus en plus autonomes (pour réduire le coût de leur supervision), des algorithmes capables de résoudre des</w:t>
      </w:r>
      <w:r>
        <w:rPr>
          <w:lang w:val="fr-CA"/>
        </w:rPr>
        <w:t xml:space="preserve"> </w:t>
      </w:r>
      <w:r w:rsidRPr="000B2564">
        <w:rPr>
          <w:lang w:val="fr-CA"/>
        </w:rPr>
        <w:t>problèmes d’une certaine classe, etc. Mais, cette fois, la machine simule l'intelligence, elle semble agir comme si elle était intelligente.</w:t>
      </w:r>
    </w:p>
    <w:p w14:paraId="3634D2B6" w14:textId="4413550B" w:rsidR="00685519" w:rsidRDefault="000B2564" w:rsidP="000B2564">
      <w:pPr>
        <w:rPr>
          <w:lang w:val="fr-CA"/>
        </w:rPr>
      </w:pPr>
      <w:r w:rsidRPr="000B2564">
        <w:rPr>
          <w:lang w:val="fr-CA"/>
        </w:rPr>
        <w:t xml:space="preserve">On en voit des exemples concrets avec les programmes conversationnels qui tentent de passer le test de </w:t>
      </w:r>
      <w:r w:rsidRPr="0094599A">
        <w:rPr>
          <w:rStyle w:val="nompropreCar"/>
        </w:rPr>
        <w:t>Turing</w:t>
      </w:r>
      <w:r w:rsidRPr="000B2564">
        <w:rPr>
          <w:lang w:val="fr-CA"/>
        </w:rPr>
        <w:t xml:space="preserve">, comme </w:t>
      </w:r>
      <w:r w:rsidRPr="0094599A">
        <w:rPr>
          <w:rStyle w:val="nompropreCar"/>
        </w:rPr>
        <w:t>ELIZA</w:t>
      </w:r>
      <w:r w:rsidRPr="000B2564">
        <w:rPr>
          <w:lang w:val="fr-CA"/>
        </w:rPr>
        <w:t>. Ces logiciels parviennent à imiter de façon grossière le comportement d'humains face à d'autres humains lors d'un dialogue.</w:t>
      </w:r>
    </w:p>
    <w:p w14:paraId="1BB1C72B" w14:textId="77777777" w:rsidR="00685519" w:rsidRDefault="00685519">
      <w:pPr>
        <w:ind w:left="0"/>
        <w:jc w:val="left"/>
        <w:rPr>
          <w:lang w:val="fr-CA"/>
        </w:rPr>
      </w:pPr>
      <w:r>
        <w:rPr>
          <w:lang w:val="fr-CA"/>
        </w:rPr>
        <w:br w:type="page"/>
      </w:r>
    </w:p>
    <w:p w14:paraId="61329C78" w14:textId="77777777" w:rsidR="000B2564" w:rsidRDefault="000B2564" w:rsidP="000B2564">
      <w:pPr>
        <w:rPr>
          <w:lang w:val="fr-CA"/>
        </w:rPr>
      </w:pPr>
    </w:p>
    <w:p w14:paraId="11AAEF37" w14:textId="776EECFD" w:rsidR="00EC2BFD" w:rsidRDefault="00F14EC7" w:rsidP="00AC6EFC">
      <w:pPr>
        <w:pStyle w:val="Titre1"/>
      </w:pPr>
      <w:bookmarkStart w:id="6" w:name="_Toc116547654"/>
      <w:r>
        <w:t xml:space="preserve">Un </w:t>
      </w:r>
      <w:proofErr w:type="spellStart"/>
      <w:r>
        <w:t>exemple</w:t>
      </w:r>
      <w:bookmarkEnd w:id="6"/>
      <w:proofErr w:type="spellEnd"/>
    </w:p>
    <w:p w14:paraId="690F161A" w14:textId="66246C08" w:rsidR="00456FD3" w:rsidRDefault="00F14EC7" w:rsidP="00456FD3">
      <w:pPr>
        <w:rPr>
          <w:lang w:val="fr-CA"/>
        </w:rPr>
      </w:pPr>
      <w:r w:rsidRPr="00F14EC7">
        <w:rPr>
          <w:lang w:val="fr-CA"/>
        </w:rPr>
        <w:t>Exemple d’un programme d’intelligence artificielle (pseudocode basé sur le langage C).</w:t>
      </w:r>
    </w:p>
    <w:tbl>
      <w:tblPr>
        <w:tblStyle w:val="Style3"/>
        <w:tblW w:w="7358" w:type="dxa"/>
        <w:tblInd w:w="1415" w:type="dxa"/>
        <w:tblLook w:val="04A0" w:firstRow="1" w:lastRow="0" w:firstColumn="1" w:lastColumn="0" w:noHBand="0" w:noVBand="1"/>
      </w:tblPr>
      <w:tblGrid>
        <w:gridCol w:w="7358"/>
      </w:tblGrid>
      <w:tr w:rsidR="00F14EC7" w:rsidRPr="00554D20" w14:paraId="79F97755" w14:textId="77777777" w:rsidTr="00D61367">
        <w:trPr>
          <w:trHeight w:val="2693"/>
        </w:trPr>
        <w:tc>
          <w:tcPr>
            <w:tcW w:w="7358" w:type="dxa"/>
          </w:tcPr>
          <w:p w14:paraId="1EAEDD6A" w14:textId="77777777" w:rsidR="00554D20" w:rsidRDefault="00554D20" w:rsidP="00432BCA">
            <w:pPr>
              <w:pStyle w:val="code"/>
            </w:pPr>
            <w:r>
              <w:t xml:space="preserve">solution </w:t>
            </w:r>
            <w:proofErr w:type="gramStart"/>
            <w:r>
              <w:t>AI(</w:t>
            </w:r>
            <w:proofErr w:type="spellStart"/>
            <w:proofErr w:type="gramEnd"/>
            <w:r>
              <w:t>problem_to_solve</w:t>
            </w:r>
            <w:proofErr w:type="spellEnd"/>
            <w:r>
              <w:t>)</w:t>
            </w:r>
          </w:p>
          <w:p w14:paraId="1ABBF84B" w14:textId="77777777" w:rsidR="00554D20" w:rsidRDefault="00554D20" w:rsidP="00432BCA">
            <w:pPr>
              <w:pStyle w:val="code"/>
            </w:pPr>
            <w:r>
              <w:t>{</w:t>
            </w:r>
          </w:p>
          <w:p w14:paraId="4056A79C" w14:textId="016D395C" w:rsidR="00C377A6" w:rsidRDefault="00903D4A" w:rsidP="00432BCA">
            <w:pPr>
              <w:pStyle w:val="code"/>
            </w:pPr>
            <w:r w:rsidRPr="00903D4A">
              <w:tab/>
            </w:r>
            <w:r w:rsidR="00554D20">
              <w:t xml:space="preserve">if (knowledge &gt;= </w:t>
            </w:r>
            <w:proofErr w:type="spellStart"/>
            <w:r w:rsidR="00554D20">
              <w:t>problem_to_solve</w:t>
            </w:r>
            <w:proofErr w:type="spellEnd"/>
            <w:r w:rsidR="00554D20">
              <w:t>) {</w:t>
            </w:r>
          </w:p>
          <w:p w14:paraId="143116F7" w14:textId="196D9D3E" w:rsidR="005E77B7" w:rsidRDefault="00903D4A" w:rsidP="00432BCA">
            <w:pPr>
              <w:pStyle w:val="code"/>
            </w:pPr>
            <w:r w:rsidRPr="00903D4A">
              <w:tab/>
            </w:r>
            <w:r>
              <w:t xml:space="preserve">          </w:t>
            </w:r>
            <w:r w:rsidR="00554D20">
              <w:t>return solve(</w:t>
            </w:r>
            <w:proofErr w:type="spellStart"/>
            <w:r w:rsidR="00554D20">
              <w:t>problem_to_solve</w:t>
            </w:r>
            <w:proofErr w:type="spellEnd"/>
            <w:proofErr w:type="gramStart"/>
            <w:r w:rsidR="00554D20">
              <w:t>);</w:t>
            </w:r>
            <w:proofErr w:type="gramEnd"/>
            <w:r w:rsidR="00554D20">
              <w:t xml:space="preserve"> </w:t>
            </w:r>
          </w:p>
          <w:p w14:paraId="62854293" w14:textId="77777777" w:rsidR="00903D4A" w:rsidRDefault="00903D4A" w:rsidP="00432BCA">
            <w:pPr>
              <w:pStyle w:val="code"/>
            </w:pPr>
            <w:r w:rsidRPr="00903D4A">
              <w:tab/>
            </w:r>
            <w:r w:rsidR="00554D20">
              <w:t>} else {</w:t>
            </w:r>
          </w:p>
          <w:p w14:paraId="6F1186BE" w14:textId="3A9D6A42" w:rsidR="00C377A6" w:rsidRDefault="00903D4A" w:rsidP="00432BCA">
            <w:pPr>
              <w:pStyle w:val="code"/>
            </w:pPr>
            <w:r w:rsidRPr="00903D4A">
              <w:tab/>
            </w:r>
            <w:r>
              <w:t xml:space="preserve">     </w:t>
            </w:r>
            <w:r w:rsidR="00704E2F">
              <w:t xml:space="preserve">   </w:t>
            </w:r>
            <w:r w:rsidR="00554D20">
              <w:t xml:space="preserve"> knowledge += gather</w:t>
            </w:r>
          </w:p>
          <w:p w14:paraId="03FBC03D" w14:textId="472EAA4C" w:rsidR="00C377A6" w:rsidRDefault="00704E2F" w:rsidP="00432BCA">
            <w:pPr>
              <w:pStyle w:val="code"/>
            </w:pPr>
            <w:r w:rsidRPr="00704E2F">
              <w:tab/>
            </w:r>
            <w:r>
              <w:t xml:space="preserve">         </w:t>
            </w:r>
            <w:r w:rsidR="00554D20">
              <w:t>Knowledge(</w:t>
            </w:r>
            <w:proofErr w:type="spellStart"/>
            <w:r w:rsidR="00554D20">
              <w:t>problem_to_solve</w:t>
            </w:r>
            <w:proofErr w:type="spellEnd"/>
            <w:proofErr w:type="gramStart"/>
            <w:r w:rsidR="00554D20">
              <w:t>);</w:t>
            </w:r>
            <w:proofErr w:type="gramEnd"/>
            <w:r w:rsidR="00554D20">
              <w:t xml:space="preserve"> </w:t>
            </w:r>
          </w:p>
          <w:p w14:paraId="1F0A0ABB" w14:textId="4F21D9DC" w:rsidR="00554D20" w:rsidRDefault="00704E2F" w:rsidP="00432BCA">
            <w:pPr>
              <w:pStyle w:val="code"/>
            </w:pPr>
            <w:r w:rsidRPr="00704E2F">
              <w:tab/>
            </w:r>
            <w:r>
              <w:t xml:space="preserve">         </w:t>
            </w:r>
            <w:r w:rsidR="00554D20">
              <w:t xml:space="preserve">return </w:t>
            </w:r>
            <w:proofErr w:type="gramStart"/>
            <w:r w:rsidR="00554D20">
              <w:t>AI(</w:t>
            </w:r>
            <w:proofErr w:type="spellStart"/>
            <w:proofErr w:type="gramEnd"/>
            <w:r w:rsidR="00554D20">
              <w:t>problem_to_solve</w:t>
            </w:r>
            <w:proofErr w:type="spellEnd"/>
            <w:r w:rsidR="00554D20">
              <w:t xml:space="preserve">); </w:t>
            </w:r>
          </w:p>
          <w:p w14:paraId="4EF0BB45" w14:textId="45BA9BB0" w:rsidR="00554D20" w:rsidRDefault="00704E2F" w:rsidP="00432BCA">
            <w:pPr>
              <w:pStyle w:val="code"/>
            </w:pPr>
            <w:r w:rsidRPr="00704E2F">
              <w:tab/>
            </w:r>
            <w:r w:rsidR="00554D20">
              <w:t xml:space="preserve">} </w:t>
            </w:r>
          </w:p>
          <w:p w14:paraId="616BA72E" w14:textId="4341D0B6" w:rsidR="00F14EC7" w:rsidRPr="00554D20" w:rsidRDefault="00554D20" w:rsidP="00432BCA">
            <w:pPr>
              <w:pStyle w:val="code"/>
            </w:pPr>
            <w:r>
              <w:t>}</w:t>
            </w:r>
          </w:p>
        </w:tc>
      </w:tr>
    </w:tbl>
    <w:p w14:paraId="73404853" w14:textId="77777777" w:rsidR="00F14EC7" w:rsidRDefault="00F14EC7" w:rsidP="00F14EC7"/>
    <w:p w14:paraId="39358ABC" w14:textId="7BD23803" w:rsidR="00432BCA" w:rsidRDefault="00D15CE8" w:rsidP="00AC6EFC">
      <w:pPr>
        <w:pStyle w:val="Titre1"/>
      </w:pPr>
      <w:bookmarkStart w:id="7" w:name="_Toc116547655"/>
      <w:r>
        <w:t>Courants de pensée</w:t>
      </w:r>
      <w:bookmarkEnd w:id="7"/>
    </w:p>
    <w:p w14:paraId="49430D8E" w14:textId="4FD08B81" w:rsidR="00D15CE8" w:rsidRDefault="00D15CE8" w:rsidP="00D15CE8">
      <w:pPr>
        <w:rPr>
          <w:lang w:val="fr-CA"/>
        </w:rPr>
      </w:pPr>
      <w:r w:rsidRPr="00D15CE8">
        <w:rPr>
          <w:lang w:val="fr-CA"/>
        </w:rPr>
        <w:t xml:space="preserve">La cybernétique naissante des années </w:t>
      </w:r>
      <w:r w:rsidRPr="008C1070">
        <w:rPr>
          <w:rStyle w:val="dateCar"/>
        </w:rPr>
        <w:t>1940</w:t>
      </w:r>
      <w:r w:rsidRPr="00D15CE8">
        <w:rPr>
          <w:lang w:val="fr-CA"/>
        </w:rP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2B7B4907" w14:textId="77777777" w:rsidR="00536CF2" w:rsidRDefault="00D15CE8" w:rsidP="00D15CE8">
      <w:pPr>
        <w:rPr>
          <w:lang w:val="fr-CA"/>
        </w:rPr>
      </w:pPr>
      <w:r w:rsidRPr="00D15CE8">
        <w:rPr>
          <w:lang w:val="fr-CA"/>
        </w:rP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1A88339E" w14:textId="77777777" w:rsidR="00536CF2" w:rsidRDefault="00536CF2">
      <w:pPr>
        <w:ind w:left="0"/>
        <w:jc w:val="left"/>
        <w:rPr>
          <w:lang w:val="fr-CA"/>
        </w:rPr>
      </w:pPr>
      <w:r>
        <w:rPr>
          <w:lang w:val="fr-CA"/>
        </w:rPr>
        <w:br w:type="page"/>
      </w:r>
    </w:p>
    <w:p w14:paraId="73F34585" w14:textId="33AD4DA3" w:rsidR="00D15CE8" w:rsidRDefault="00D15CE8" w:rsidP="00D15CE8">
      <w:pPr>
        <w:rPr>
          <w:lang w:val="fr-CA"/>
        </w:rPr>
      </w:pPr>
      <w:r w:rsidRPr="00D15CE8">
        <w:rPr>
          <w:lang w:val="fr-CA"/>
        </w:rPr>
        <w:lastRenderedPageBreak/>
        <w:t xml:space="preserve"> Certains courants de pensée sur l'intelligence artificielle adoptent pour la commodité du lecteur la taxinomie suivante :</w:t>
      </w:r>
    </w:p>
    <w:p w14:paraId="50E28404" w14:textId="403D9AB9" w:rsidR="00536CF2" w:rsidRDefault="00536CF2" w:rsidP="00AC6EFC">
      <w:pPr>
        <w:pStyle w:val="paragraphedeliste"/>
      </w:pPr>
      <w:r>
        <w:t>Systèmes symboliques</w:t>
      </w:r>
    </w:p>
    <w:p w14:paraId="7F77F565" w14:textId="655E9E49" w:rsidR="00536CF2" w:rsidRDefault="00F7767A" w:rsidP="00AC6EFC">
      <w:pPr>
        <w:pStyle w:val="paragraphedeliste"/>
      </w:pPr>
      <w:r>
        <w:t>Connexionnisme</w:t>
      </w:r>
    </w:p>
    <w:p w14:paraId="78C4856B" w14:textId="4493C4BA" w:rsidR="00F7767A" w:rsidRDefault="00F7767A" w:rsidP="00AC6EFC">
      <w:pPr>
        <w:pStyle w:val="paragraphedeliste"/>
      </w:pPr>
      <w:r>
        <w:t>Calcul évolutif (algorithmes génétiques, par exemple)</w:t>
      </w:r>
    </w:p>
    <w:p w14:paraId="7C5A8516" w14:textId="1A678BBA" w:rsidR="00F7767A" w:rsidRDefault="00F7767A" w:rsidP="00AC6EFC">
      <w:pPr>
        <w:pStyle w:val="paragraphedeliste"/>
      </w:pPr>
      <w:r>
        <w:t>A l i f e (vie artificielle) et complexité</w:t>
      </w:r>
    </w:p>
    <w:p w14:paraId="54BBB612" w14:textId="5656D422" w:rsidR="00F7767A" w:rsidRDefault="00F7767A" w:rsidP="00AC6EFC">
      <w:pPr>
        <w:pStyle w:val="paragraphedeliste"/>
      </w:pPr>
      <w:r>
        <w:t>Agents et robotique</w:t>
      </w:r>
    </w:p>
    <w:p w14:paraId="2419792C" w14:textId="45846EAD" w:rsidR="00F7767A" w:rsidRDefault="00FF2E38" w:rsidP="00F7767A">
      <w:pPr>
        <w:rPr>
          <w:lang w:val="fr-CA"/>
        </w:rPr>
      </w:pPr>
      <w:r w:rsidRPr="00FF2E38">
        <w:rPr>
          <w:lang w:val="fr-CA"/>
        </w:rPr>
        <w:t>Trois concepts reviennent de façon récurrente dans la plupart des travaux :</w:t>
      </w:r>
    </w:p>
    <w:p w14:paraId="294FA779" w14:textId="70330661" w:rsidR="00FF2E38" w:rsidRDefault="00FF2E38" w:rsidP="00AC6EFC">
      <w:pPr>
        <w:pStyle w:val="paragraphedeliste"/>
      </w:pPr>
      <w:proofErr w:type="gramStart"/>
      <w:r>
        <w:t>la</w:t>
      </w:r>
      <w:proofErr w:type="gramEnd"/>
      <w:r>
        <w:t xml:space="preserve"> redondance (le système est peu sensible à des pannes ponctuelles)</w:t>
      </w:r>
    </w:p>
    <w:p w14:paraId="13E47BAC" w14:textId="769DE075" w:rsidR="00FF2E38" w:rsidRDefault="00FF049C" w:rsidP="00AC6EFC">
      <w:pPr>
        <w:pStyle w:val="paragraphedeliste"/>
      </w:pPr>
      <w:proofErr w:type="gramStart"/>
      <w:r>
        <w:t>la</w:t>
      </w:r>
      <w:proofErr w:type="gramEnd"/>
      <w:r>
        <w:t xml:space="preserve"> réentrance (les composants s'informent en permanence entre eux)</w:t>
      </w:r>
    </w:p>
    <w:p w14:paraId="2000453A" w14:textId="4E226203" w:rsidR="00FF049C" w:rsidRDefault="00FF049C" w:rsidP="00AC6EFC">
      <w:pPr>
        <w:pStyle w:val="paragraphedeliste"/>
      </w:pPr>
      <w:proofErr w:type="gramStart"/>
      <w:r>
        <w:t>la</w:t>
      </w:r>
      <w:proofErr w:type="gramEnd"/>
      <w:r>
        <w:t xml:space="preserve"> sélection (au fil du temps, les comportements efficaces sont dégagés et renforcés)</w:t>
      </w:r>
    </w:p>
    <w:p w14:paraId="0CEBB204" w14:textId="0B3DA862" w:rsidR="00FF049C" w:rsidRDefault="00FF049C" w:rsidP="00AC6EFC">
      <w:pPr>
        <w:pStyle w:val="Titre1"/>
      </w:pPr>
      <w:bookmarkStart w:id="8" w:name="_Toc116547656"/>
      <w:r>
        <w:t>Utilisation</w:t>
      </w:r>
      <w:bookmarkEnd w:id="8"/>
    </w:p>
    <w:p w14:paraId="25A458EF" w14:textId="7BB0E8C8" w:rsidR="00FF049C" w:rsidRDefault="00FF049C" w:rsidP="00AC6EFC">
      <w:pPr>
        <w:pStyle w:val="Sous-titre"/>
      </w:pPr>
      <w:bookmarkStart w:id="9" w:name="_Toc116547657"/>
      <w:proofErr w:type="spellStart"/>
      <w:r>
        <w:t>Domaines</w:t>
      </w:r>
      <w:proofErr w:type="spellEnd"/>
      <w:r>
        <w:t xml:space="preserve"> </w:t>
      </w:r>
      <w:proofErr w:type="spellStart"/>
      <w:r>
        <w:t>d’application</w:t>
      </w:r>
      <w:bookmarkEnd w:id="9"/>
      <w:proofErr w:type="spellEnd"/>
    </w:p>
    <w:p w14:paraId="4E40B0A9" w14:textId="66E6ABF5" w:rsidR="00FF049C" w:rsidRDefault="00FF049C" w:rsidP="00AC6EFC">
      <w:pPr>
        <w:rPr>
          <w:lang w:val="fr-CA"/>
        </w:rPr>
      </w:pPr>
      <w:r w:rsidRPr="00FF049C">
        <w:rPr>
          <w:lang w:val="fr-CA"/>
        </w:rPr>
        <w:t>L'intelligence artificielle a été et est utilisée (ou intervient) dans une variété de domaines tels que :</w:t>
      </w:r>
    </w:p>
    <w:p w14:paraId="26851304" w14:textId="770B48BE" w:rsidR="00FF049C" w:rsidRDefault="00B52DE5" w:rsidP="00AC6EFC">
      <w:pPr>
        <w:pStyle w:val="paragraphedeliste"/>
      </w:pPr>
      <w:proofErr w:type="gramStart"/>
      <w:r>
        <w:t>bancaire</w:t>
      </w:r>
      <w:proofErr w:type="gramEnd"/>
      <w:r>
        <w:t>, avec des systèmes experts d'évaluation de risque lié à l'octroi d'un crédit;</w:t>
      </w:r>
    </w:p>
    <w:p w14:paraId="7B97F81C" w14:textId="7F0EE1B4" w:rsidR="00B52DE5" w:rsidRDefault="00B52DE5" w:rsidP="00AC6EFC">
      <w:pPr>
        <w:pStyle w:val="paragraphedeliste"/>
      </w:pPr>
      <w:proofErr w:type="gramStart"/>
      <w:r>
        <w:t>militaire</w:t>
      </w:r>
      <w:proofErr w:type="gramEnd"/>
      <w:r>
        <w:t>, avec les systèmes autonomes tels que les drones, les systèmes de commandement et l'aide à la décision;</w:t>
      </w:r>
    </w:p>
    <w:p w14:paraId="2E4BDD36" w14:textId="15D40EC2" w:rsidR="00B52DE5" w:rsidRDefault="00B52DE5" w:rsidP="00AC6EFC">
      <w:pPr>
        <w:pStyle w:val="paragraphedeliste"/>
      </w:pPr>
      <w:proofErr w:type="gramStart"/>
      <w:r>
        <w:t>les</w:t>
      </w:r>
      <w:proofErr w:type="gramEnd"/>
      <w:r>
        <w:t xml:space="preserve"> jeux, avec les personnages artificiels évoluant dans les différents scénarios de jeu;</w:t>
      </w:r>
    </w:p>
    <w:p w14:paraId="6D2A6999" w14:textId="3E69B45E" w:rsidR="00B52DE5" w:rsidRDefault="00B52DE5" w:rsidP="00AC6EFC">
      <w:pPr>
        <w:pStyle w:val="paragraphedeliste"/>
      </w:pPr>
      <w:proofErr w:type="gramStart"/>
      <w:r>
        <w:t>la</w:t>
      </w:r>
      <w:proofErr w:type="gramEnd"/>
      <w:r>
        <w:t xml:space="preserve"> médecine, avec les systèmes experts d'aide au diagnostic;</w:t>
      </w:r>
    </w:p>
    <w:p w14:paraId="13E732CF" w14:textId="2F1B60A8" w:rsidR="00B52DE5" w:rsidRDefault="00BE4CF9" w:rsidP="00AC6EFC">
      <w:pPr>
        <w:pStyle w:val="paragraphedeliste"/>
      </w:pPr>
      <w:proofErr w:type="gramStart"/>
      <w:r>
        <w:t>la</w:t>
      </w:r>
      <w:proofErr w:type="gramEnd"/>
      <w:r>
        <w:t xml:space="preserve"> logistique, au travers d'approches heuristiques de type résolution de problème de satisfaction de contraintes;</w:t>
      </w:r>
    </w:p>
    <w:p w14:paraId="35D68AB2" w14:textId="56A4C5A6" w:rsidR="00BE4CF9" w:rsidRDefault="00BE4CF9" w:rsidP="00AC6EFC">
      <w:pPr>
        <w:pStyle w:val="paragraphedeliste"/>
      </w:pPr>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1D5878CF" w14:textId="77DF5683" w:rsidR="000707C0" w:rsidRDefault="000707C0">
      <w:pPr>
        <w:ind w:left="0"/>
        <w:jc w:val="left"/>
        <w:rPr>
          <w:color w:val="C45911" w:themeColor="accent2" w:themeShade="BF"/>
          <w:lang w:val="fr-CA"/>
        </w:rPr>
      </w:pPr>
      <w:r>
        <w:br w:type="page"/>
      </w:r>
    </w:p>
    <w:p w14:paraId="350D0192" w14:textId="7EF9868B" w:rsidR="00D15CE8" w:rsidRDefault="004465A9" w:rsidP="008309FA">
      <w:pPr>
        <w:pStyle w:val="imagelgende"/>
      </w:pPr>
      <w:r>
        <w:rPr>
          <w:noProof/>
        </w:rPr>
        <w:lastRenderedPageBreak/>
        <w:drawing>
          <wp:inline distT="0" distB="0" distL="0" distR="0" wp14:anchorId="68E47CD1" wp14:editId="7D5D4A63">
            <wp:extent cx="4798800" cy="3168000"/>
            <wp:effectExtent l="95250" t="95250" r="97155" b="90170"/>
            <wp:docPr id="5" name="Image 5" descr="Une image contenant plancher,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plancher, intérieur, ordinateur&#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8800" cy="3168000"/>
                    </a:xfrm>
                    <a:prstGeom prst="rect">
                      <a:avLst/>
                    </a:prstGeom>
                    <a:ln w="88900" cap="sq" cmpd="thickThin">
                      <a:solidFill>
                        <a:schemeClr val="accent5">
                          <a:lumMod val="60000"/>
                          <a:lumOff val="40000"/>
                        </a:schemeClr>
                      </a:solidFill>
                      <a:prstDash val="solid"/>
                      <a:miter lim="800000"/>
                    </a:ln>
                    <a:effectLst>
                      <a:innerShdw blurRad="76200">
                        <a:srgbClr val="000000"/>
                      </a:innerShdw>
                    </a:effectLst>
                  </pic:spPr>
                </pic:pic>
              </a:graphicData>
            </a:graphic>
          </wp:inline>
        </w:drawing>
      </w:r>
      <w:proofErr w:type="spellStart"/>
      <w:r w:rsidR="007D0295" w:rsidRPr="007D0295">
        <w:rPr>
          <w:rStyle w:val="nompropreCar"/>
        </w:rPr>
        <w:t>Roadrunner</w:t>
      </w:r>
      <w:proofErr w:type="spellEnd"/>
      <w:r w:rsidR="007D0295" w:rsidRPr="007D0295">
        <w:t xml:space="preserve">, </w:t>
      </w:r>
      <w:r>
        <w:t xml:space="preserve">fabriqué par la compagnie IBM, est le premier superordinateur à avoir officiellement dépassé la puissance de 1 péta flops, </w:t>
      </w:r>
      <w:r w:rsidRPr="008C1070">
        <w:rPr>
          <w:rStyle w:val="dateCar"/>
        </w:rPr>
        <w:t>2008</w:t>
      </w:r>
    </w:p>
    <w:p w14:paraId="7F50133D" w14:textId="08804631" w:rsidR="004465A9" w:rsidRPr="00EB2587" w:rsidRDefault="00EB2587" w:rsidP="00AC6EFC">
      <w:pPr>
        <w:pStyle w:val="Sous-titre"/>
        <w:rPr>
          <w:lang w:val="fr-CA"/>
        </w:rPr>
      </w:pPr>
      <w:bookmarkStart w:id="10" w:name="_Toc116547658"/>
      <w:r w:rsidRPr="00EB2587">
        <w:rPr>
          <w:lang w:val="fr-CA"/>
        </w:rPr>
        <w:t xml:space="preserve">Jeux </w:t>
      </w:r>
      <w:proofErr w:type="spellStart"/>
      <w:r w:rsidRPr="00EB2587">
        <w:rPr>
          <w:lang w:val="fr-CA"/>
        </w:rPr>
        <w:t>video</w:t>
      </w:r>
      <w:bookmarkEnd w:id="10"/>
      <w:proofErr w:type="spellEnd"/>
    </w:p>
    <w:p w14:paraId="03AD964E" w14:textId="72D6BD31" w:rsidR="00EB2587" w:rsidRPr="00EB2587" w:rsidRDefault="00EB2587" w:rsidP="00EB2587">
      <w:pPr>
        <w:rPr>
          <w:lang w:val="fr-CA"/>
        </w:rPr>
      </w:pPr>
      <w:r w:rsidRPr="00EB2587">
        <w:rPr>
          <w:lang w:val="fr-CA"/>
        </w:rPr>
        <w:t>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w:t>
      </w:r>
      <w:r w:rsidRPr="00CD56CB">
        <w:rPr>
          <w:rStyle w:val="sigleCar"/>
        </w:rPr>
        <w:t>IA</w:t>
      </w:r>
      <w:r w:rsidRPr="00EB2587">
        <w:rPr>
          <w:lang w:val="fr-CA"/>
        </w:rPr>
        <w:t xml:space="preserve"> plus perfectionnés. Par exemple, l'intelligence artificielle peut être utilisée pour piloter des bots (c'est-à-dire les personnages artificiels) évoluant dans les </w:t>
      </w:r>
      <w:proofErr w:type="spellStart"/>
      <w:r w:rsidRPr="00873FDA">
        <w:rPr>
          <w:rStyle w:val="sigleCar"/>
        </w:rPr>
        <w:t>MMOGs</w:t>
      </w:r>
      <w:proofErr w:type="spellEnd"/>
      <w:r w:rsidRPr="00873FDA">
        <w:rPr>
          <w:rStyle w:val="sigleCar"/>
        </w:rPr>
        <w:t xml:space="preserve"> </w:t>
      </w:r>
      <w:r w:rsidRPr="00EB2587">
        <w:rPr>
          <w:lang w:val="fr-CA"/>
        </w:rPr>
        <w:t>ou les mondes virtuels, mais on peut aussi citer son utilisation dans des jeux de simulation, ou pour animer des personnages artificiels.</w:t>
      </w:r>
    </w:p>
    <w:p w14:paraId="699A810C" w14:textId="05FCBBE8" w:rsidR="00EB2587" w:rsidRDefault="00EB2587" w:rsidP="00EB2587">
      <w:pPr>
        <w:rPr>
          <w:lang w:val="fr-CA"/>
        </w:rPr>
      </w:pPr>
      <w:r w:rsidRPr="00EB2587">
        <w:rPr>
          <w:lang w:val="fr-CA"/>
        </w:rPr>
        <w:t>Dans le domaine du jeu vidéo, l’</w:t>
      </w:r>
      <w:r w:rsidRPr="00CD56CB">
        <w:rPr>
          <w:rStyle w:val="sigleCar"/>
        </w:rPr>
        <w:t>IA</w:t>
      </w:r>
      <w:r w:rsidRPr="00EB2587">
        <w:rPr>
          <w:lang w:val="fr-CA"/>
        </w:rPr>
        <w:t xml:space="preserve"> caractérise toute prise de décision d’un personnage (ou d’un groupe) géré par le jeu, et contraint par l’intérêt ludique : une meilleure </w:t>
      </w:r>
      <w:r w:rsidRPr="00CD56CB">
        <w:rPr>
          <w:rStyle w:val="sigleCar"/>
        </w:rPr>
        <w:t>IA</w:t>
      </w:r>
      <w:r w:rsidRPr="00EB2587">
        <w:rPr>
          <w:lang w:val="fr-CA"/>
        </w:rPr>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CD56CB">
        <w:rPr>
          <w:rStyle w:val="sigleCar"/>
        </w:rPr>
        <w:t>IA</w:t>
      </w:r>
      <w:r w:rsidRPr="00EB2587">
        <w:rPr>
          <w:lang w:val="fr-CA"/>
        </w:rPr>
        <w:t xml:space="preserve"> symbolique (automates, script, systèmes </w:t>
      </w:r>
      <w:proofErr w:type="spellStart"/>
      <w:r w:rsidRPr="00EB2587">
        <w:rPr>
          <w:lang w:val="fr-CA"/>
        </w:rPr>
        <w:t>multiagents</w:t>
      </w:r>
      <w:proofErr w:type="spellEnd"/>
      <w:r w:rsidRPr="00EB2587">
        <w:rPr>
          <w:lang w:val="fr-CA"/>
        </w:rPr>
        <w:t xml:space="preserve">…), et </w:t>
      </w:r>
      <w:r w:rsidRPr="00CD56CB">
        <w:rPr>
          <w:rStyle w:val="sigleCar"/>
        </w:rPr>
        <w:t>IA</w:t>
      </w:r>
      <w:r w:rsidRPr="00EB2587">
        <w:rPr>
          <w:lang w:val="fr-CA"/>
        </w:rPr>
        <w:t xml:space="preserve"> située (réseau de neurones, algorithmes évolutionnistes…) ; où l’une est fortement dépendante de l’expertise humaine, et l’autre de l’expérience en situation. La première approche est globalement préférée, car mieux </w:t>
      </w:r>
      <w:proofErr w:type="gramStart"/>
      <w:r w:rsidRPr="00EB2587">
        <w:rPr>
          <w:lang w:val="fr-CA"/>
        </w:rPr>
        <w:t xml:space="preserve">contrôlée; </w:t>
      </w:r>
      <w:r w:rsidR="00DA04AD">
        <w:rPr>
          <w:lang w:val="fr-CA"/>
        </w:rPr>
        <w:t xml:space="preserve"> </w:t>
      </w:r>
      <w:r w:rsidRPr="00EB2587">
        <w:rPr>
          <w:lang w:val="fr-CA"/>
        </w:rPr>
        <w:t>la</w:t>
      </w:r>
      <w:proofErr w:type="gramEnd"/>
      <w:r w:rsidRPr="00EB2587">
        <w:rPr>
          <w:lang w:val="fr-CA"/>
        </w:rPr>
        <w:t xml:space="preserve"> deuxième est préférée pour certains comportements (déplacement d’une formation, désirs, satisfactions). Elles partagent toutes les mêmes contraintes de ressources restreintes, que ce soit en mémoire, </w:t>
      </w:r>
      <w:r w:rsidRPr="00EB2587">
        <w:rPr>
          <w:lang w:val="fr-CA"/>
        </w:rPr>
        <w:lastRenderedPageBreak/>
        <w:t>en temps de développement, ou en temps de calcul, même si globalement ces ressources augmentent progressivement.</w:t>
      </w:r>
    </w:p>
    <w:p w14:paraId="1916975A" w14:textId="55F7FAB9" w:rsidR="008224C3" w:rsidRPr="008224C3" w:rsidRDefault="008224C3" w:rsidP="00EB2587">
      <w:pPr>
        <w:rPr>
          <w:lang w:val="fr-CA"/>
        </w:rPr>
      </w:pPr>
      <w:r w:rsidRPr="008224C3">
        <w:rPr>
          <w:lang w:val="fr-CA"/>
        </w:rPr>
        <w:t xml:space="preserve">Jusqu'à la fin des années </w:t>
      </w:r>
      <w:r w:rsidRPr="003E6E83">
        <w:rPr>
          <w:rStyle w:val="dateCar"/>
        </w:rPr>
        <w:t>1990</w:t>
      </w:r>
      <w:r w:rsidRPr="008224C3">
        <w:rPr>
          <w:lang w:val="fr-CA"/>
        </w:rPr>
        <w:t>, l’</w:t>
      </w:r>
      <w:r w:rsidRPr="00DA04AD">
        <w:rPr>
          <w:rStyle w:val="sigleCar"/>
        </w:rPr>
        <w:t>IA</w:t>
      </w:r>
      <w:r w:rsidRPr="008224C3">
        <w:rPr>
          <w:lang w:val="fr-CA"/>
        </w:rP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DA04AD">
        <w:rPr>
          <w:rStyle w:val="sigleCar"/>
        </w:rPr>
        <w:t>IA</w:t>
      </w:r>
      <w:r w:rsidRPr="008224C3">
        <w:rPr>
          <w:lang w:val="fr-CA"/>
        </w:rPr>
        <w:t xml:space="preserve"> (temps de développement, ressource processeur). Certains jeux sont précurseurs, car l’</w:t>
      </w:r>
      <w:r w:rsidRPr="00DA04AD">
        <w:rPr>
          <w:rStyle w:val="sigleCar"/>
        </w:rPr>
        <w:t>IA</w:t>
      </w:r>
      <w:r w:rsidRPr="008224C3">
        <w:rPr>
          <w:lang w:val="fr-CA"/>
        </w:rPr>
        <w:t xml:space="preserve"> y constitue l’élément central ludique. Partant d’une approche à base de règles rigides, les jeux utilisent alors des </w:t>
      </w:r>
      <w:r w:rsidRPr="00DA04AD">
        <w:rPr>
          <w:rStyle w:val="sigleCar"/>
        </w:rPr>
        <w:t>IA</w:t>
      </w:r>
      <w:r w:rsidRPr="008224C3">
        <w:rPr>
          <w:lang w:val="fr-CA"/>
        </w:rPr>
        <w:t xml:space="preserve"> plus flexibles, diversifiant les techniques mises en œuvre. Aujourd'hui la plupart des jeux vidéo utilisent des solutions ad hoc, il existe néanmoins des solutions middleware et également des solutions matérielles toutefois très minoritaires.</w:t>
      </w:r>
    </w:p>
    <w:p w14:paraId="43ABCFA0" w14:textId="2776661E" w:rsidR="008224C3" w:rsidRDefault="008224C3" w:rsidP="00EB2587">
      <w:pPr>
        <w:rPr>
          <w:lang w:val="fr-CA"/>
        </w:rPr>
      </w:pPr>
      <w:r w:rsidRPr="008224C3">
        <w:rPr>
          <w:lang w:val="fr-CA"/>
        </w:rPr>
        <w:t>Avec les jeux en réseau, le besoin d’</w:t>
      </w:r>
      <w:r w:rsidRPr="00DA04AD">
        <w:rPr>
          <w:rStyle w:val="sigleCar"/>
        </w:rPr>
        <w:t>IA</w:t>
      </w:r>
      <w:r w:rsidRPr="008224C3">
        <w:rPr>
          <w:lang w:val="fr-CA"/>
        </w:rPr>
        <w:t xml:space="preserve"> a tout d’abord été négligé, mais, particulièrement avec l’apparition des jeux massivement multi</w:t>
      </w:r>
      <w:r w:rsidR="00E443BB">
        <w:rPr>
          <w:lang w:val="fr-CA"/>
        </w:rPr>
        <w:t xml:space="preserve"> </w:t>
      </w:r>
      <w:r w:rsidRPr="008224C3">
        <w:rPr>
          <w:lang w:val="fr-CA"/>
        </w:rPr>
        <w:t xml:space="preserve">joueurs, et la présence d’un nombre très important de joueurs humains se confrontant à </w:t>
      </w:r>
      <w:proofErr w:type="gramStart"/>
      <w:r w:rsidRPr="008224C3">
        <w:rPr>
          <w:lang w:val="fr-CA"/>
        </w:rPr>
        <w:t>des personnages non joueur</w:t>
      </w:r>
      <w:proofErr w:type="gramEnd"/>
      <w:r w:rsidRPr="008224C3">
        <w:rPr>
          <w:lang w:val="fr-CA"/>
        </w:rPr>
        <w:t xml:space="preserve">, ces derniers ont un besoin très important de pouvoir s'adapter à des situations qui ne peuvent être prévues. Actuellement ces types de jeux intéressent particulièrement des chercheurs en </w:t>
      </w:r>
      <w:r w:rsidRPr="00DA04AD">
        <w:rPr>
          <w:rStyle w:val="sigleCar"/>
        </w:rPr>
        <w:t>IA</w:t>
      </w:r>
      <w:r w:rsidRPr="008224C3">
        <w:rPr>
          <w:lang w:val="fr-CA"/>
        </w:rPr>
        <w:t>, y trouvant un environnement adéquat pour y éprouver différentes architectures adaptatives.</w:t>
      </w:r>
    </w:p>
    <w:p w14:paraId="314D7EFC" w14:textId="39CD3658" w:rsidR="00A634D0" w:rsidRDefault="00A634D0" w:rsidP="00AC6EFC">
      <w:pPr>
        <w:pStyle w:val="Titre1"/>
      </w:pPr>
      <w:bookmarkStart w:id="11" w:name="_Toc116547659"/>
      <w:r>
        <w:t xml:space="preserve">Questions </w:t>
      </w:r>
      <w:proofErr w:type="spellStart"/>
      <w:r>
        <w:t>soulevées</w:t>
      </w:r>
      <w:bookmarkEnd w:id="11"/>
      <w:proofErr w:type="spellEnd"/>
    </w:p>
    <w:p w14:paraId="6F6019CE" w14:textId="171E3F79" w:rsidR="00A634D0" w:rsidRDefault="00A634D0" w:rsidP="00AC6EFC">
      <w:pPr>
        <w:pStyle w:val="Sous-titre"/>
      </w:pPr>
      <w:bookmarkStart w:id="12" w:name="_Toc116547660"/>
      <w:proofErr w:type="spellStart"/>
      <w:r>
        <w:t>Essor</w:t>
      </w:r>
      <w:bookmarkEnd w:id="12"/>
      <w:proofErr w:type="spellEnd"/>
    </w:p>
    <w:p w14:paraId="04499C65" w14:textId="67330AAF" w:rsidR="00A634D0" w:rsidRDefault="00A634D0" w:rsidP="00A634D0">
      <w:pPr>
        <w:rPr>
          <w:lang w:val="fr-CA"/>
        </w:rPr>
      </w:pPr>
      <w:r w:rsidRPr="00A634D0">
        <w:rPr>
          <w:lang w:val="fr-CA"/>
        </w:rPr>
        <w:t xml:space="preserve">L’intelligence artificielle a connu un essor important de </w:t>
      </w:r>
      <w:r w:rsidRPr="004C105A">
        <w:rPr>
          <w:rStyle w:val="sigleCar"/>
        </w:rPr>
        <w:t>1960</w:t>
      </w:r>
      <w:r w:rsidRPr="00A634D0">
        <w:rPr>
          <w:lang w:val="fr-CA"/>
        </w:rPr>
        <w:t xml:space="preserve"> à </w:t>
      </w:r>
      <w:r w:rsidRPr="004C105A">
        <w:rPr>
          <w:rStyle w:val="sigleCar"/>
        </w:rPr>
        <w:t>1970</w:t>
      </w:r>
      <w:r w:rsidRPr="00A634D0">
        <w:rPr>
          <w:lang w:val="fr-CA"/>
        </w:rPr>
        <w:t xml:space="preserve">, mais à la suite de résultats décevants par rapport aux capitaux investis dans le domaine, son succès s’estompa dès le milieu des années </w:t>
      </w:r>
      <w:r w:rsidRPr="008C1735">
        <w:rPr>
          <w:rStyle w:val="sigleCar"/>
        </w:rPr>
        <w:t>1980</w:t>
      </w:r>
      <w:r w:rsidRPr="00A634D0">
        <w:rPr>
          <w:lang w:val="fr-CA"/>
        </w:rPr>
        <w:t>. Par ailleurs, un certain nombre de questions se posent telles que la possibilité un jour pour les robots d'accéder à la conscience, ou d'éprouver des émotions.</w:t>
      </w:r>
    </w:p>
    <w:p w14:paraId="2C2DCBD1" w14:textId="77777777" w:rsidR="00A634D0" w:rsidRDefault="00A634D0">
      <w:pPr>
        <w:ind w:left="0"/>
        <w:jc w:val="left"/>
        <w:rPr>
          <w:lang w:val="fr-CA"/>
        </w:rPr>
      </w:pPr>
      <w:r>
        <w:rPr>
          <w:lang w:val="fr-CA"/>
        </w:rPr>
        <w:br w:type="page"/>
      </w:r>
    </w:p>
    <w:p w14:paraId="4FFF965E" w14:textId="55D6AB4C" w:rsidR="00810D48" w:rsidRDefault="00810D48" w:rsidP="006620E7">
      <w:pPr>
        <w:pStyle w:val="imagelgende"/>
      </w:pPr>
      <w:r w:rsidRPr="0094599A">
        <w:rPr>
          <w:rStyle w:val="nompropreCar"/>
          <w:noProof/>
        </w:rPr>
        <w:lastRenderedPageBreak/>
        <w:drawing>
          <wp:inline distT="0" distB="0" distL="0" distR="0" wp14:anchorId="414C434C" wp14:editId="21762124">
            <wp:extent cx="2480310" cy="4723130"/>
            <wp:effectExtent l="95250" t="95250" r="91440" b="96520"/>
            <wp:docPr id="6" name="Image 6" descr="Une image contenant route,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route, automa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0310" cy="4723130"/>
                    </a:xfrm>
                    <a:prstGeom prst="rect">
                      <a:avLst/>
                    </a:prstGeom>
                    <a:ln w="88900" cap="sq" cmpd="thickThin">
                      <a:solidFill>
                        <a:schemeClr val="accent5">
                          <a:lumMod val="60000"/>
                          <a:lumOff val="40000"/>
                        </a:schemeClr>
                      </a:solidFill>
                      <a:prstDash val="solid"/>
                      <a:miter lim="800000"/>
                    </a:ln>
                    <a:effectLst>
                      <a:innerShdw blurRad="76200">
                        <a:srgbClr val="000000"/>
                      </a:innerShdw>
                    </a:effectLst>
                  </pic:spPr>
                </pic:pic>
              </a:graphicData>
            </a:graphic>
          </wp:inline>
        </w:drawing>
      </w:r>
      <w:r w:rsidR="006620E7" w:rsidRPr="0094599A">
        <w:rPr>
          <w:rStyle w:val="nompropreCar"/>
        </w:rPr>
        <w:t>ASIMO</w:t>
      </w:r>
      <w:r w:rsidR="006620E7">
        <w:t xml:space="preserve"> (</w:t>
      </w:r>
      <w:r w:rsidR="006620E7" w:rsidRPr="008C1735">
        <w:rPr>
          <w:rStyle w:val="Accentuationlgre"/>
        </w:rPr>
        <w:t xml:space="preserve">Advanced </w:t>
      </w:r>
      <w:proofErr w:type="spellStart"/>
      <w:r w:rsidR="006620E7" w:rsidRPr="008C1735">
        <w:rPr>
          <w:rStyle w:val="Accentuationlgre"/>
        </w:rPr>
        <w:t>Step</w:t>
      </w:r>
      <w:proofErr w:type="spellEnd"/>
      <w:r w:rsidR="006620E7" w:rsidRPr="008C1735">
        <w:rPr>
          <w:rStyle w:val="Accentuationlgre"/>
        </w:rPr>
        <w:t xml:space="preserve"> in Innovative </w:t>
      </w:r>
      <w:proofErr w:type="spellStart"/>
      <w:r w:rsidR="006620E7" w:rsidRPr="008C1735">
        <w:rPr>
          <w:rStyle w:val="Accentuationlgre"/>
        </w:rPr>
        <w:t>Mobility</w:t>
      </w:r>
      <w:proofErr w:type="spellEnd"/>
      <w:r w:rsidR="006620E7">
        <w:t xml:space="preserve">) est un robot humanoïde servant </w:t>
      </w:r>
      <w:proofErr w:type="gramStart"/>
      <w:r w:rsidR="006620E7">
        <w:t>à la recherche développé</w:t>
      </w:r>
      <w:proofErr w:type="gramEnd"/>
      <w:r w:rsidR="006620E7">
        <w:t xml:space="preserve"> par l’entreprise japonaise </w:t>
      </w:r>
      <w:r w:rsidR="006620E7" w:rsidRPr="0094599A">
        <w:rPr>
          <w:rStyle w:val="nompropreCar"/>
        </w:rPr>
        <w:t>Honda</w:t>
      </w:r>
      <w:r w:rsidR="006620E7">
        <w:t xml:space="preserve">. D’après ses créateurs, </w:t>
      </w:r>
      <w:r w:rsidR="006620E7" w:rsidRPr="0094599A">
        <w:rPr>
          <w:rStyle w:val="nompropreCar"/>
        </w:rPr>
        <w:t>ASIMO</w:t>
      </w:r>
      <w:r w:rsidR="006620E7">
        <w:t xml:space="preserve">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w:t>
      </w:r>
      <w:r w:rsidR="006620E7" w:rsidRPr="0094599A">
        <w:rPr>
          <w:rStyle w:val="nompropreCar"/>
        </w:rPr>
        <w:t>H o n d a</w:t>
      </w:r>
      <w:r w:rsidR="006620E7">
        <w:t xml:space="preserve"> ont même développé un appareil permettant de le contrôler par la pensée humaine.</w:t>
      </w:r>
    </w:p>
    <w:p w14:paraId="59673397" w14:textId="338BFA81" w:rsidR="00A634D0" w:rsidRDefault="00A634D0" w:rsidP="00810D48"/>
    <w:p w14:paraId="0BAC0949" w14:textId="38FF51AB" w:rsidR="00B8752B" w:rsidRDefault="008637EC" w:rsidP="00810D48">
      <w:r w:rsidRPr="008637EC">
        <w:rPr>
          <w:lang w:val="fr-CA"/>
        </w:rP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Pr="00385742">
        <w:rPr>
          <w:rStyle w:val="sigleCar"/>
        </w:rPr>
        <w:t xml:space="preserve">ARN </w:t>
      </w:r>
      <w:r w:rsidRPr="008637EC">
        <w:rPr>
          <w:lang w:val="fr-CA"/>
        </w:rPr>
        <w:t>(les virus) alors que nous sommes construits à partir d'</w:t>
      </w:r>
      <w:r w:rsidRPr="00385742">
        <w:rPr>
          <w:rStyle w:val="sigleCar"/>
        </w:rPr>
        <w:t>ADN</w:t>
      </w:r>
      <w:r w:rsidRPr="008637EC">
        <w:rPr>
          <w:lang w:val="fr-CA"/>
        </w:rPr>
        <w:t>, un proche dérivé de l'</w:t>
      </w:r>
      <w:r w:rsidRPr="00385742">
        <w:rPr>
          <w:rStyle w:val="sigleCar"/>
        </w:rPr>
        <w:t>ARN</w:t>
      </w:r>
      <w:r w:rsidRPr="008637EC">
        <w:rPr>
          <w:lang w:val="fr-CA"/>
        </w:rPr>
        <w:t xml:space="preserve">. On reconnaît le thème du film </w:t>
      </w:r>
      <w:r w:rsidRPr="0094599A">
        <w:rPr>
          <w:rStyle w:val="nompropreCar"/>
        </w:rPr>
        <w:t>Terminator</w:t>
      </w:r>
      <w:r w:rsidRPr="008637EC">
        <w:rPr>
          <w:lang w:val="fr-CA"/>
        </w:rPr>
        <w:t xml:space="preserve">, mais des directeurs de société techniquement très compétents, comme </w:t>
      </w:r>
      <w:r w:rsidRPr="0094599A">
        <w:rPr>
          <w:rStyle w:val="nompropreCar"/>
        </w:rPr>
        <w:t>Bill Joy</w:t>
      </w:r>
      <w:r w:rsidRPr="008637EC">
        <w:rPr>
          <w:lang w:val="fr-CA"/>
        </w:rPr>
        <w:t xml:space="preserve"> de la société </w:t>
      </w:r>
      <w:proofErr w:type="gramStart"/>
      <w:r w:rsidRPr="0094599A">
        <w:rPr>
          <w:rStyle w:val="nompropreCar"/>
        </w:rPr>
        <w:t>Sun</w:t>
      </w:r>
      <w:r w:rsidRPr="008637EC">
        <w:rPr>
          <w:lang w:val="fr-CA"/>
        </w:rPr>
        <w:t xml:space="preserve"> ,</w:t>
      </w:r>
      <w:proofErr w:type="gramEnd"/>
      <w:r w:rsidRPr="008637EC">
        <w:rPr>
          <w:lang w:val="fr-CA"/>
        </w:rPr>
        <w:t xml:space="preserve"> affirment considérer le risque comme réel à long terme. Toutes ces possibilités futures ont fait l’objet de quantités de romans de science-fiction, tels ceux d’</w:t>
      </w:r>
      <w:r w:rsidRPr="0094599A">
        <w:rPr>
          <w:rStyle w:val="nompropreCar"/>
        </w:rPr>
        <w:t>Isaac Asimov</w:t>
      </w:r>
      <w:r w:rsidR="003A51E2">
        <w:rPr>
          <w:lang w:val="fr-CA"/>
        </w:rPr>
        <w:t xml:space="preserve"> </w:t>
      </w:r>
      <w:r w:rsidRPr="008637EC">
        <w:rPr>
          <w:lang w:val="fr-CA"/>
        </w:rPr>
        <w:t xml:space="preserve">ou </w:t>
      </w:r>
      <w:r w:rsidRPr="0094599A">
        <w:rPr>
          <w:rStyle w:val="nompropreCar"/>
        </w:rPr>
        <w:t>Wi</w:t>
      </w:r>
      <w:r w:rsidR="003A51E2" w:rsidRPr="0094599A">
        <w:rPr>
          <w:rStyle w:val="nompropreCar"/>
        </w:rPr>
        <w:t>l</w:t>
      </w:r>
      <w:r w:rsidRPr="0094599A">
        <w:rPr>
          <w:rStyle w:val="nompropreCar"/>
        </w:rPr>
        <w:t>liam Gibson</w:t>
      </w:r>
      <w:r w:rsidRPr="008637EC">
        <w:rPr>
          <w:lang w:val="fr-CA"/>
        </w:rPr>
        <w:t xml:space="preserve"> en passant par </w:t>
      </w:r>
      <w:r w:rsidRPr="0094599A">
        <w:rPr>
          <w:rStyle w:val="nompropreCar"/>
        </w:rPr>
        <w:t>Arthur C. Clarke</w:t>
      </w:r>
      <w:r>
        <w:t>.</w:t>
      </w:r>
    </w:p>
    <w:p w14:paraId="35ECCFE2" w14:textId="77777777" w:rsidR="00B8752B" w:rsidRDefault="00B8752B">
      <w:pPr>
        <w:ind w:left="0"/>
        <w:jc w:val="left"/>
      </w:pPr>
      <w:r>
        <w:br w:type="page"/>
      </w:r>
    </w:p>
    <w:p w14:paraId="6BE48641" w14:textId="77777777" w:rsidR="00810D48" w:rsidRDefault="00810D48" w:rsidP="00810D48"/>
    <w:p w14:paraId="6327A6AB" w14:textId="3C100207" w:rsidR="008637EC" w:rsidRDefault="008637EC" w:rsidP="00AC6EFC">
      <w:pPr>
        <w:pStyle w:val="Sous-titre"/>
      </w:pPr>
      <w:bookmarkStart w:id="13" w:name="_Toc116547661"/>
      <w:proofErr w:type="spellStart"/>
      <w:r>
        <w:t>Espoirs</w:t>
      </w:r>
      <w:proofErr w:type="spellEnd"/>
      <w:r>
        <w:t xml:space="preserve"> et </w:t>
      </w:r>
      <w:proofErr w:type="spellStart"/>
      <w:r>
        <w:t>méfiances</w:t>
      </w:r>
      <w:bookmarkEnd w:id="13"/>
      <w:proofErr w:type="spellEnd"/>
    </w:p>
    <w:p w14:paraId="76BAEF13" w14:textId="6C90CB88" w:rsidR="008637EC" w:rsidRDefault="008637EC" w:rsidP="008637EC">
      <w:pPr>
        <w:rPr>
          <w:lang w:val="fr-CA"/>
        </w:rPr>
      </w:pPr>
      <w:r w:rsidRPr="008637EC">
        <w:rPr>
          <w:lang w:val="fr-CA"/>
        </w:rPr>
        <w:t>Une description spectaculaire d’un possible avenir de l’intelligence artificielle a été faite un professeur très connu dans le domaine :</w:t>
      </w:r>
    </w:p>
    <w:p w14:paraId="5EB9B346" w14:textId="77777777" w:rsidR="008637EC" w:rsidRDefault="008637EC" w:rsidP="008637EC">
      <w:pPr>
        <w:rPr>
          <w:lang w:val="fr-CA"/>
        </w:rPr>
      </w:pPr>
    </w:p>
    <w:p w14:paraId="7973D7F2" w14:textId="77777777" w:rsidR="00857CF8" w:rsidRDefault="00857CF8" w:rsidP="00857CF8">
      <w:pPr>
        <w:pStyle w:val="cytationauteur"/>
        <w:rPr>
          <w:lang w:val="fr-CA"/>
        </w:rPr>
      </w:pPr>
      <w:r w:rsidRPr="00857CF8">
        <w:rPr>
          <w:lang w:val="fr-CA"/>
        </w:rPr>
        <w:t>« Supposons qu’existe une machine surpassant en intelligence tout ce dont est capable un homme, aussi brillant soit-il. La conception de telles machines faisant partie des activités intellectuelles, cette machine pourrait à son tour créer des machines meilleures qu’elle - 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2CC0E88F" w14:textId="2B5F134A" w:rsidR="00857CF8" w:rsidRDefault="00857CF8" w:rsidP="00857CF8">
      <w:pPr>
        <w:pStyle w:val="cytateur"/>
      </w:pPr>
      <w:r>
        <w:t>I. J. Good</w:t>
      </w:r>
    </w:p>
    <w:p w14:paraId="1AC0F4F6" w14:textId="586CEC4E" w:rsidR="00DF58ED" w:rsidRDefault="00DF58ED" w:rsidP="00DF58ED">
      <w:pPr>
        <w:rPr>
          <w:lang w:val="fr-CA"/>
        </w:rPr>
      </w:pPr>
      <w:r w:rsidRPr="00DF58ED">
        <w:rPr>
          <w:lang w:val="fr-CA"/>
        </w:rP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78F2C4F8" w14:textId="1A42844A" w:rsidR="00DF58ED" w:rsidRDefault="00DF58ED" w:rsidP="00DF58ED">
      <w:pPr>
        <w:rPr>
          <w:lang w:val="fr-CA"/>
        </w:rPr>
      </w:pPr>
      <w:r w:rsidRPr="0094599A">
        <w:rPr>
          <w:rStyle w:val="nompropreCar"/>
        </w:rPr>
        <w:t>Good</w:t>
      </w:r>
      <w:r w:rsidRPr="00DF58ED">
        <w:rPr>
          <w:lang w:val="fr-CA"/>
        </w:rPr>
        <w:t xml:space="preserve"> estimait à un peu plus d'une chance sur deux la mise au point d'une telle machine avant la fin du XXe siècle. La prédiction, en </w:t>
      </w:r>
      <w:r w:rsidRPr="003E6E83">
        <w:rPr>
          <w:rStyle w:val="dateCar"/>
        </w:rPr>
        <w:t>2012</w:t>
      </w:r>
      <w:r w:rsidRPr="00DF58ED">
        <w:rPr>
          <w:lang w:val="fr-CA"/>
        </w:rPr>
        <w:t>, ne s’est toujours pas réalisée, mais avait imprégné le public à l'époque : le cours de l’action d'</w:t>
      </w:r>
      <w:r w:rsidRPr="008A2962">
        <w:rPr>
          <w:rStyle w:val="sigleCar"/>
        </w:rPr>
        <w:t>IBM</w:t>
      </w:r>
      <w:r w:rsidRPr="00DF58ED">
        <w:rPr>
          <w:lang w:val="fr-CA"/>
        </w:rPr>
        <w:t xml:space="preserve"> quadrupla (bien que les dividendes trimestriels versés </w:t>
      </w:r>
      <w:proofErr w:type="gramStart"/>
      <w:r w:rsidRPr="00DF58ED">
        <w:rPr>
          <w:lang w:val="fr-CA"/>
        </w:rPr>
        <w:t>restèrent</w:t>
      </w:r>
      <w:proofErr w:type="gramEnd"/>
      <w:r w:rsidRPr="00DF58ED">
        <w:rPr>
          <w:lang w:val="fr-CA"/>
        </w:rPr>
        <w:t xml:space="preserve"> à peu de chose près les mêmes) dans les mois qui suivirent la victoire de </w:t>
      </w:r>
      <w:r w:rsidRPr="0094599A">
        <w:rPr>
          <w:rStyle w:val="nompropreCar"/>
        </w:rPr>
        <w:t>Deep Blue</w:t>
      </w:r>
      <w:r w:rsidRPr="00DF58ED">
        <w:rPr>
          <w:lang w:val="fr-CA"/>
        </w:rPr>
        <w:t xml:space="preserve"> sur </w:t>
      </w:r>
      <w:r w:rsidRPr="0094599A">
        <w:rPr>
          <w:rStyle w:val="nompropreCar"/>
        </w:rPr>
        <w:t>Garry Kasparov</w:t>
      </w:r>
      <w:r w:rsidRPr="00DF58ED">
        <w:rPr>
          <w:lang w:val="fr-CA"/>
        </w:rPr>
        <w:t>. Une large partie du grand public était en effet persuadée qu’</w:t>
      </w:r>
      <w:r w:rsidRPr="006D7361">
        <w:rPr>
          <w:rStyle w:val="sigleCar"/>
        </w:rPr>
        <w:t>IBM</w:t>
      </w:r>
      <w:r w:rsidRPr="00DF58ED">
        <w:rPr>
          <w:lang w:val="fr-CA"/>
        </w:rPr>
        <w:t xml:space="preserve"> venait de mettre au point le vecteur d’une telle explosion de l’intelligence et que cette compagnie en tirerait profit. L’espoir fut déçu : une fois sa victoire acquise, </w:t>
      </w:r>
      <w:r w:rsidRPr="0094599A">
        <w:rPr>
          <w:rStyle w:val="nompropreCar"/>
        </w:rPr>
        <w:t>Deep Blue</w:t>
      </w:r>
      <w:r w:rsidRPr="00DF58ED">
        <w:rPr>
          <w:lang w:val="fr-CA"/>
        </w:rPr>
        <w:t xml:space="preserve">, simple calculateur évaluant 200 millions de positions à la seconde, sans conscience du jeu </w:t>
      </w:r>
      <w:r w:rsidR="004A36A7" w:rsidRPr="00DF58ED">
        <w:rPr>
          <w:lang w:val="fr-CA"/>
        </w:rPr>
        <w:t>lui</w:t>
      </w:r>
      <w:r w:rsidR="004A36A7">
        <w:rPr>
          <w:lang w:val="fr-CA"/>
        </w:rPr>
        <w:t>-</w:t>
      </w:r>
      <w:r w:rsidR="004A36A7" w:rsidRPr="00DF58ED">
        <w:rPr>
          <w:lang w:val="fr-CA"/>
        </w:rPr>
        <w:t>même</w:t>
      </w:r>
      <w:r w:rsidRPr="00DF58ED">
        <w:rPr>
          <w:lang w:val="fr-CA"/>
        </w:rPr>
        <w:t>,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p w14:paraId="6C4DAD16" w14:textId="77777777" w:rsidR="00DF58ED" w:rsidRPr="00DF58ED" w:rsidRDefault="00DF58ED" w:rsidP="00DF58ED">
      <w:pPr>
        <w:rPr>
          <w:lang w:val="fr-CA"/>
        </w:rPr>
      </w:pPr>
    </w:p>
    <w:sectPr w:rsidR="00DF58ED" w:rsidRPr="00DF58ED" w:rsidSect="00482BD2">
      <w:headerReference w:type="even" r:id="rId14"/>
      <w:headerReference w:type="default" r:id="rId15"/>
      <w:footerReference w:type="even" r:id="rId16"/>
      <w:footerReference w:type="default" r:id="rId17"/>
      <w:headerReference w:type="first" r:id="rId18"/>
      <w:footerReference w:type="first" r:id="rId19"/>
      <w:pgSz w:w="12240" w:h="15840" w:code="1"/>
      <w:pgMar w:top="1440" w:right="1021" w:bottom="1440" w:left="2438" w:header="709" w:footer="709" w:gutter="0"/>
      <w:pgBorders w:offsetFrom="page">
        <w:top w:val="dotDash" w:sz="4" w:space="24" w:color="00B0F0"/>
        <w:left w:val="dotDash" w:sz="4" w:space="24" w:color="00B0F0"/>
        <w:bottom w:val="dotDash" w:sz="4" w:space="24" w:color="00B0F0"/>
        <w:right w:val="dotDash" w:sz="4" w:space="24" w:color="00B0F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6081" w14:textId="77777777" w:rsidR="00B13E28" w:rsidRDefault="00B13E28" w:rsidP="00657D84">
      <w:pPr>
        <w:spacing w:after="0" w:line="240" w:lineRule="auto"/>
      </w:pPr>
      <w:r>
        <w:separator/>
      </w:r>
    </w:p>
  </w:endnote>
  <w:endnote w:type="continuationSeparator" w:id="0">
    <w:p w14:paraId="635414D9" w14:textId="77777777" w:rsidR="00B13E28" w:rsidRDefault="00B13E28" w:rsidP="0065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A17A" w14:textId="77777777" w:rsidR="007A2C05" w:rsidRDefault="007A2C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54" w:type="dxa"/>
      <w:tblInd w:w="-1490" w:type="dxa"/>
      <w:tblLook w:val="04A0" w:firstRow="1" w:lastRow="0" w:firstColumn="1" w:lastColumn="0" w:noHBand="0" w:noVBand="1"/>
    </w:tblPr>
    <w:tblGrid>
      <w:gridCol w:w="4112"/>
      <w:gridCol w:w="6242"/>
    </w:tblGrid>
    <w:tr w:rsidR="00E3678F" w14:paraId="70423848" w14:textId="77777777" w:rsidTr="007A2C05">
      <w:sdt>
        <w:sdtPr>
          <w:alias w:val="Titre "/>
          <w:tag w:val=""/>
          <w:id w:val="234297544"/>
          <w:placeholder>
            <w:docPart w:val="0007814D97E84C8789189AC190C2ECEE"/>
          </w:placeholder>
          <w:dataBinding w:prefixMappings="xmlns:ns0='http://purl.org/dc/elements/1.1/' xmlns:ns1='http://schemas.openxmlformats.org/package/2006/metadata/core-properties' " w:xpath="/ns1:coreProperties[1]/ns0:title[1]" w:storeItemID="{6C3C8BC8-F283-45AE-878A-BAB7291924A1}"/>
          <w:text/>
        </w:sdtPr>
        <w:sdtContent>
          <w:tc>
            <w:tcPr>
              <w:tcW w:w="4112" w:type="dxa"/>
            </w:tcPr>
            <w:p w14:paraId="54DAB7F3" w14:textId="1568ED0D" w:rsidR="00E3678F" w:rsidRDefault="00E3678F" w:rsidP="007C3E83">
              <w:pPr>
                <w:pStyle w:val="pieddepage0"/>
              </w:pPr>
              <w:proofErr w:type="spellStart"/>
              <w:r>
                <w:t>L’intelligence</w:t>
              </w:r>
              <w:proofErr w:type="spellEnd"/>
              <w:r>
                <w:t xml:space="preserve"> </w:t>
              </w:r>
              <w:proofErr w:type="spellStart"/>
              <w:r>
                <w:t>artificielle</w:t>
              </w:r>
              <w:proofErr w:type="spellEnd"/>
            </w:p>
          </w:tc>
        </w:sdtContent>
      </w:sdt>
      <w:sdt>
        <w:sdtPr>
          <w:alias w:val="Société"/>
          <w:tag w:val=""/>
          <w:id w:val="-898276926"/>
          <w:placeholder>
            <w:docPart w:val="9924CB95FDBC479E8BAF1B77C1396498"/>
          </w:placeholder>
          <w:dataBinding w:prefixMappings="xmlns:ns0='http://schemas.openxmlformats.org/officeDocument/2006/extended-properties' " w:xpath="/ns0:Properties[1]/ns0:Company[1]" w:storeItemID="{6668398D-A668-4E3E-A5EB-62B293D839F1}"/>
          <w:text/>
        </w:sdtPr>
        <w:sdtContent>
          <w:tc>
            <w:tcPr>
              <w:tcW w:w="6242" w:type="dxa"/>
            </w:tcPr>
            <w:p w14:paraId="65CFCEED" w14:textId="45B2B6DC" w:rsidR="00E3678F" w:rsidRDefault="00E3678F" w:rsidP="007C3E83">
              <w:pPr>
                <w:pStyle w:val="pieddepage0"/>
              </w:pPr>
              <w:r>
                <w:t>Cégep du Vieux Montréal</w:t>
              </w:r>
            </w:p>
          </w:tc>
        </w:sdtContent>
      </w:sdt>
    </w:tr>
    <w:tr w:rsidR="00E3678F" w:rsidRPr="00BD1038" w14:paraId="0E25EB0D" w14:textId="77777777" w:rsidTr="007A2C05">
      <w:trPr>
        <w:trHeight w:val="307"/>
      </w:trPr>
      <w:sdt>
        <w:sdtPr>
          <w:alias w:val="Commentaires "/>
          <w:tag w:val=""/>
          <w:id w:val="-1734458494"/>
          <w:placeholder>
            <w:docPart w:val="C800B198E03E47C7ADC5D1A9A2BC8E91"/>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112" w:type="dxa"/>
            </w:tcPr>
            <w:p w14:paraId="3776085C" w14:textId="718D16B0" w:rsidR="00E3678F" w:rsidRDefault="00E3678F" w:rsidP="007C3E83">
              <w:pPr>
                <w:pStyle w:val="pieddepage0"/>
              </w:pPr>
              <w:r>
                <w:t>Administration 410-A11</w:t>
              </w:r>
            </w:p>
          </w:tc>
        </w:sdtContent>
      </w:sdt>
      <w:sdt>
        <w:sdtPr>
          <w:rPr>
            <w:sz w:val="20"/>
            <w:szCs w:val="20"/>
            <w:lang w:val="fr-CA"/>
          </w:rPr>
          <w:alias w:val="Adresse société"/>
          <w:tag w:val=""/>
          <w:id w:val="1755088127"/>
          <w:placeholder>
            <w:docPart w:val="DC238DF29B434CE392D7B0413266107E"/>
          </w:placeholder>
          <w:dataBinding w:prefixMappings="xmlns:ns0='http://schemas.microsoft.com/office/2006/coverPageProps' " w:xpath="/ns0:CoverPageProperties[1]/ns0:CompanyAddress[1]" w:storeItemID="{55AF091B-3C7A-41E3-B477-F2FDAA23CFDA}"/>
          <w:text/>
        </w:sdtPr>
        <w:sdtContent>
          <w:tc>
            <w:tcPr>
              <w:tcW w:w="6242" w:type="dxa"/>
            </w:tcPr>
            <w:p w14:paraId="462B81F8" w14:textId="5CCEBA04" w:rsidR="00E3678F" w:rsidRPr="00BD1038" w:rsidRDefault="00E3678F" w:rsidP="007C3E83">
              <w:pPr>
                <w:pStyle w:val="pieddepage0"/>
                <w:rPr>
                  <w:lang w:val="fr-CA"/>
                </w:rPr>
              </w:pPr>
              <w:r w:rsidRPr="00BD1038">
                <w:rPr>
                  <w:sz w:val="20"/>
                  <w:szCs w:val="20"/>
                  <w:lang w:val="fr-CA"/>
                </w:rPr>
                <w:t>255 rue Ontario est | Montréal | H2X 1X6 |</w:t>
              </w:r>
              <w:r w:rsidR="00EF1D3F">
                <w:rPr>
                  <w:sz w:val="20"/>
                  <w:szCs w:val="20"/>
                  <w:lang w:val="fr-CA"/>
                </w:rPr>
                <w:t xml:space="preserve"> </w:t>
              </w:r>
              <w:r w:rsidRPr="00BD1038">
                <w:rPr>
                  <w:sz w:val="20"/>
                  <w:szCs w:val="20"/>
                  <w:lang w:val="fr-CA"/>
                </w:rPr>
                <w:t>514.982.3437</w:t>
              </w:r>
            </w:p>
          </w:tc>
        </w:sdtContent>
      </w:sdt>
    </w:tr>
  </w:tbl>
  <w:p w14:paraId="0B2C2C8F" w14:textId="3AA2AD78" w:rsidR="00657D84" w:rsidRDefault="00322FAD">
    <w:pPr>
      <w:pStyle w:val="Pieddepage"/>
    </w:pPr>
    <w:r w:rsidRPr="00322FAD">
      <w:rPr>
        <w:noProof/>
      </w:rPr>
      <w:drawing>
        <wp:anchor distT="0" distB="0" distL="114300" distR="114300" simplePos="0" relativeHeight="251660288" behindDoc="1" locked="0" layoutInCell="1" allowOverlap="1" wp14:anchorId="157A739D" wp14:editId="1AB1871C">
          <wp:simplePos x="0" y="0"/>
          <wp:positionH relativeFrom="column">
            <wp:posOffset>-1256665</wp:posOffset>
          </wp:positionH>
          <wp:positionV relativeFrom="paragraph">
            <wp:posOffset>-701851</wp:posOffset>
          </wp:positionV>
          <wp:extent cx="1118235" cy="971550"/>
          <wp:effectExtent l="0" t="0" r="5715" b="0"/>
          <wp:wrapNone/>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823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28B756D" wp14:editId="6EBC51EA">
              <wp:simplePos x="0" y="0"/>
              <wp:positionH relativeFrom="leftMargin">
                <wp:posOffset>347521</wp:posOffset>
              </wp:positionH>
              <wp:positionV relativeFrom="paragraph">
                <wp:posOffset>-226479</wp:posOffset>
              </wp:positionV>
              <wp:extent cx="1362075" cy="3429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3620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66B567" w14:textId="22AC5B8F" w:rsidR="001A5600" w:rsidRDefault="00EF1D3F">
                          <w:r>
                            <w:fldChar w:fldCharType="begin"/>
                          </w:r>
                          <w:r>
                            <w:instrText>PAGE   \* MERGEFORMAT</w:instrText>
                          </w:r>
                          <w:r>
                            <w:fldChar w:fldCharType="separate"/>
                          </w:r>
                          <w:r>
                            <w:rPr>
                              <w:lang w:val="fr-FR"/>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B756D" id="_x0000_t202" coordsize="21600,21600" o:spt="202" path="m,l,21600r21600,l21600,xe">
              <v:stroke joinstyle="miter"/>
              <v:path gradientshapeok="t" o:connecttype="rect"/>
            </v:shapetype>
            <v:shape id="Zone de texte 2" o:spid="_x0000_s1029" type="#_x0000_t202" style="position:absolute;left:0;text-align:left;margin-left:27.35pt;margin-top:-17.85pt;width:107.25pt;height:27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" filled="f" stroked="f">
              <v:textbox>
                <w:txbxContent>
                  <w:p w14:paraId="3B66B567" w14:textId="22AC5B8F" w:rsidR="001A5600" w:rsidRDefault="00EF1D3F">
                    <w:r>
                      <w:fldChar w:fldCharType="begin"/>
                    </w:r>
                    <w:r>
                      <w:instrText>PAGE   \* MERGEFORMAT</w:instrText>
                    </w:r>
                    <w:r>
                      <w:fldChar w:fldCharType="separate"/>
                    </w:r>
                    <w:r>
                      <w:rPr>
                        <w:lang w:val="fr-FR"/>
                      </w:rP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76AA" w14:textId="77777777" w:rsidR="007A2C05" w:rsidRDefault="007A2C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1AA9F" w14:textId="77777777" w:rsidR="00B13E28" w:rsidRDefault="00B13E28" w:rsidP="00657D84">
      <w:pPr>
        <w:spacing w:after="0" w:line="240" w:lineRule="auto"/>
      </w:pPr>
      <w:r>
        <w:separator/>
      </w:r>
    </w:p>
  </w:footnote>
  <w:footnote w:type="continuationSeparator" w:id="0">
    <w:p w14:paraId="77BA9D15" w14:textId="77777777" w:rsidR="00B13E28" w:rsidRDefault="00B13E28" w:rsidP="00657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3F01" w14:textId="77777777" w:rsidR="007A2C05" w:rsidRDefault="007A2C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5A08" w14:textId="77777777" w:rsidR="007A2C05" w:rsidRDefault="007A2C0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2A92" w14:textId="77777777" w:rsidR="007A2C05" w:rsidRDefault="007A2C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A3898"/>
    <w:multiLevelType w:val="hybridMultilevel"/>
    <w:tmpl w:val="A2FAF422"/>
    <w:lvl w:ilvl="0" w:tplc="601CAE7E">
      <w:start w:val="1"/>
      <w:numFmt w:val="bullet"/>
      <w:pStyle w:val="paragraphedeliste"/>
      <w:lvlText w:val=""/>
      <w:lvlJc w:val="left"/>
      <w:pPr>
        <w:ind w:left="2487" w:hanging="360"/>
      </w:pPr>
    </w:lvl>
    <w:lvl w:ilvl="1" w:tplc="10090003">
      <w:start w:val="1"/>
      <w:numFmt w:val="bullet"/>
      <w:lvlText w:val="o"/>
      <w:lvlJc w:val="left"/>
      <w:pPr>
        <w:ind w:left="3567" w:hanging="360"/>
      </w:pPr>
      <w:rPr>
        <w:rFonts w:ascii="Courier New" w:hAnsi="Courier New" w:cs="Courier New" w:hint="default"/>
      </w:rPr>
    </w:lvl>
    <w:lvl w:ilvl="2" w:tplc="10090005" w:tentative="1">
      <w:start w:val="1"/>
      <w:numFmt w:val="bullet"/>
      <w:lvlText w:val=""/>
      <w:lvlJc w:val="left"/>
      <w:pPr>
        <w:ind w:left="4287" w:hanging="360"/>
      </w:pPr>
      <w:rPr>
        <w:rFonts w:ascii="Wingdings" w:hAnsi="Wingdings" w:hint="default"/>
      </w:rPr>
    </w:lvl>
    <w:lvl w:ilvl="3" w:tplc="10090001" w:tentative="1">
      <w:start w:val="1"/>
      <w:numFmt w:val="bullet"/>
      <w:lvlText w:val=""/>
      <w:lvlJc w:val="left"/>
      <w:pPr>
        <w:ind w:left="5007" w:hanging="360"/>
      </w:pPr>
      <w:rPr>
        <w:rFonts w:ascii="Symbol" w:hAnsi="Symbol" w:hint="default"/>
      </w:rPr>
    </w:lvl>
    <w:lvl w:ilvl="4" w:tplc="10090003" w:tentative="1">
      <w:start w:val="1"/>
      <w:numFmt w:val="bullet"/>
      <w:lvlText w:val="o"/>
      <w:lvlJc w:val="left"/>
      <w:pPr>
        <w:ind w:left="5727" w:hanging="360"/>
      </w:pPr>
      <w:rPr>
        <w:rFonts w:ascii="Courier New" w:hAnsi="Courier New" w:cs="Courier New" w:hint="default"/>
      </w:rPr>
    </w:lvl>
    <w:lvl w:ilvl="5" w:tplc="10090005" w:tentative="1">
      <w:start w:val="1"/>
      <w:numFmt w:val="bullet"/>
      <w:lvlText w:val=""/>
      <w:lvlJc w:val="left"/>
      <w:pPr>
        <w:ind w:left="6447" w:hanging="360"/>
      </w:pPr>
      <w:rPr>
        <w:rFonts w:ascii="Wingdings" w:hAnsi="Wingdings" w:hint="default"/>
      </w:rPr>
    </w:lvl>
    <w:lvl w:ilvl="6" w:tplc="10090001" w:tentative="1">
      <w:start w:val="1"/>
      <w:numFmt w:val="bullet"/>
      <w:lvlText w:val=""/>
      <w:lvlJc w:val="left"/>
      <w:pPr>
        <w:ind w:left="7167" w:hanging="360"/>
      </w:pPr>
      <w:rPr>
        <w:rFonts w:ascii="Symbol" w:hAnsi="Symbol" w:hint="default"/>
      </w:rPr>
    </w:lvl>
    <w:lvl w:ilvl="7" w:tplc="10090003" w:tentative="1">
      <w:start w:val="1"/>
      <w:numFmt w:val="bullet"/>
      <w:lvlText w:val="o"/>
      <w:lvlJc w:val="left"/>
      <w:pPr>
        <w:ind w:left="7887" w:hanging="360"/>
      </w:pPr>
      <w:rPr>
        <w:rFonts w:ascii="Courier New" w:hAnsi="Courier New" w:cs="Courier New" w:hint="default"/>
      </w:rPr>
    </w:lvl>
    <w:lvl w:ilvl="8" w:tplc="10090005" w:tentative="1">
      <w:start w:val="1"/>
      <w:numFmt w:val="bullet"/>
      <w:lvlText w:val=""/>
      <w:lvlJc w:val="left"/>
      <w:pPr>
        <w:ind w:left="8607" w:hanging="360"/>
      </w:pPr>
      <w:rPr>
        <w:rFonts w:ascii="Wingdings" w:hAnsi="Wingdings" w:hint="default"/>
      </w:rPr>
    </w:lvl>
  </w:abstractNum>
  <w:num w:numId="1" w16cid:durableId="174459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8B"/>
    <w:rsid w:val="00003C82"/>
    <w:rsid w:val="000271A1"/>
    <w:rsid w:val="0006301E"/>
    <w:rsid w:val="00066401"/>
    <w:rsid w:val="000707C0"/>
    <w:rsid w:val="000A4882"/>
    <w:rsid w:val="000B2564"/>
    <w:rsid w:val="000F240B"/>
    <w:rsid w:val="00105806"/>
    <w:rsid w:val="001353ED"/>
    <w:rsid w:val="001564A1"/>
    <w:rsid w:val="00162459"/>
    <w:rsid w:val="00172880"/>
    <w:rsid w:val="001A5600"/>
    <w:rsid w:val="001C3541"/>
    <w:rsid w:val="002C3079"/>
    <w:rsid w:val="002F5C7B"/>
    <w:rsid w:val="00302FDF"/>
    <w:rsid w:val="0030488F"/>
    <w:rsid w:val="00322FAD"/>
    <w:rsid w:val="0032416D"/>
    <w:rsid w:val="00325A00"/>
    <w:rsid w:val="00354E67"/>
    <w:rsid w:val="003607D1"/>
    <w:rsid w:val="00363F02"/>
    <w:rsid w:val="00366837"/>
    <w:rsid w:val="00375EBB"/>
    <w:rsid w:val="00385742"/>
    <w:rsid w:val="003A51E2"/>
    <w:rsid w:val="003E2C5A"/>
    <w:rsid w:val="003E6E83"/>
    <w:rsid w:val="00432BCA"/>
    <w:rsid w:val="004465A9"/>
    <w:rsid w:val="00456FD3"/>
    <w:rsid w:val="00473630"/>
    <w:rsid w:val="0048059A"/>
    <w:rsid w:val="00480940"/>
    <w:rsid w:val="00482BD2"/>
    <w:rsid w:val="00486E38"/>
    <w:rsid w:val="004A36A7"/>
    <w:rsid w:val="004C105A"/>
    <w:rsid w:val="00536CF2"/>
    <w:rsid w:val="00547E54"/>
    <w:rsid w:val="0055361F"/>
    <w:rsid w:val="00554D20"/>
    <w:rsid w:val="00587BC3"/>
    <w:rsid w:val="005B5650"/>
    <w:rsid w:val="005B6A89"/>
    <w:rsid w:val="005C16DB"/>
    <w:rsid w:val="005C506A"/>
    <w:rsid w:val="005C5941"/>
    <w:rsid w:val="005E77B7"/>
    <w:rsid w:val="006117BA"/>
    <w:rsid w:val="00655702"/>
    <w:rsid w:val="00656472"/>
    <w:rsid w:val="00657D84"/>
    <w:rsid w:val="006620E7"/>
    <w:rsid w:val="00685519"/>
    <w:rsid w:val="00697DC0"/>
    <w:rsid w:val="006D53D9"/>
    <w:rsid w:val="006D7361"/>
    <w:rsid w:val="006F04F2"/>
    <w:rsid w:val="00704E2F"/>
    <w:rsid w:val="007128F7"/>
    <w:rsid w:val="00794B22"/>
    <w:rsid w:val="007A2C05"/>
    <w:rsid w:val="007B1923"/>
    <w:rsid w:val="007C3E83"/>
    <w:rsid w:val="007C3F6F"/>
    <w:rsid w:val="007D0295"/>
    <w:rsid w:val="007D50DB"/>
    <w:rsid w:val="007D7099"/>
    <w:rsid w:val="00810D48"/>
    <w:rsid w:val="008224C3"/>
    <w:rsid w:val="008258CB"/>
    <w:rsid w:val="008309FA"/>
    <w:rsid w:val="00831B42"/>
    <w:rsid w:val="00857CF8"/>
    <w:rsid w:val="008637EC"/>
    <w:rsid w:val="00873FDA"/>
    <w:rsid w:val="008A07D9"/>
    <w:rsid w:val="008A2962"/>
    <w:rsid w:val="008B2AAD"/>
    <w:rsid w:val="008C1070"/>
    <w:rsid w:val="008C1735"/>
    <w:rsid w:val="008D18EA"/>
    <w:rsid w:val="008E6671"/>
    <w:rsid w:val="008F3F14"/>
    <w:rsid w:val="00903D4A"/>
    <w:rsid w:val="009358FD"/>
    <w:rsid w:val="00935CFD"/>
    <w:rsid w:val="0094599A"/>
    <w:rsid w:val="0096318F"/>
    <w:rsid w:val="009732AB"/>
    <w:rsid w:val="00A2338A"/>
    <w:rsid w:val="00A634D0"/>
    <w:rsid w:val="00A6458B"/>
    <w:rsid w:val="00AC6EFC"/>
    <w:rsid w:val="00AE70B8"/>
    <w:rsid w:val="00B04932"/>
    <w:rsid w:val="00B13E28"/>
    <w:rsid w:val="00B52DE5"/>
    <w:rsid w:val="00B8752B"/>
    <w:rsid w:val="00BA54A7"/>
    <w:rsid w:val="00BD1038"/>
    <w:rsid w:val="00BE15F0"/>
    <w:rsid w:val="00BE1B9D"/>
    <w:rsid w:val="00BE4CF9"/>
    <w:rsid w:val="00C377A6"/>
    <w:rsid w:val="00C557E9"/>
    <w:rsid w:val="00CD56CB"/>
    <w:rsid w:val="00CF1B87"/>
    <w:rsid w:val="00D15CE8"/>
    <w:rsid w:val="00D40579"/>
    <w:rsid w:val="00D40CE1"/>
    <w:rsid w:val="00D61367"/>
    <w:rsid w:val="00DA04AD"/>
    <w:rsid w:val="00DA3BA0"/>
    <w:rsid w:val="00DF58ED"/>
    <w:rsid w:val="00E039FF"/>
    <w:rsid w:val="00E123CA"/>
    <w:rsid w:val="00E22D7C"/>
    <w:rsid w:val="00E3678F"/>
    <w:rsid w:val="00E443BB"/>
    <w:rsid w:val="00E63B97"/>
    <w:rsid w:val="00E6668D"/>
    <w:rsid w:val="00EA129A"/>
    <w:rsid w:val="00EA3F2F"/>
    <w:rsid w:val="00EB2587"/>
    <w:rsid w:val="00EC2BFD"/>
    <w:rsid w:val="00EF1D3F"/>
    <w:rsid w:val="00EF40EB"/>
    <w:rsid w:val="00F02DFD"/>
    <w:rsid w:val="00F06315"/>
    <w:rsid w:val="00F14EC7"/>
    <w:rsid w:val="00F7767A"/>
    <w:rsid w:val="00F800C1"/>
    <w:rsid w:val="00FB2A83"/>
    <w:rsid w:val="00FB3EC0"/>
    <w:rsid w:val="00FC7496"/>
    <w:rsid w:val="00FF049C"/>
    <w:rsid w:val="00FF2E38"/>
    <w:rsid w:val="00FF78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D67A6"/>
  <w15:chartTrackingRefBased/>
  <w15:docId w15:val="{DB04E327-B0B8-4417-A610-930FB89B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EFC"/>
    <w:pPr>
      <w:ind w:left="720"/>
      <w:jc w:val="both"/>
    </w:pPr>
    <w:rPr>
      <w:rFonts w:asciiTheme="majorHAnsi" w:hAnsiTheme="majorHAnsi"/>
    </w:rPr>
  </w:style>
  <w:style w:type="paragraph" w:styleId="Titre1">
    <w:name w:val="heading 1"/>
    <w:basedOn w:val="Normal"/>
    <w:next w:val="Normal"/>
    <w:link w:val="Titre1Car"/>
    <w:autoRedefine/>
    <w:uiPriority w:val="9"/>
    <w:qFormat/>
    <w:rsid w:val="00AC6EFC"/>
    <w:pPr>
      <w:keepNext/>
      <w:keepLines/>
      <w:pBdr>
        <w:left w:val="single" w:sz="4" w:space="4" w:color="auto"/>
      </w:pBdr>
      <w:shd w:val="clear" w:color="auto" w:fill="DEEAF6" w:themeFill="accent5" w:themeFillTint="33"/>
      <w:spacing w:before="240" w:after="0"/>
      <w:ind w:left="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587BC3"/>
    <w:pPr>
      <w:keepNext/>
      <w:keepLines/>
      <w:spacing w:before="40" w:after="0"/>
      <w:outlineLvl w:val="1"/>
    </w:pPr>
    <w:rPr>
      <w:rFonts w:eastAsiaTheme="majorEastAsia" w:cstheme="majorBidi"/>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3678F"/>
    <w:pPr>
      <w:spacing w:after="0" w:line="240" w:lineRule="auto"/>
    </w:pPr>
    <w:tblPr/>
  </w:style>
  <w:style w:type="character" w:styleId="Textedelespacerserv">
    <w:name w:val="Placeholder Text"/>
    <w:basedOn w:val="Policepardfaut"/>
    <w:uiPriority w:val="99"/>
    <w:semiHidden/>
    <w:rsid w:val="00A6458B"/>
    <w:rPr>
      <w:color w:val="808080"/>
    </w:rPr>
  </w:style>
  <w:style w:type="paragraph" w:styleId="Sansinterligne">
    <w:name w:val="No Spacing"/>
    <w:basedOn w:val="Normal"/>
    <w:link w:val="SansinterligneCar"/>
    <w:uiPriority w:val="1"/>
    <w:qFormat/>
    <w:rsid w:val="00D40579"/>
    <w:pPr>
      <w:spacing w:after="0" w:line="240" w:lineRule="auto"/>
      <w:ind w:left="0"/>
      <w:jc w:val="left"/>
    </w:pPr>
    <w:rPr>
      <w:sz w:val="24"/>
    </w:rPr>
  </w:style>
  <w:style w:type="character" w:customStyle="1" w:styleId="SansinterligneCar">
    <w:name w:val="Sans interligne Car"/>
    <w:basedOn w:val="Policepardfaut"/>
    <w:link w:val="Sansinterligne"/>
    <w:uiPriority w:val="1"/>
    <w:rsid w:val="00D40579"/>
    <w:rPr>
      <w:sz w:val="24"/>
    </w:rPr>
  </w:style>
  <w:style w:type="paragraph" w:styleId="En-tte">
    <w:name w:val="header"/>
    <w:basedOn w:val="Normal"/>
    <w:link w:val="En-tteCar"/>
    <w:uiPriority w:val="99"/>
    <w:unhideWhenUsed/>
    <w:rsid w:val="00657D84"/>
    <w:pPr>
      <w:tabs>
        <w:tab w:val="center" w:pos="4320"/>
        <w:tab w:val="right" w:pos="8640"/>
      </w:tabs>
      <w:spacing w:after="0" w:line="240" w:lineRule="auto"/>
    </w:pPr>
  </w:style>
  <w:style w:type="character" w:customStyle="1" w:styleId="En-tteCar">
    <w:name w:val="En-tête Car"/>
    <w:basedOn w:val="Policepardfaut"/>
    <w:link w:val="En-tte"/>
    <w:uiPriority w:val="99"/>
    <w:rsid w:val="00657D84"/>
  </w:style>
  <w:style w:type="paragraph" w:styleId="Pieddepage">
    <w:name w:val="footer"/>
    <w:basedOn w:val="Normal"/>
    <w:link w:val="PieddepageCar"/>
    <w:uiPriority w:val="99"/>
    <w:unhideWhenUsed/>
    <w:rsid w:val="00657D8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57D84"/>
  </w:style>
  <w:style w:type="table" w:styleId="TableauGrille5Fonc-Accentuation6">
    <w:name w:val="Grid Table 5 Dark Accent 6"/>
    <w:basedOn w:val="TableauNormal"/>
    <w:uiPriority w:val="50"/>
    <w:rsid w:val="00E367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itre1Car">
    <w:name w:val="Titre 1 Car"/>
    <w:basedOn w:val="Policepardfaut"/>
    <w:link w:val="Titre1"/>
    <w:uiPriority w:val="9"/>
    <w:rsid w:val="00AC6EFC"/>
    <w:rPr>
      <w:rFonts w:asciiTheme="majorHAnsi" w:eastAsiaTheme="majorEastAsia" w:hAnsiTheme="majorHAnsi" w:cstheme="majorBidi"/>
      <w:sz w:val="32"/>
      <w:szCs w:val="32"/>
      <w:shd w:val="clear" w:color="auto" w:fill="DEEAF6" w:themeFill="accent5" w:themeFillTint="33"/>
    </w:rPr>
  </w:style>
  <w:style w:type="table" w:styleId="Grilledetableauclaire">
    <w:name w:val="Grid Table Light"/>
    <w:basedOn w:val="TableauNormal"/>
    <w:uiPriority w:val="40"/>
    <w:rsid w:val="001A5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ourlestitre">
    <w:name w:val="pourlestitre"/>
    <w:basedOn w:val="Titre1"/>
    <w:link w:val="pourlestitreCar"/>
    <w:qFormat/>
    <w:rsid w:val="00375EBB"/>
    <w:pPr>
      <w:framePr w:hSpace="180" w:wrap="around" w:vAnchor="text" w:hAnchor="margin" w:y="4680"/>
      <w:spacing w:line="240" w:lineRule="auto"/>
    </w:pPr>
  </w:style>
  <w:style w:type="paragraph" w:customStyle="1" w:styleId="cytationauteur">
    <w:name w:val="cytation auteur"/>
    <w:basedOn w:val="Normal"/>
    <w:link w:val="cytationauteurCar"/>
    <w:autoRedefine/>
    <w:qFormat/>
    <w:rsid w:val="00FB3EC0"/>
    <w:pPr>
      <w:shd w:val="clear" w:color="auto" w:fill="EDEDED" w:themeFill="accent3" w:themeFillTint="33"/>
      <w:ind w:left="2160"/>
    </w:pPr>
    <w:rPr>
      <w:i/>
    </w:rPr>
  </w:style>
  <w:style w:type="character" w:customStyle="1" w:styleId="pourlestitreCar">
    <w:name w:val="pourlestitre Car"/>
    <w:basedOn w:val="Titre1Car"/>
    <w:link w:val="pourlestitre"/>
    <w:rsid w:val="00375EBB"/>
    <w:rPr>
      <w:rFonts w:asciiTheme="majorHAnsi" w:eastAsiaTheme="majorEastAsia" w:hAnsiTheme="majorHAnsi" w:cstheme="majorBidi"/>
      <w:sz w:val="32"/>
      <w:szCs w:val="32"/>
      <w:shd w:val="clear" w:color="auto" w:fill="DEEAF6" w:themeFill="accent5" w:themeFillTint="33"/>
    </w:rPr>
  </w:style>
  <w:style w:type="paragraph" w:customStyle="1" w:styleId="Style1">
    <w:name w:val="Style1"/>
    <w:basedOn w:val="cytationauteur"/>
    <w:link w:val="Style1Car"/>
    <w:qFormat/>
    <w:rsid w:val="008A07D9"/>
  </w:style>
  <w:style w:type="character" w:customStyle="1" w:styleId="cytationauteurCar">
    <w:name w:val="cytation auteur Car"/>
    <w:basedOn w:val="Policepardfaut"/>
    <w:link w:val="cytationauteur"/>
    <w:rsid w:val="00FB3EC0"/>
    <w:rPr>
      <w:rFonts w:asciiTheme="majorHAnsi" w:hAnsiTheme="majorHAnsi"/>
      <w:i/>
      <w:shd w:val="clear" w:color="auto" w:fill="EDEDED" w:themeFill="accent3" w:themeFillTint="33"/>
    </w:rPr>
  </w:style>
  <w:style w:type="paragraph" w:customStyle="1" w:styleId="cytateur">
    <w:name w:val="cytateur"/>
    <w:basedOn w:val="cytationauteur"/>
    <w:link w:val="cytateurCar"/>
    <w:qFormat/>
    <w:rsid w:val="008A07D9"/>
    <w:rPr>
      <w:b/>
      <w:i w:val="0"/>
      <w:sz w:val="21"/>
    </w:rPr>
  </w:style>
  <w:style w:type="character" w:customStyle="1" w:styleId="Style1Car">
    <w:name w:val="Style1 Car"/>
    <w:basedOn w:val="cytationauteurCar"/>
    <w:link w:val="Style1"/>
    <w:rsid w:val="008A07D9"/>
    <w:rPr>
      <w:rFonts w:asciiTheme="majorHAnsi" w:hAnsiTheme="majorHAnsi"/>
      <w:i/>
      <w:shd w:val="clear" w:color="auto" w:fill="EDEDED" w:themeFill="accent3" w:themeFillTint="33"/>
    </w:rPr>
  </w:style>
  <w:style w:type="paragraph" w:customStyle="1" w:styleId="Style2">
    <w:name w:val="Style2"/>
    <w:basedOn w:val="Pieddepage"/>
    <w:link w:val="Style2Car"/>
    <w:qFormat/>
    <w:rsid w:val="00EF1D3F"/>
    <w:pPr>
      <w:jc w:val="left"/>
    </w:pPr>
  </w:style>
  <w:style w:type="character" w:customStyle="1" w:styleId="cytateurCar">
    <w:name w:val="cytateur Car"/>
    <w:basedOn w:val="cytationauteurCar"/>
    <w:link w:val="cytateur"/>
    <w:rsid w:val="008A07D9"/>
    <w:rPr>
      <w:rFonts w:asciiTheme="majorHAnsi" w:hAnsiTheme="majorHAnsi"/>
      <w:b/>
      <w:i w:val="0"/>
      <w:sz w:val="21"/>
      <w:shd w:val="clear" w:color="auto" w:fill="EDEDED" w:themeFill="accent3" w:themeFillTint="33"/>
    </w:rPr>
  </w:style>
  <w:style w:type="paragraph" w:customStyle="1" w:styleId="paragraphedeliste">
    <w:name w:val="paragraphe de liste"/>
    <w:basedOn w:val="Paragraphedeliste0"/>
    <w:link w:val="paragraphedelisteCar"/>
    <w:autoRedefine/>
    <w:qFormat/>
    <w:rsid w:val="00AC6EFC"/>
    <w:pPr>
      <w:numPr>
        <w:numId w:val="1"/>
      </w:numPr>
      <w:spacing w:line="240" w:lineRule="auto"/>
      <w:ind w:left="1080"/>
    </w:pPr>
    <w:rPr>
      <w:lang w:val="fr-CA"/>
    </w:rPr>
  </w:style>
  <w:style w:type="character" w:customStyle="1" w:styleId="Style2Car">
    <w:name w:val="Style2 Car"/>
    <w:basedOn w:val="PieddepageCar"/>
    <w:link w:val="Style2"/>
    <w:rsid w:val="00EF1D3F"/>
  </w:style>
  <w:style w:type="paragraph" w:customStyle="1" w:styleId="imagelgende">
    <w:name w:val="image légende"/>
    <w:basedOn w:val="Normal"/>
    <w:link w:val="imagelgendeCar"/>
    <w:autoRedefine/>
    <w:qFormat/>
    <w:rsid w:val="00486E38"/>
    <w:pPr>
      <w:jc w:val="right"/>
    </w:pPr>
    <w:rPr>
      <w:rFonts w:ascii="Times New Roman" w:hAnsi="Times New Roman"/>
      <w:sz w:val="18"/>
      <w:lang w:val="fr-CA"/>
    </w:rPr>
  </w:style>
  <w:style w:type="character" w:customStyle="1" w:styleId="paragraphedelisteCar">
    <w:name w:val="paragraphe de liste Car"/>
    <w:basedOn w:val="Policepardfaut"/>
    <w:link w:val="paragraphedeliste"/>
    <w:rsid w:val="00AC6EFC"/>
    <w:rPr>
      <w:lang w:val="fr-CA"/>
    </w:rPr>
  </w:style>
  <w:style w:type="character" w:customStyle="1" w:styleId="Titre2Car">
    <w:name w:val="Titre 2 Car"/>
    <w:basedOn w:val="Policepardfaut"/>
    <w:link w:val="Titre2"/>
    <w:uiPriority w:val="9"/>
    <w:rsid w:val="00587BC3"/>
    <w:rPr>
      <w:rFonts w:asciiTheme="majorHAnsi" w:eastAsiaTheme="majorEastAsia" w:hAnsiTheme="majorHAnsi" w:cstheme="majorBidi"/>
      <w:color w:val="000000" w:themeColor="text1"/>
      <w:sz w:val="28"/>
      <w:szCs w:val="26"/>
    </w:rPr>
  </w:style>
  <w:style w:type="character" w:customStyle="1" w:styleId="imagelgendeCar">
    <w:name w:val="image légende Car"/>
    <w:basedOn w:val="Policepardfaut"/>
    <w:link w:val="imagelgende"/>
    <w:rsid w:val="00486E38"/>
    <w:rPr>
      <w:rFonts w:ascii="Times New Roman" w:hAnsi="Times New Roman"/>
      <w:sz w:val="18"/>
      <w:lang w:val="fr-CA"/>
    </w:rPr>
  </w:style>
  <w:style w:type="paragraph" w:customStyle="1" w:styleId="code">
    <w:name w:val="code"/>
    <w:basedOn w:val="Normal"/>
    <w:link w:val="codeCar"/>
    <w:autoRedefine/>
    <w:qFormat/>
    <w:rsid w:val="00432BCA"/>
    <w:pPr>
      <w:spacing w:after="0" w:line="240" w:lineRule="auto"/>
      <w:ind w:left="0"/>
    </w:pPr>
    <w:rPr>
      <w:rFonts w:ascii="Angsana New" w:hAnsi="Angsana New"/>
      <w:spacing w:val="20"/>
      <w:sz w:val="28"/>
    </w:rPr>
  </w:style>
  <w:style w:type="paragraph" w:styleId="Titre">
    <w:name w:val="Title"/>
    <w:basedOn w:val="Normal"/>
    <w:next w:val="Normal"/>
    <w:link w:val="TitreCar"/>
    <w:uiPriority w:val="10"/>
    <w:qFormat/>
    <w:rsid w:val="008B2AAD"/>
    <w:pPr>
      <w:spacing w:after="0" w:line="240" w:lineRule="auto"/>
      <w:contextualSpacing/>
      <w:jc w:val="right"/>
    </w:pPr>
    <w:rPr>
      <w:rFonts w:eastAsiaTheme="majorEastAsia" w:cstheme="majorBidi"/>
      <w:b/>
      <w:spacing w:val="-10"/>
      <w:kern w:val="28"/>
      <w:sz w:val="96"/>
      <w:szCs w:val="56"/>
    </w:rPr>
  </w:style>
  <w:style w:type="character" w:customStyle="1" w:styleId="codeCar">
    <w:name w:val="code Car"/>
    <w:basedOn w:val="Policepardfaut"/>
    <w:link w:val="code"/>
    <w:rsid w:val="00432BCA"/>
    <w:rPr>
      <w:rFonts w:ascii="Angsana New" w:hAnsi="Angsana New"/>
      <w:spacing w:val="20"/>
      <w:sz w:val="28"/>
    </w:rPr>
  </w:style>
  <w:style w:type="character" w:customStyle="1" w:styleId="TitreCar">
    <w:name w:val="Titre Car"/>
    <w:basedOn w:val="Policepardfaut"/>
    <w:link w:val="Titre"/>
    <w:uiPriority w:val="10"/>
    <w:rsid w:val="008B2AAD"/>
    <w:rPr>
      <w:rFonts w:asciiTheme="majorHAnsi" w:eastAsiaTheme="majorEastAsia" w:hAnsiTheme="majorHAnsi" w:cstheme="majorBidi"/>
      <w:b/>
      <w:spacing w:val="-10"/>
      <w:kern w:val="28"/>
      <w:sz w:val="96"/>
      <w:szCs w:val="56"/>
    </w:rPr>
  </w:style>
  <w:style w:type="paragraph" w:styleId="En-ttedetabledesmatires">
    <w:name w:val="TOC Heading"/>
    <w:basedOn w:val="Titre1"/>
    <w:next w:val="Normal"/>
    <w:autoRedefine/>
    <w:uiPriority w:val="39"/>
    <w:unhideWhenUsed/>
    <w:qFormat/>
    <w:rsid w:val="00363F02"/>
    <w:pPr>
      <w:jc w:val="left"/>
      <w:outlineLvl w:val="9"/>
    </w:pPr>
    <w:rPr>
      <w:color w:val="000000" w:themeColor="text1"/>
    </w:rPr>
  </w:style>
  <w:style w:type="paragraph" w:styleId="TM1">
    <w:name w:val="toc 1"/>
    <w:basedOn w:val="Normal"/>
    <w:next w:val="Normal"/>
    <w:autoRedefine/>
    <w:uiPriority w:val="39"/>
    <w:unhideWhenUsed/>
    <w:rsid w:val="001564A1"/>
    <w:pPr>
      <w:spacing w:after="100"/>
      <w:ind w:left="0"/>
    </w:pPr>
  </w:style>
  <w:style w:type="paragraph" w:styleId="TM2">
    <w:name w:val="toc 2"/>
    <w:basedOn w:val="Normal"/>
    <w:next w:val="Normal"/>
    <w:autoRedefine/>
    <w:uiPriority w:val="39"/>
    <w:unhideWhenUsed/>
    <w:rsid w:val="001564A1"/>
    <w:pPr>
      <w:spacing w:after="100"/>
      <w:ind w:left="220"/>
    </w:pPr>
  </w:style>
  <w:style w:type="character" w:styleId="Lienhypertexte">
    <w:name w:val="Hyperlink"/>
    <w:basedOn w:val="Policepardfaut"/>
    <w:uiPriority w:val="99"/>
    <w:unhideWhenUsed/>
    <w:rsid w:val="001564A1"/>
    <w:rPr>
      <w:color w:val="0563C1" w:themeColor="hyperlink"/>
      <w:u w:val="single"/>
    </w:rPr>
  </w:style>
  <w:style w:type="character" w:styleId="Mentionnonrsolue">
    <w:name w:val="Unresolved Mention"/>
    <w:basedOn w:val="Policepardfaut"/>
    <w:uiPriority w:val="99"/>
    <w:semiHidden/>
    <w:unhideWhenUsed/>
    <w:rsid w:val="006117BA"/>
    <w:rPr>
      <w:color w:val="605E5C"/>
      <w:shd w:val="clear" w:color="auto" w:fill="E1DFDD"/>
    </w:rPr>
  </w:style>
  <w:style w:type="character" w:styleId="Lienhypertextesuivivisit">
    <w:name w:val="FollowedHyperlink"/>
    <w:basedOn w:val="Policepardfaut"/>
    <w:uiPriority w:val="99"/>
    <w:semiHidden/>
    <w:unhideWhenUsed/>
    <w:rsid w:val="006117BA"/>
    <w:rPr>
      <w:color w:val="954F72" w:themeColor="followedHyperlink"/>
      <w:u w:val="single"/>
    </w:rPr>
  </w:style>
  <w:style w:type="paragraph" w:customStyle="1" w:styleId="pagetitreilustration">
    <w:name w:val="page titre ilustration"/>
    <w:basedOn w:val="Normal"/>
    <w:link w:val="pagetitreilustrationCar"/>
    <w:qFormat/>
    <w:rsid w:val="004A36A7"/>
    <w:pPr>
      <w:pBdr>
        <w:left w:val="single" w:sz="4" w:space="16" w:color="auto"/>
      </w:pBdr>
    </w:pPr>
    <w:rPr>
      <w:noProof/>
    </w:rPr>
  </w:style>
  <w:style w:type="paragraph" w:customStyle="1" w:styleId="sigle">
    <w:name w:val="sigle"/>
    <w:basedOn w:val="Normal"/>
    <w:link w:val="sigleCar"/>
    <w:qFormat/>
    <w:rsid w:val="00D61367"/>
    <w:pPr>
      <w:spacing w:line="240" w:lineRule="auto"/>
    </w:pPr>
    <w:rPr>
      <w:color w:val="7030A0"/>
      <w:lang w:val="fr-CA"/>
    </w:rPr>
  </w:style>
  <w:style w:type="paragraph" w:customStyle="1" w:styleId="termeanglophone">
    <w:name w:val="terme anglophone"/>
    <w:basedOn w:val="Normal"/>
    <w:link w:val="termeanglophoneCar"/>
    <w:autoRedefine/>
    <w:qFormat/>
    <w:rsid w:val="00655702"/>
    <w:pPr>
      <w:spacing w:line="240" w:lineRule="auto"/>
    </w:pPr>
    <w:rPr>
      <w:rFonts w:ascii="Times New Roman" w:hAnsi="Times New Roman"/>
      <w:i/>
      <w:lang w:val="fr-CA"/>
    </w:rPr>
  </w:style>
  <w:style w:type="character" w:customStyle="1" w:styleId="sigleCar">
    <w:name w:val="sigle Car"/>
    <w:basedOn w:val="Policepardfaut"/>
    <w:link w:val="sigle"/>
    <w:rsid w:val="00D61367"/>
    <w:rPr>
      <w:color w:val="7030A0"/>
      <w:lang w:val="fr-CA"/>
    </w:rPr>
  </w:style>
  <w:style w:type="character" w:styleId="Accentuationlgre">
    <w:name w:val="Subtle Emphasis"/>
    <w:basedOn w:val="Policepardfaut"/>
    <w:uiPriority w:val="19"/>
    <w:qFormat/>
    <w:rsid w:val="00655702"/>
    <w:rPr>
      <w:i/>
      <w:iCs/>
      <w:color w:val="404040" w:themeColor="text1" w:themeTint="BF"/>
    </w:rPr>
  </w:style>
  <w:style w:type="character" w:customStyle="1" w:styleId="termeanglophoneCar">
    <w:name w:val="terme anglophone Car"/>
    <w:basedOn w:val="Policepardfaut"/>
    <w:link w:val="termeanglophone"/>
    <w:rsid w:val="00655702"/>
    <w:rPr>
      <w:rFonts w:ascii="Times New Roman" w:hAnsi="Times New Roman"/>
      <w:i/>
      <w:lang w:val="fr-CA"/>
    </w:rPr>
  </w:style>
  <w:style w:type="paragraph" w:customStyle="1" w:styleId="Date1">
    <w:name w:val="Date1"/>
    <w:basedOn w:val="Normal"/>
    <w:link w:val="dateCar"/>
    <w:qFormat/>
    <w:rsid w:val="001C3541"/>
    <w:rPr>
      <w:color w:val="7030A0"/>
    </w:rPr>
  </w:style>
  <w:style w:type="character" w:customStyle="1" w:styleId="dateCar">
    <w:name w:val="date Car"/>
    <w:basedOn w:val="Policepardfaut"/>
    <w:link w:val="Date1"/>
    <w:rsid w:val="001C3541"/>
    <w:rPr>
      <w:color w:val="7030A0"/>
    </w:rPr>
  </w:style>
  <w:style w:type="paragraph" w:customStyle="1" w:styleId="lienhypertexte0">
    <w:name w:val="lien hypertexte"/>
    <w:basedOn w:val="Normal"/>
    <w:link w:val="lienhypertexteCar"/>
    <w:qFormat/>
    <w:rsid w:val="007C3E83"/>
    <w:pPr>
      <w:spacing w:line="240" w:lineRule="auto"/>
    </w:pPr>
  </w:style>
  <w:style w:type="paragraph" w:customStyle="1" w:styleId="pieddepage0">
    <w:name w:val="pied de page"/>
    <w:basedOn w:val="Pieddepage"/>
    <w:link w:val="pieddepageCar0"/>
    <w:autoRedefine/>
    <w:qFormat/>
    <w:rsid w:val="007C3E83"/>
  </w:style>
  <w:style w:type="character" w:customStyle="1" w:styleId="lienhypertexteCar">
    <w:name w:val="lien hypertexte Car"/>
    <w:basedOn w:val="Policepardfaut"/>
    <w:link w:val="lienhypertexte0"/>
    <w:rsid w:val="007C3E83"/>
  </w:style>
  <w:style w:type="paragraph" w:styleId="Paragraphedeliste0">
    <w:name w:val="List Paragraph"/>
    <w:basedOn w:val="Normal"/>
    <w:uiPriority w:val="34"/>
    <w:qFormat/>
    <w:rsid w:val="007C3E83"/>
    <w:pPr>
      <w:contextualSpacing/>
    </w:pPr>
  </w:style>
  <w:style w:type="paragraph" w:customStyle="1" w:styleId="Soustitre">
    <w:name w:val="Sous titre"/>
    <w:basedOn w:val="Normal"/>
    <w:link w:val="SoustitreCar"/>
    <w:autoRedefine/>
    <w:rsid w:val="007C3E83"/>
    <w:pPr>
      <w:spacing w:line="276" w:lineRule="auto"/>
    </w:pPr>
    <w:rPr>
      <w:sz w:val="24"/>
    </w:rPr>
  </w:style>
  <w:style w:type="character" w:customStyle="1" w:styleId="pieddepageCar0">
    <w:name w:val="pied de page Car"/>
    <w:basedOn w:val="PieddepageCar"/>
    <w:link w:val="pieddepage0"/>
    <w:rsid w:val="007C3E83"/>
  </w:style>
  <w:style w:type="paragraph" w:styleId="Sous-titre">
    <w:name w:val="Subtitle"/>
    <w:basedOn w:val="Normal"/>
    <w:next w:val="Normal"/>
    <w:link w:val="Sous-titreCar"/>
    <w:autoRedefine/>
    <w:uiPriority w:val="11"/>
    <w:qFormat/>
    <w:rsid w:val="00105806"/>
    <w:pPr>
      <w:numPr>
        <w:ilvl w:val="1"/>
      </w:numPr>
      <w:pBdr>
        <w:top w:val="single" w:sz="8" w:space="1" w:color="auto"/>
      </w:pBdr>
      <w:shd w:val="clear" w:color="auto" w:fill="DEEAF6" w:themeFill="accent5" w:themeFillTint="33"/>
      <w:ind w:left="720"/>
    </w:pPr>
    <w:rPr>
      <w:spacing w:val="15"/>
    </w:rPr>
  </w:style>
  <w:style w:type="character" w:customStyle="1" w:styleId="SoustitreCar">
    <w:name w:val="Sous titre Car"/>
    <w:basedOn w:val="Policepardfaut"/>
    <w:link w:val="Soustitre"/>
    <w:rsid w:val="007C3E83"/>
    <w:rPr>
      <w:sz w:val="24"/>
    </w:rPr>
  </w:style>
  <w:style w:type="character" w:customStyle="1" w:styleId="Sous-titreCar">
    <w:name w:val="Sous-titre Car"/>
    <w:basedOn w:val="Policepardfaut"/>
    <w:link w:val="Sous-titre"/>
    <w:uiPriority w:val="11"/>
    <w:rsid w:val="00105806"/>
    <w:rPr>
      <w:rFonts w:asciiTheme="majorHAnsi" w:hAnsiTheme="majorHAnsi"/>
      <w:spacing w:val="15"/>
      <w:shd w:val="clear" w:color="auto" w:fill="DEEAF6" w:themeFill="accent5" w:themeFillTint="33"/>
    </w:rPr>
  </w:style>
  <w:style w:type="paragraph" w:customStyle="1" w:styleId="Stylepagetitredate">
    <w:name w:val="Stylepage titre date"/>
    <w:basedOn w:val="NormalWeb"/>
    <w:link w:val="StylepagetitredateCar"/>
    <w:qFormat/>
    <w:rsid w:val="0094599A"/>
    <w:pPr>
      <w:jc w:val="right"/>
    </w:pPr>
  </w:style>
  <w:style w:type="paragraph" w:customStyle="1" w:styleId="pagetitreinstitution">
    <w:name w:val="page titre institution"/>
    <w:basedOn w:val="Normal"/>
    <w:link w:val="pagetitreinstitutionCar"/>
    <w:qFormat/>
    <w:rsid w:val="0094599A"/>
    <w:pPr>
      <w:jc w:val="right"/>
    </w:pPr>
  </w:style>
  <w:style w:type="paragraph" w:styleId="NormalWeb">
    <w:name w:val="Normal (Web)"/>
    <w:basedOn w:val="Normal"/>
    <w:link w:val="NormalWebCar"/>
    <w:uiPriority w:val="99"/>
    <w:semiHidden/>
    <w:unhideWhenUsed/>
    <w:rsid w:val="0094599A"/>
    <w:rPr>
      <w:rFonts w:ascii="Times New Roman" w:hAnsi="Times New Roman" w:cs="Times New Roman"/>
      <w:sz w:val="24"/>
      <w:szCs w:val="24"/>
    </w:rPr>
  </w:style>
  <w:style w:type="character" w:customStyle="1" w:styleId="NormalWebCar">
    <w:name w:val="Normal (Web) Car"/>
    <w:basedOn w:val="Policepardfaut"/>
    <w:link w:val="NormalWeb"/>
    <w:uiPriority w:val="99"/>
    <w:semiHidden/>
    <w:rsid w:val="0094599A"/>
    <w:rPr>
      <w:rFonts w:ascii="Times New Roman" w:hAnsi="Times New Roman" w:cs="Times New Roman"/>
      <w:sz w:val="24"/>
      <w:szCs w:val="24"/>
    </w:rPr>
  </w:style>
  <w:style w:type="character" w:customStyle="1" w:styleId="StylepagetitredateCar">
    <w:name w:val="Stylepage titre date Car"/>
    <w:basedOn w:val="NormalWebCar"/>
    <w:link w:val="Stylepagetitredate"/>
    <w:rsid w:val="0094599A"/>
    <w:rPr>
      <w:rFonts w:ascii="Times New Roman" w:hAnsi="Times New Roman" w:cs="Times New Roman"/>
      <w:sz w:val="24"/>
      <w:szCs w:val="24"/>
    </w:rPr>
  </w:style>
  <w:style w:type="paragraph" w:customStyle="1" w:styleId="pagetitredate">
    <w:name w:val="page titre date"/>
    <w:basedOn w:val="NormalWeb"/>
    <w:link w:val="pagetitredateCar"/>
    <w:autoRedefine/>
    <w:qFormat/>
    <w:rsid w:val="0094599A"/>
    <w:pPr>
      <w:jc w:val="right"/>
    </w:pPr>
    <w:rPr>
      <w:rFonts w:asciiTheme="majorHAnsi" w:hAnsiTheme="majorHAnsi"/>
    </w:rPr>
  </w:style>
  <w:style w:type="character" w:customStyle="1" w:styleId="pagetitreinstitutionCar">
    <w:name w:val="page titre institution Car"/>
    <w:basedOn w:val="Policepardfaut"/>
    <w:link w:val="pagetitreinstitution"/>
    <w:rsid w:val="0094599A"/>
  </w:style>
  <w:style w:type="paragraph" w:customStyle="1" w:styleId="nompropre">
    <w:name w:val="nom propre"/>
    <w:link w:val="nompropreCar"/>
    <w:autoRedefine/>
    <w:qFormat/>
    <w:rsid w:val="0094599A"/>
    <w:rPr>
      <w:color w:val="525252" w:themeColor="accent3" w:themeShade="80"/>
    </w:rPr>
  </w:style>
  <w:style w:type="character" w:customStyle="1" w:styleId="pagetitredateCar">
    <w:name w:val="page titre date Car"/>
    <w:basedOn w:val="StylepagetitredateCar"/>
    <w:link w:val="pagetitredate"/>
    <w:rsid w:val="0094599A"/>
    <w:rPr>
      <w:rFonts w:asciiTheme="majorHAnsi" w:hAnsiTheme="majorHAnsi" w:cs="Times New Roman"/>
      <w:sz w:val="24"/>
      <w:szCs w:val="24"/>
    </w:rPr>
  </w:style>
  <w:style w:type="character" w:customStyle="1" w:styleId="nompropreCar">
    <w:name w:val="nom propre Car"/>
    <w:basedOn w:val="Policepardfaut"/>
    <w:link w:val="nompropre"/>
    <w:rsid w:val="0094599A"/>
    <w:rPr>
      <w:color w:val="525252" w:themeColor="accent3" w:themeShade="80"/>
    </w:rPr>
  </w:style>
  <w:style w:type="character" w:customStyle="1" w:styleId="pagetitreilustrationCar">
    <w:name w:val="page titre ilustration Car"/>
    <w:basedOn w:val="Policepardfaut"/>
    <w:link w:val="pagetitreilustration"/>
    <w:rsid w:val="004A36A7"/>
    <w:rPr>
      <w:noProof/>
    </w:rPr>
  </w:style>
  <w:style w:type="table" w:customStyle="1" w:styleId="Style3">
    <w:name w:val="Style3"/>
    <w:basedOn w:val="TableauNormal"/>
    <w:uiPriority w:val="99"/>
    <w:rsid w:val="00D61367"/>
    <w:pPr>
      <w:spacing w:after="0" w:line="240" w:lineRule="auto"/>
    </w:pPr>
    <w:tblPr>
      <w:tblBorders>
        <w:left w:val="single" w:sz="4" w:space="0" w:color="auto"/>
        <w:right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fr.wikipedia.org/wiki/Intelligence_artificielle"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825DC50712469B8587B8C4F7392374"/>
        <w:category>
          <w:name w:val="Général"/>
          <w:gallery w:val="placeholder"/>
        </w:category>
        <w:types>
          <w:type w:val="bbPlcHdr"/>
        </w:types>
        <w:behaviors>
          <w:behavior w:val="content"/>
        </w:behaviors>
        <w:guid w:val="{B07EB3EA-08EE-4359-8752-64B476A2A0B3}"/>
      </w:docPartPr>
      <w:docPartBody>
        <w:p w:rsidR="00404CDA" w:rsidRDefault="004B394F" w:rsidP="004B394F">
          <w:pPr>
            <w:pStyle w:val="2A825DC50712469B8587B8C4F7392374"/>
          </w:pPr>
          <w:r w:rsidRPr="00857A4B">
            <w:rPr>
              <w:rStyle w:val="Textedelespacerserv"/>
            </w:rPr>
            <w:t>[Commentaires ]</w:t>
          </w:r>
        </w:p>
      </w:docPartBody>
    </w:docPart>
    <w:docPart>
      <w:docPartPr>
        <w:name w:val="FF6DCD0709D64FB7BB3491976FF59923"/>
        <w:category>
          <w:name w:val="Général"/>
          <w:gallery w:val="placeholder"/>
        </w:category>
        <w:types>
          <w:type w:val="bbPlcHdr"/>
        </w:types>
        <w:behaviors>
          <w:behavior w:val="content"/>
        </w:behaviors>
        <w:guid w:val="{D79D3C0F-65BD-4999-B6B2-98B7BD19EA5F}"/>
      </w:docPartPr>
      <w:docPartBody>
        <w:p w:rsidR="00404CDA" w:rsidRDefault="004B394F" w:rsidP="004B394F">
          <w:pPr>
            <w:pStyle w:val="FF6DCD0709D64FB7BB3491976FF59923"/>
          </w:pPr>
          <w:r w:rsidRPr="00857A4B">
            <w:rPr>
              <w:rStyle w:val="Textedelespacerserv"/>
            </w:rPr>
            <w:t>[Objet ]</w:t>
          </w:r>
        </w:p>
      </w:docPartBody>
    </w:docPart>
    <w:docPart>
      <w:docPartPr>
        <w:name w:val="0007814D97E84C8789189AC190C2ECEE"/>
        <w:category>
          <w:name w:val="Général"/>
          <w:gallery w:val="placeholder"/>
        </w:category>
        <w:types>
          <w:type w:val="bbPlcHdr"/>
        </w:types>
        <w:behaviors>
          <w:behavior w:val="content"/>
        </w:behaviors>
        <w:guid w:val="{5AEE3808-66C4-45CC-A075-FB246C3F31DD}"/>
      </w:docPartPr>
      <w:docPartBody>
        <w:p w:rsidR="00404CDA" w:rsidRDefault="004B394F">
          <w:r w:rsidRPr="00857A4B">
            <w:rPr>
              <w:rStyle w:val="Textedelespacerserv"/>
            </w:rPr>
            <w:t>[Titre ]</w:t>
          </w:r>
        </w:p>
      </w:docPartBody>
    </w:docPart>
    <w:docPart>
      <w:docPartPr>
        <w:name w:val="DC238DF29B434CE392D7B0413266107E"/>
        <w:category>
          <w:name w:val="Général"/>
          <w:gallery w:val="placeholder"/>
        </w:category>
        <w:types>
          <w:type w:val="bbPlcHdr"/>
        </w:types>
        <w:behaviors>
          <w:behavior w:val="content"/>
        </w:behaviors>
        <w:guid w:val="{255B58AE-CB78-460A-BDCD-38C12529927F}"/>
      </w:docPartPr>
      <w:docPartBody>
        <w:p w:rsidR="00404CDA" w:rsidRDefault="004B394F" w:rsidP="004B394F">
          <w:pPr>
            <w:pStyle w:val="DC238DF29B434CE392D7B0413266107E"/>
          </w:pPr>
          <w:r w:rsidRPr="00857A4B">
            <w:rPr>
              <w:rStyle w:val="Textedelespacerserv"/>
            </w:rPr>
            <w:t>[Adresse société]</w:t>
          </w:r>
        </w:p>
      </w:docPartBody>
    </w:docPart>
    <w:docPart>
      <w:docPartPr>
        <w:name w:val="9924CB95FDBC479E8BAF1B77C1396498"/>
        <w:category>
          <w:name w:val="Général"/>
          <w:gallery w:val="placeholder"/>
        </w:category>
        <w:types>
          <w:type w:val="bbPlcHdr"/>
        </w:types>
        <w:behaviors>
          <w:behavior w:val="content"/>
        </w:behaviors>
        <w:guid w:val="{8208C02C-8275-4069-A55E-A42C833F3599}"/>
      </w:docPartPr>
      <w:docPartBody>
        <w:p w:rsidR="00404CDA" w:rsidRDefault="004B394F">
          <w:r w:rsidRPr="00857A4B">
            <w:rPr>
              <w:rStyle w:val="Textedelespacerserv"/>
            </w:rPr>
            <w:t>[Société]</w:t>
          </w:r>
        </w:p>
      </w:docPartBody>
    </w:docPart>
    <w:docPart>
      <w:docPartPr>
        <w:name w:val="C800B198E03E47C7ADC5D1A9A2BC8E91"/>
        <w:category>
          <w:name w:val="Général"/>
          <w:gallery w:val="placeholder"/>
        </w:category>
        <w:types>
          <w:type w:val="bbPlcHdr"/>
        </w:types>
        <w:behaviors>
          <w:behavior w:val="content"/>
        </w:behaviors>
        <w:guid w:val="{512B9DBF-3C67-41EA-B97D-8A7228EB3185}"/>
      </w:docPartPr>
      <w:docPartBody>
        <w:p w:rsidR="00404CDA" w:rsidRDefault="004B394F">
          <w:r w:rsidRPr="00857A4B">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4F"/>
    <w:rsid w:val="003F2046"/>
    <w:rsid w:val="00404CDA"/>
    <w:rsid w:val="004B394F"/>
    <w:rsid w:val="004C3879"/>
    <w:rsid w:val="00540D14"/>
    <w:rsid w:val="00C41891"/>
    <w:rsid w:val="00CF21BF"/>
    <w:rsid w:val="00E72276"/>
    <w:rsid w:val="00EB24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B394F"/>
    <w:rPr>
      <w:color w:val="808080"/>
    </w:rPr>
  </w:style>
  <w:style w:type="paragraph" w:customStyle="1" w:styleId="2A825DC50712469B8587B8C4F7392374">
    <w:name w:val="2A825DC50712469B8587B8C4F7392374"/>
    <w:rsid w:val="004B394F"/>
  </w:style>
  <w:style w:type="paragraph" w:customStyle="1" w:styleId="FF6DCD0709D64FB7BB3491976FF59923">
    <w:name w:val="FF6DCD0709D64FB7BB3491976FF59923"/>
    <w:rsid w:val="004B394F"/>
  </w:style>
  <w:style w:type="paragraph" w:customStyle="1" w:styleId="DC238DF29B434CE392D7B0413266107E">
    <w:name w:val="DC238DF29B434CE392D7B0413266107E"/>
    <w:rsid w:val="004B39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2022-10-12T00:00:00</PublishDate>
  <Abstract>Qu’en est-il?</Abstract>
  <CompanyAddress>255 rue Ontario est | Montréal | H2X 1X6 | 514.982.3437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57593-381F-4E5F-A410-B80A8938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2533</Words>
  <Characters>14443</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L’intelligence artificielle</vt:lpstr>
    </vt:vector>
  </TitlesOfParts>
  <Company>Cégep du Vieux Montréal</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Godefroy Borduas</dc:subject>
  <dc:creator>Yuta Landreville</dc:creator>
  <cp:keywords/>
  <dc:description>Administration 410-A11</dc:description>
  <cp:lastModifiedBy>Yuta Landreville</cp:lastModifiedBy>
  <cp:revision>2</cp:revision>
  <dcterms:created xsi:type="dcterms:W3CDTF">2022-10-15T02:20:00Z</dcterms:created>
  <dcterms:modified xsi:type="dcterms:W3CDTF">2022-10-15T02:20:00Z</dcterms:modified>
</cp:coreProperties>
</file>