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color w:val="1F4E79"/>
          <w:sz w:val="60"/>
          <w:szCs w:val="60"/>
        </w:rPr>
        <w:t xml:space="preserve">KAORI AI</w:t>
      </w:r>
    </w:p>
    <w:p>
      <w:pPr>
        <w:spacing w:after="120"/>
        <w:jc w:val="center"/>
      </w:pPr>
      <w:r>
        <w:rPr>
          <w:b/>
          <w:bCs/>
          <w:color w:val="2E75B6"/>
          <w:sz w:val="40"/>
          <w:szCs w:val="40"/>
        </w:rPr>
        <w:t xml:space="preserve">TÀI LIỆU YÊU CẦU SẢN PHẨM</w:t>
      </w:r>
    </w:p>
    <w:p>
      <w:pPr>
        <w:spacing w:after="240"/>
        <w:jc w:val="center"/>
      </w:pPr>
      <w:r>
        <w:rPr>
          <w:color w:val="595959"/>
          <w:sz w:val="28"/>
          <w:szCs w:val="28"/>
        </w:rPr>
        <w:t xml:space="preserve">Product Requirements Document</w:t>
      </w:r>
    </w:p>
    <w:p>
      <w:pPr>
        <w:spacing w:after="360"/>
        <w:jc w:val="center"/>
      </w:pPr>
      <w:r>
        <w:rPr>
          <w:b/>
          <w:bCs/>
          <w:sz w:val="28"/>
          <w:szCs w:val="28"/>
        </w:rPr>
        <w:t xml:space="preserve">Phiên bản 5.0 — Unified</w:t>
      </w:r>
    </w:p>
    <w:p>
      <w:pPr>
        <w:spacing w:after="720"/>
        <w:jc w:val="center"/>
      </w:pPr>
      <w:r>
        <w:rPr>
          <w:i/>
          <w:iCs/>
          <w:color w:val="595959"/>
          <w:sz w:val="24"/>
          <w:szCs w:val="24"/>
        </w:rPr>
        <w:t xml:space="preserve">Nền tảng AI ra quyết định cho doanh nghiệp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Thông tin tài liệu</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Chi tiết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Sản phẩm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AI (trước đây: Kise AI / Nền tảng thông minh quyết định AI tự động)</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Phiên bản tài liệu</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 — Unified (hợp nhất BRD v3.0 + PRD v5.0 Technical + Feature Tree v3.0)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Ngày phát hành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04 / 2026</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Thay thế</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PRD v4.0 (tháng 03/2026) · BRD v2.0 Kise AI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Trạng thái</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Approved for Development</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Phân loại</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Bảo mật — nội bộ Kaori + đối tác đã ký NDA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Phạm vi</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Full platform: P1 Platform Manager · P2 Enterprise · P3 Studio · P4 Personal · Shared · Billing</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Đối tượng đọc</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Leadership · Product · Engineering · Architecture · QA · DevOps · Sales · Marketing</w:t>
            </w:r>
          </w:p>
        </w:tc>
      </w:tr>
    </w:tbl>
    <w:p>
      <w:r>
        <w:br w:type="page"/>
      </w:r>
    </w:p>
    <w:p>
      <w:pPr>
        <w:pStyle w:val="Heading1"/>
        <w:spacing w:after="180" w:before="360"/>
      </w:pPr>
      <w:r>
        <w:rPr>
          <w:b/>
          <w:bCs/>
          <w:color w:val="1F4E79"/>
          <w:sz w:val="32"/>
          <w:szCs w:val="32"/>
        </w:rPr>
        <w:t xml:space="preserve">Mục lục</w:t>
      </w:r>
    </w:p>
    <w:p>
      <w:pPr>
        <w:spacing w:after="120"/>
      </w:pPr>
      <w:r>
        <w:t xml:space="preserve">1. Tóm tắt điều hành</w:t>
      </w:r>
    </w:p>
    <w:p>
      <w:pPr>
        <w:spacing w:after="120"/>
      </w:pPr>
      <w:r>
        <w:t xml:space="preserve">2. Tổng quan sản phẩm &amp; tầm nhìn</w:t>
      </w:r>
    </w:p>
    <w:p>
      <w:pPr>
        <w:spacing w:after="120"/>
      </w:pPr>
      <w:r>
        <w:t xml:space="preserve">3. Thị trường &amp; đối tượng người dùng</w:t>
      </w:r>
    </w:p>
    <w:p>
      <w:pPr>
        <w:spacing w:after="120"/>
      </w:pPr>
      <w:r>
        <w:t xml:space="preserve">4. Kiến trúc sản phẩm — 6 Portal</w:t>
      </w:r>
    </w:p>
    <w:p>
      <w:pPr>
        <w:spacing w:after="120"/>
      </w:pPr>
      <w:r>
        <w:t xml:space="preserve">5. Đặc tả tính năng theo Portal</w:t>
      </w:r>
    </w:p>
    <w:p>
      <w:pPr>
        <w:spacing w:after="120"/>
      </w:pPr>
      <w:r>
        <w:t xml:space="preserve">6. Kiến trúc kỹ thuật — 6 lớp nền tảng</w:t>
      </w:r>
    </w:p>
    <w:p>
      <w:pPr>
        <w:spacing w:after="120"/>
      </w:pPr>
      <w:r>
        <w:t xml:space="preserve">7. Mô hình dữ liệu — Medallion + Feature Store</w:t>
      </w:r>
    </w:p>
    <w:p>
      <w:pPr>
        <w:spacing w:after="120"/>
      </w:pPr>
      <w:r>
        <w:t xml:space="preserve">8. Hạ tầng LLM &amp; định tuyến AI</w:t>
      </w:r>
    </w:p>
    <w:p>
      <w:pPr>
        <w:spacing w:after="120"/>
      </w:pPr>
      <w:r>
        <w:t xml:space="preserve">9. Multi-tenant isolation &amp; authorization</w:t>
      </w:r>
    </w:p>
    <w:p>
      <w:pPr>
        <w:spacing w:after="120"/>
      </w:pPr>
      <w:r>
        <w:t xml:space="preserve">10. Event-driven architecture với Kafka</w:t>
      </w:r>
    </w:p>
    <w:p>
      <w:pPr>
        <w:spacing w:after="120"/>
      </w:pPr>
      <w:r>
        <w:t xml:space="preserve">11. API design &amp; versioning</w:t>
      </w:r>
    </w:p>
    <w:p>
      <w:pPr>
        <w:spacing w:after="120"/>
      </w:pPr>
      <w:r>
        <w:t xml:space="preserve">12. Observability &amp; reliability</w:t>
      </w:r>
    </w:p>
    <w:p>
      <w:pPr>
        <w:spacing w:after="120"/>
      </w:pPr>
      <w:r>
        <w:t xml:space="preserve">13. Security &amp; compliance</w:t>
      </w:r>
    </w:p>
    <w:p>
      <w:pPr>
        <w:spacing w:after="120"/>
      </w:pPr>
      <w:r>
        <w:t xml:space="preserve">14. Deployment topology</w:t>
      </w:r>
    </w:p>
    <w:p>
      <w:pPr>
        <w:spacing w:after="120"/>
      </w:pPr>
      <w:r>
        <w:t xml:space="preserve">15. Yêu cầu phi chức năng (NFR)</w:t>
      </w:r>
    </w:p>
    <w:p>
      <w:pPr>
        <w:spacing w:after="120"/>
      </w:pPr>
      <w:r>
        <w:t xml:space="preserve">16. Mô hình định giá &amp; billing</w:t>
      </w:r>
    </w:p>
    <w:p>
      <w:pPr>
        <w:spacing w:after="120"/>
      </w:pPr>
      <w:r>
        <w:t xml:space="preserve">17. Lộ trình phát hành — 3 Phase, 24 tháng</w:t>
      </w:r>
    </w:p>
    <w:p>
      <w:pPr>
        <w:spacing w:after="120"/>
      </w:pPr>
      <w:r>
        <w:t xml:space="preserve">18. Go-to-Market strategy</w:t>
      </w:r>
    </w:p>
    <w:p>
      <w:pPr>
        <w:spacing w:after="120"/>
      </w:pPr>
      <w:r>
        <w:t xml:space="preserve">19. Rủi ro &amp; giảm thiểu</w:t>
      </w:r>
    </w:p>
    <w:p>
      <w:pPr>
        <w:spacing w:after="120"/>
      </w:pPr>
      <w:r>
        <w:t xml:space="preserve">20. Success metrics &amp; KPIs</w:t>
      </w:r>
    </w:p>
    <w:p>
      <w:pPr>
        <w:spacing w:after="120"/>
      </w:pPr>
      <w:r>
        <w:t xml:space="preserve">21. Câu hỏi mở &amp; quyết định bắt buộc</w:t>
      </w:r>
    </w:p>
    <w:p>
      <w:pPr>
        <w:spacing w:after="120"/>
      </w:pPr>
      <w:r>
        <w:t xml:space="preserve">22. Phụ lục — Thuật ngữ &amp; tham chiếu</w:t>
      </w:r>
    </w:p>
    <w:p>
      <w:r>
        <w:br w:type="page"/>
      </w:r>
    </w:p>
    <w:p>
      <w:pPr>
        <w:pStyle w:val="Heading1"/>
        <w:spacing w:after="180" w:before="360"/>
      </w:pPr>
      <w:r>
        <w:rPr>
          <w:b/>
          <w:bCs/>
          <w:color w:val="1F4E79"/>
          <w:sz w:val="32"/>
          <w:szCs w:val="32"/>
        </w:rPr>
        <w:t xml:space="preserve">1. Tóm tắt điều hành</w:t>
      </w:r>
    </w:p>
    <w:p>
      <w:pPr>
        <w:spacing w:after="120"/>
      </w:pPr>
      <w:r>
        <w:t xml:space="preserve">Kaori AI là nền tảng SaaS B2B dùng AI để biến dữ liệu kinh doanh thành quyết định — từ dữ liệu thô, làm sạch, phân tích, sinh insight, tới thực thi hành động — mà không yêu cầu khách hàng có đội data engineer nội bộ. Tài liệu này là Product Requirements Document (PRD) hợp nhất, thay thế toàn bộ phiên bản trước đó.</w:t>
      </w:r>
    </w:p>
    <w:p>
      <w:pPr>
        <w:pStyle w:val="Heading2"/>
        <w:spacing w:after="140" w:before="280"/>
      </w:pPr>
      <w:r>
        <w:rPr>
          <w:b/>
          <w:bCs/>
          <w:color w:val="1F4E79"/>
          <w:sz w:val="26"/>
          <w:szCs w:val="26"/>
        </w:rPr>
        <w:t xml:space="preserve">1.1 Điểm khác biệt cốt lõi</w:t>
      </w:r>
    </w:p>
    <w:p>
      <w:pPr>
        <w:pStyle w:val="ListParagraph"/>
        <w:numPr>
          <w:ilvl w:val="0"/>
          <w:numId w:val="2"/>
        </w:numPr>
        <w:spacing w:after="80"/>
      </w:pPr>
      <w:r>
        <w:t xml:space="preserve">No-code Data Pipeline Wizard 5 bước đưa SME từ file CSV/Excel tới insight AI trong một buổi làm việc</w:t>
      </w:r>
    </w:p>
    <w:p>
      <w:pPr>
        <w:pStyle w:val="ListParagraph"/>
        <w:numPr>
          <w:ilvl w:val="0"/>
          <w:numId w:val="2"/>
        </w:numPr>
        <w:spacing w:after="80"/>
      </w:pPr>
      <w:r>
        <w:t xml:space="preserve">Kiến trúc Medallion (Bronze → Silver → Gold) được ẩn độ phức tạp với business user qua wizard</w:t>
      </w:r>
    </w:p>
    <w:p>
      <w:pPr>
        <w:pStyle w:val="ListParagraph"/>
        <w:numPr>
          <w:ilvl w:val="0"/>
          <w:numId w:val="2"/>
        </w:numPr>
        <w:spacing w:after="80"/>
      </w:pPr>
      <w:r>
        <w:t xml:space="preserve">Insights Engine 3-tuyến: "Chuyện gì đang xảy ra — Tại sao — Nên làm gì", có citation và confidence score</w:t>
      </w:r>
    </w:p>
    <w:p>
      <w:pPr>
        <w:pStyle w:val="ListParagraph"/>
        <w:numPr>
          <w:ilvl w:val="0"/>
          <w:numId w:val="2"/>
        </w:numPr>
        <w:spacing w:after="80"/>
      </w:pPr>
      <w:r>
        <w:t xml:space="preserve">Multi-tenant isolation tuyệt đối: mỗi khách hàng có môi trường AI riêng, model train trên dữ liệu chính họ</w:t>
      </w:r>
    </w:p>
    <w:p>
      <w:pPr>
        <w:pStyle w:val="ListParagraph"/>
        <w:numPr>
          <w:ilvl w:val="0"/>
          <w:numId w:val="2"/>
        </w:numPr>
        <w:spacing w:after="80"/>
      </w:pPr>
      <w:r>
        <w:t xml:space="preserve">Giá theo giá trị thực: unique customers được phát hiện rủi ro, không tính rows/API calls; Phase 2 thêm ROI Hybrid</w:t>
      </w:r>
    </w:p>
    <w:p>
      <w:pPr>
        <w:pStyle w:val="ListParagraph"/>
        <w:numPr>
          <w:ilvl w:val="0"/>
          <w:numId w:val="2"/>
        </w:numPr>
        <w:spacing w:after="80"/>
      </w:pPr>
      <w:r>
        <w:t xml:space="preserve">Hạ tầng LLM lai: Qwen 2.5 nội bộ (privacy-first) + External AI Gateway có Guardrails + PII Masking</w:t>
      </w:r>
    </w:p>
    <w:p>
      <w:pPr>
        <w:pStyle w:val="ListParagraph"/>
        <w:numPr>
          <w:ilvl w:val="0"/>
          <w:numId w:val="2"/>
        </w:numPr>
        <w:spacing w:after="80"/>
      </w:pPr>
      <w:r>
        <w:t xml:space="preserve">Kaori MCP Server (Phase 2): expose Knowledge Graph + tools qua JSON-RPC 2.0 cho Claude/Cursor/ChatGPT</w:t>
      </w:r>
    </w:p>
    <w:p>
      <w:pPr>
        <w:pStyle w:val="Heading2"/>
        <w:spacing w:after="140" w:before="280"/>
      </w:pPr>
      <w:r>
        <w:rPr>
          <w:b/>
          <w:bCs/>
          <w:color w:val="1F4E79"/>
          <w:sz w:val="26"/>
          <w:szCs w:val="26"/>
        </w:rPr>
        <w:t xml:space="preserve">1.2 Quy mô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Chỉ số</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lượng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Số portal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 (P1 Platform Manager · P2 Enterprise · P3 Studio · P4 Personal · Shared · Billing)</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Số module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Số feature (leaf-level)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986 features được catalog trong Feature Tree v3.0</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Số màn hình (screen)</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250+ screens với route cụ thể</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Số REST endpoint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108 endpoints consolidated trong API Catalog</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Số cross-screen flow</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44 flows cross-portal dependency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Phân bổ theo phase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394 Phase 1 · 266 Phase 1-2 · 326 Phase 2</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Thời gian delivery</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24 tháng (3 Phase)</w:t>
            </w:r>
          </w:p>
        </w:tc>
      </w:tr>
    </w:tbl>
    <w:p>
      <w:pPr>
        <w:pStyle w:val="Heading2"/>
        <w:spacing w:after="140" w:before="280"/>
      </w:pPr>
      <w:r>
        <w:rPr>
          <w:b/>
          <w:bCs/>
          <w:color w:val="1F4E79"/>
          <w:sz w:val="26"/>
          <w:szCs w:val="26"/>
        </w:rPr>
        <w:t xml:space="preserve">1.3 Vấn đề cốt lõi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Vấn đề của SME Việt Nam</w:t>
            </w:r>
          </w:p>
        </w:tc>
        <w:tc>
          <w:tcPr>
            <w:tcW w:type="dxa" w:w="5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Cách Kaori giải quyết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bẩn, không chuẩn → không train được model → quyết định cảm tính</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Pipeline Wizard 5 bước no-code với AI auto-detect schema, gợi ý cleaning rules tiếng Việt</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3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 data engineer (chi phí 30-80 triệu/tháng) — SME không thể thuê</w:t>
            </w:r>
          </w:p>
        </w:tc>
        <w:tc>
          <w:tcPr>
            <w:tcW w:type="dxa" w:w="5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Auto Database Design đề xuất schema 3NF/Star, sinh CREATE TABLE + form + ERD tự động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Decision Platform" generic — không ai hiểu mình được gì</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Focus theo vertical: Retail (churn + LTV) → Finance (credit + fraud) → Logistics (demand + route)</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3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ROI không rõ ràng — 40% AI project fail vì manager không approve budget</w:t>
            </w:r>
          </w:p>
        </w:tc>
        <w:tc>
          <w:tcPr>
            <w:tcW w:type="dxa" w:w="5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Cam kết 30 ngày thấy revenue_at_risk = số VND cụ thể; North Star Metric công khai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Pricing không align với giá trị — "1,000 API calls" không business-friendly</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ROI-Hybrid: base theo khách được phát hiện rủi ro + 1.5% revenue saved (ENT MAX Phase 2)</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w:t>
            </w:r>
          </w:p>
        </w:tc>
        <w:tc>
          <w:tcPr>
            <w:tcW w:type="dxa" w:w="3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UX quá phức tạp — 37 màn hình kỹ thuật → user bỏ → churn</w:t>
            </w:r>
          </w:p>
        </w:tc>
        <w:tc>
          <w:tcPr>
            <w:tcW w:type="dxa" w:w="5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Wizard 5 bước tiếng Việt, 100% flow kết thúc bằng insight actionable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Privacy concern — SME ngại gửi data khách hàng ra cloud Mỹ</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nội bộ (on-prem option); External Gateway có PII masking bắt buộc + Guardrails</w:t>
            </w:r>
          </w:p>
        </w:tc>
      </w:tr>
    </w:tbl>
    <w:p>
      <w:r>
        <w:br w:type="page"/>
      </w:r>
    </w:p>
    <w:p>
      <w:pPr>
        <w:pStyle w:val="Heading1"/>
        <w:spacing w:after="180" w:before="360"/>
      </w:pPr>
      <w:r>
        <w:rPr>
          <w:b/>
          <w:bCs/>
          <w:color w:val="1F4E79"/>
          <w:sz w:val="32"/>
          <w:szCs w:val="32"/>
        </w:rPr>
        <w:t xml:space="preserve">2. Tổng quan sản phẩm &amp; tầm nhìn</w:t>
      </w:r>
    </w:p>
    <w:p>
      <w:pPr>
        <w:pStyle w:val="Heading2"/>
        <w:spacing w:after="140" w:before="280"/>
      </w:pPr>
      <w:r>
        <w:rPr>
          <w:b/>
          <w:bCs/>
          <w:color w:val="1F4E79"/>
          <w:sz w:val="26"/>
          <w:szCs w:val="26"/>
        </w:rPr>
        <w:t xml:space="preserve">2.1 Tầm nhìn sản phẩm</w:t>
      </w:r>
    </w:p>
    <w:p>
      <w:pPr>
        <w:spacing w:after="120"/>
      </w:pPr>
      <w:r>
        <w:t xml:space="preserve">Trở thành nền tảng AI ra quyết định hàng đầu cho SME tại Đông Nam Á — cho phép bất kỳ doanh nghiệp nào vận hành với intelligence AI làm default mode, không phải experimental feature. Privacy-first, tiếng Việt-first, business language-first.</w:t>
      </w:r>
    </w:p>
    <w:p>
      <w:pPr>
        <w:pStyle w:val="Heading2"/>
        <w:spacing w:after="140" w:before="280"/>
      </w:pPr>
      <w:r>
        <w:rPr>
          <w:b/>
          <w:bCs/>
          <w:color w:val="1F4E79"/>
          <w:sz w:val="26"/>
          <w:szCs w:val="26"/>
        </w:rPr>
        <w:t xml:space="preserve">2.2 Sứ mệnh sản phẩm</w:t>
      </w:r>
    </w:p>
    <w:p>
      <w:pPr>
        <w:spacing w:after="120"/>
      </w:pPr>
      <w:r>
        <w:t xml:space="preserve">Cung cấp cho khách hàng doanh nghiệp một hệ thống AI có thể giải thích, liên tục cải tiến, tạo ra ROI đo được trong 30 ngày đầu triển khai — không yêu cầu AI expertise nội bộ và không phương hại data privacy.</w:t>
      </w:r>
    </w:p>
    <w:p>
      <w:pPr>
        <w:pStyle w:val="Heading2"/>
        <w:spacing w:after="140" w:before="280"/>
      </w:pPr>
      <w:r>
        <w:rPr>
          <w:b/>
          <w:bCs/>
          <w:color w:val="1F4E79"/>
          <w:sz w:val="26"/>
          <w:szCs w:val="26"/>
        </w:rPr>
        <w:t xml:space="preserve">2.3 Định vị thị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Hạng mục</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Thị trường chính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bán lẻ Việt Nam (Phase 1) — TAM 800,000 doanh nghiệp, SAM 80,000, SOM 500</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Mở rộng</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Finance (fintech, cho vay) Phase 2-3 · Logistics (chuỗi cung ứng) Phase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Khác biệt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Tiếng Việt tốt, workflow SME-specific, privacy-first với Qwen nội bộ, pricing theo giá trị thực</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Đối thủ gián tiếp</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 Power BI + Copilot · Tableau · Salesforce Einstein · Google Looker — không tailor cho SME Việt Nam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Đối thủ trực tiếp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có đối thủ 1-1 tại Việt Nam — có những sản phẩm BI nhưng thiếu AI decision loop</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Moat</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Tiếng Việt NLP, Qwen deployment, Medallion + Knowledge Graph, Kaori MCP ecosystem, local support</w:t>
            </w:r>
          </w:p>
        </w:tc>
      </w:tr>
    </w:tbl>
    <w:p>
      <w:pPr>
        <w:pStyle w:val="Heading2"/>
        <w:spacing w:after="140" w:before="280"/>
      </w:pPr>
      <w:r>
        <w:rPr>
          <w:b/>
          <w:bCs/>
          <w:color w:val="1F4E79"/>
          <w:sz w:val="26"/>
          <w:szCs w:val="26"/>
        </w:rPr>
        <w:t xml:space="preserve">2.4 Lịch sử phát triển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Version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Ngày</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Nội dung chính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BRD v1.0 / Kise AI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09/2025</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BRD ban đầu — Retail MVP + basic pricing</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BRD v2.0 / Kise AI</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11/2025</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Pricing Fixes: Price floor, ROI Hybrid, Value messaging, Pilot Entry, Unique Billing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PRD v4.0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03/2026</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PRD kỹ thuật AI Decision Platform — multi-vertical, EU AI Act, DR, FinOps</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Feature Tree v2.5</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04/2026</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Master Workbook 6 portal / 67 module / 986 leaves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BRD v3.0 Kaori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04/2026</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Unified BRD — rename Kise → Kaori, full 6-portal scope, align pricing VND</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PRD v5.0 Technical</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04/2026</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Technical spec bổ sung cho BRD v3.0 — API, data model, NFR chi tiết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Tree v3.0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04/2026</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sheet mới: API Catalog (108) · Screen Dependencies (44) · Interaction Matrix (29) · Phase column</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PRD v5.0 Unified (this doc)</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04/2026</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Tổng hợp toàn bộ BRD + PRD Technical + Feature Tree thành PRD duy nhất tiếng Việt</w:t>
            </w:r>
          </w:p>
        </w:tc>
      </w:tr>
    </w:tbl>
    <w:p>
      <w:r>
        <w:br w:type="page"/>
      </w:r>
    </w:p>
    <w:p>
      <w:pPr>
        <w:pStyle w:val="Heading1"/>
        <w:spacing w:after="180" w:before="360"/>
      </w:pPr>
      <w:r>
        <w:rPr>
          <w:b/>
          <w:bCs/>
          <w:color w:val="1F4E79"/>
          <w:sz w:val="32"/>
          <w:szCs w:val="32"/>
        </w:rPr>
        <w:t xml:space="preserve">3. Thị trường &amp; đối tượng người dùng</w:t>
      </w:r>
    </w:p>
    <w:p>
      <w:pPr>
        <w:pStyle w:val="Heading2"/>
        <w:spacing w:after="140" w:before="280"/>
      </w:pPr>
      <w:r>
        <w:rPr>
          <w:b/>
          <w:bCs/>
          <w:color w:val="1F4E79"/>
          <w:sz w:val="26"/>
          <w:szCs w:val="26"/>
        </w:rPr>
        <w:t xml:space="preserve">3.1 Market Sizing —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Segment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lượng ước tính</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Revenue tiềm năng (MRR)</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Ghi chú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TAM — Total Addressable Market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~800,000 SME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có doanh thu 5-500 tỷ VND/năm</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SAM — Serviceable Addressable</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~80,000 SME (10% TAM)</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~160 tỷ VND/tháng</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Đã có phần mềm quản lý (ERP/POS/CRM)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SOM — Serviceable Obtainable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 khách (1% SAM)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tỷ VND/tháng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Hà Nội + TP.HCM, có team marketing/data</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Target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pilot customers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10-40 triệu VND MRR</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 2-8 triệu VND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Target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 customers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 triệu VND MRR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Mở rộng HR + Finance pilot</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3 Target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 customers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≥500 triệu VND MRR</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Multi-vertical + SEA expansion</w:t>
            </w:r>
          </w:p>
        </w:tc>
      </w:tr>
    </w:tbl>
    <w:p>
      <w:pPr>
        <w:pStyle w:val="Heading2"/>
        <w:spacing w:after="140" w:before="280"/>
      </w:pPr>
      <w:r>
        <w:rPr>
          <w:b/>
          <w:bCs/>
          <w:color w:val="1F4E79"/>
          <w:sz w:val="26"/>
          <w:szCs w:val="26"/>
        </w:rPr>
        <w:t xml:space="preserve">3.2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300"/>
        <w:gridCol w:w="2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Persona</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Chức danh</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Pain Point</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Goal với Kaori</w:t>
            </w:r>
          </w:p>
        </w:tc>
        <w:tc>
          <w:tcPr>
            <w:tcW w:type="dxa" w:w="2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Success Metric</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Manager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Giám đốc Marketing / CMO / CEO SME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biết bao nhiêu khách sắp rời; report mất 2 tuần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Dashboard retail AI, biết revenue_at_risk mỗi tuần, quyết định retention nhanh</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Login ≥3 lần/tuần + ≥1 retention action/tháng</w:t>
            </w:r>
          </w:p>
        </w:tc>
      </w:tr>
      <w:tr>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Analyst</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Marketing Executive / Data Analyst</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bẩn, không biết Python/SQL, Excel bị giới hạn</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Chạy pipeline không cần code, tự clean data, tự xem insight</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Chạy pipeline tự lập ≥1 lần, tạo segment đầu tiên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Operator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Trưởng nhóm vận hành / CS Manager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có công cụ action nhanh theo insight AI</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Nhận alert realtime, bấm "Đã xử lý" để đóng loop ROI</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Action ≥60% HIGH risk customers/tháng</w:t>
            </w:r>
          </w:p>
        </w:tc>
      </w:tr>
      <w:tr>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Studio Analyst</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Scientist / ML Engineer (Kaori nội bộ)</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Mỗi client có data format khác; khó scale custom model</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Dùng Studio build model cho enterprise, gửi báo cáo</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Build + deploy ≥3 models/sprint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Admin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CTO / Tech Lead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Cần monitor toàn bộ platform, billing accuracy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portal: tạo workspace, sinh key, monitor unique_customers_billed</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billing error, onboard enterprise mới ≤30 phút</w:t>
            </w:r>
          </w:p>
        </w:tc>
      </w:tr>
      <w:tr>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User</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Freelancer / Người đi làm</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 tools tốt track health/finance/productivity cùng lúc</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Upload data cá nhân, track goals, nhận AI suggestions</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Login ≥4 lần/tuần, 1 goal completed</w:t>
            </w:r>
          </w:p>
        </w:tc>
      </w:tr>
    </w:tbl>
    <w:p>
      <w:pPr>
        <w:pStyle w:val="Heading2"/>
        <w:spacing w:after="140" w:before="280"/>
      </w:pPr>
      <w:r>
        <w:rPr>
          <w:b/>
          <w:bCs/>
          <w:color w:val="1F4E79"/>
          <w:sz w:val="26"/>
          <w:szCs w:val="26"/>
        </w:rPr>
        <w:t xml:space="preserve">3.3 Target ICP — Ideal Customer Profile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Tiêu chí</w:t>
            </w:r>
          </w:p>
        </w:tc>
        <w:tc>
          <w:tcPr>
            <w:tcW w:type="dxa" w:w="7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Ngành</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Bán lẻ: chuỗi cửa hàng, thời trang, F&amp;B, FMCG, beauty, online/offline hybrid</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Quy mô</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Doanh thu 10-500 tỷ VND/năm · 20-500 nhân viên · đã có ≥1 phần mềm quản lý (POS/ERP/CRM)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 customer records · lịch sử giao dịch ≥3 tháng · có thể export CSV</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Team</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 người Marketing/Sales quan tâm retention. Không bắt buộc có data engineer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Địa lý</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Hà Nội + TP.HCM (Phase 1) để hỗ trợ onsite khi cần</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Budget</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Sẵn sàng chi 1-8 triệu VND/tháng nếu thấy ROI rõ trong 30 ngày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Entry point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 plan (1M, 30 ngày) trước khi commit ENT subscription</w:t>
            </w:r>
          </w:p>
        </w:tc>
      </w:tr>
    </w:tbl>
    <w:p>
      <w:r>
        <w:br w:type="page"/>
      </w:r>
    </w:p>
    <w:p>
      <w:pPr>
        <w:pStyle w:val="Heading1"/>
        <w:spacing w:after="180" w:before="360"/>
      </w:pPr>
      <w:r>
        <w:rPr>
          <w:b/>
          <w:bCs/>
          <w:color w:val="1F4E79"/>
          <w:sz w:val="32"/>
          <w:szCs w:val="32"/>
        </w:rPr>
        <w:t xml:space="preserve">4. Kiến trúc sản phẩm — 6 Portal</w:t>
      </w:r>
    </w:p>
    <w:p>
      <w:pPr>
        <w:spacing w:after="120"/>
      </w:pPr>
      <w:r>
        <w:t xml:space="preserve">Kaori AI được tổ chức thành 6 portal/segment độc lập về route, chia sẻ backend Shared Infrastructure. Mỗi portal phục vụ một nhóm user với mô hình authorization riêng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2700"/>
        <w:gridCol w:w="700"/>
        <w:gridCol w:w="700"/>
        <w:gridCol w:w="10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 prefix</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Người dùng chính</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module</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leaf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Manager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staff (SUPER_ADMIN / ADMIN / SUPPORT)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82</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Portal — Data Intelligence Core</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Khách hàng DN (MANAGER / OPERATOR / ANALYST / VIEWER)</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24</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579</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Analyst + Enterprise Analyst được assign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62</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Portal</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Freelancer / cá nhân</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58</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 System Infrastructure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/mcp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Backend services dùng chung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187</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Payment &amp; Subscription (cross-portal)</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Tất cả portal có thu phí</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18</w:t>
            </w:r>
          </w:p>
        </w:tc>
      </w:tr>
    </w:tbl>
    <w:p>
      <w:pPr>
        <w:pStyle w:val="Heading2"/>
        <w:spacing w:after="140" w:before="280"/>
      </w:pPr>
      <w:r>
        <w:rPr>
          <w:b/>
          <w:bCs/>
          <w:color w:val="1F4E79"/>
          <w:sz w:val="26"/>
          <w:szCs w:val="26"/>
        </w:rPr>
        <w:t xml:space="preserve">4.1 P1 — Platform Manager (9 module)</w:t>
      </w:r>
    </w:p>
    <w:p>
      <w:pPr>
        <w:spacing w:after="120"/>
      </w:pPr>
      <w:r>
        <w:t xml:space="preserve">Cổng quản trị nội bộ Kaori. Không public. MFA bắt buộc cho SUPER_ADMIN.</w:t>
      </w:r>
    </w:p>
    <w:p>
      <w:pPr>
        <w:pStyle w:val="ListParagraph"/>
        <w:numPr>
          <w:ilvl w:val="0"/>
          <w:numId w:val="2"/>
        </w:numPr>
        <w:spacing w:after="80"/>
      </w:pPr>
      <w:r>
        <w:t xml:space="preserve">1.0 Authentication — Login · MFA · Forgot · Session (10 leaves)</w:t>
      </w:r>
    </w:p>
    <w:p>
      <w:pPr>
        <w:pStyle w:val="ListParagraph"/>
        <w:numPr>
          <w:ilvl w:val="0"/>
          <w:numId w:val="2"/>
        </w:numPr>
        <w:spacing w:after="80"/>
      </w:pPr>
      <w:r>
        <w:t xml:space="preserve">1.1 Quản lý Workspace — CRUD workspace doanh nghiệp, lọc theo plan+status (7 leaves)</w:t>
      </w:r>
    </w:p>
    <w:p>
      <w:pPr>
        <w:pStyle w:val="ListParagraph"/>
        <w:numPr>
          <w:ilvl w:val="0"/>
          <w:numId w:val="2"/>
        </w:numPr>
        <w:spacing w:after="80"/>
      </w:pPr>
      <w:r>
        <w:t xml:space="preserve">1.2 Quản lý Private Key — Sinh &amp; revoke KAORI-XXXX, hash SHA-256, hiện raw 1 lần (5 leaves)</w:t>
      </w:r>
    </w:p>
    <w:p>
      <w:pPr>
        <w:pStyle w:val="ListParagraph"/>
        <w:numPr>
          <w:ilvl w:val="0"/>
          <w:numId w:val="2"/>
        </w:numPr>
        <w:spacing w:after="80"/>
      </w:pPr>
      <w:r>
        <w:t xml:space="preserve">1.3 Quản lý Platform Admin — Mời/deactivate/reset admin, gán role, enforce MFA (6 leaves)</w:t>
      </w:r>
    </w:p>
    <w:p>
      <w:pPr>
        <w:pStyle w:val="ListParagraph"/>
        <w:numPr>
          <w:ilvl w:val="0"/>
          <w:numId w:val="2"/>
        </w:numPr>
        <w:spacing w:after="80"/>
      </w:pPr>
      <w:r>
        <w:t xml:space="preserve">1.4 Billing Monitor — Giám sát doanh thu, quota, overage per workspace, alert &gt;80% (7 leaves)</w:t>
      </w:r>
    </w:p>
    <w:p>
      <w:pPr>
        <w:pStyle w:val="ListParagraph"/>
        <w:numPr>
          <w:ilvl w:val="0"/>
          <w:numId w:val="2"/>
        </w:numPr>
        <w:spacing w:after="80"/>
      </w:pPr>
      <w:r>
        <w:t xml:space="preserve">1.5 Pilot Conversion Tracking — Pipeline view, D25 reminder, D30 upgrade prompt (7 leaves)</w:t>
      </w:r>
    </w:p>
    <w:p>
      <w:pPr>
        <w:pStyle w:val="ListParagraph"/>
        <w:numPr>
          <w:ilvl w:val="0"/>
          <w:numId w:val="2"/>
        </w:numPr>
        <w:spacing w:after="80"/>
      </w:pPr>
      <w:r>
        <w:t xml:space="preserve">1.6 Platform Health Dashboard — Realtime KPI, chart 30d, alerts (5 leaves)</w:t>
      </w:r>
    </w:p>
    <w:p>
      <w:pPr>
        <w:pStyle w:val="ListParagraph"/>
        <w:numPr>
          <w:ilvl w:val="0"/>
          <w:numId w:val="2"/>
        </w:numPr>
        <w:spacing w:after="80"/>
      </w:pPr>
      <w:r>
        <w:t xml:space="preserve">1.7 Cấu hình Subscription Plans — CRUD plan, soft update giữ lịch sử (5 leaves)</w:t>
      </w:r>
    </w:p>
    <w:p>
      <w:pPr>
        <w:pStyle w:val="ListParagraph"/>
        <w:numPr>
          <w:ilvl w:val="0"/>
          <w:numId w:val="2"/>
        </w:numPr>
        <w:spacing w:after="80"/>
      </w:pPr>
      <w:r>
        <w:t xml:space="preserve">1.8 LLM &amp; AI Provider Management — Qwen nội bộ + external, API key, token quota, privacy mode (30 leaves · Phase 2)</w:t>
      </w:r>
    </w:p>
    <w:p>
      <w:pPr>
        <w:pStyle w:val="Heading2"/>
        <w:spacing w:after="140" w:before="280"/>
      </w:pPr>
      <w:r>
        <w:rPr>
          <w:b/>
          <w:bCs/>
          <w:color w:val="1F4E79"/>
          <w:sz w:val="26"/>
          <w:szCs w:val="26"/>
        </w:rPr>
        <w:t xml:space="preserve">4.2 P2 — Enterprise Portal (24 module / 579 leaves)</w:t>
      </w:r>
    </w:p>
    <w:p>
      <w:pPr>
        <w:spacing w:after="120"/>
      </w:pPr>
      <w:r>
        <w:t xml:space="preserve">Cổng chính khách hàng — heart of product. 3 cụm module chính:</w:t>
      </w:r>
    </w:p>
    <w:p>
      <w:pPr>
        <w:pStyle w:val="Heading3"/>
        <w:spacing w:after="120" w:before="220"/>
      </w:pPr>
      <w:r>
        <w:rPr>
          <w:b/>
          <w:bCs/>
          <w:color w:val="2E75B6"/>
          <w:sz w:val="22"/>
          <w:szCs w:val="22"/>
        </w:rPr>
        <w:t xml:space="preserve">Cụm A: Data Foundation</w:t>
      </w:r>
    </w:p>
    <w:p>
      <w:pPr>
        <w:pStyle w:val="ListParagraph"/>
        <w:numPr>
          <w:ilvl w:val="0"/>
          <w:numId w:val="2"/>
        </w:numPr>
        <w:spacing w:after="80"/>
      </w:pPr>
      <w:r>
        <w:t xml:space="preserve">2.0 Authentication — Invite hoặc private key, MFA optional, SSO Phase 2 (11 leaves)</w:t>
      </w:r>
    </w:p>
    <w:p>
      <w:pPr>
        <w:pStyle w:val="ListParagraph"/>
        <w:numPr>
          <w:ilvl w:val="0"/>
          <w:numId w:val="2"/>
        </w:numPr>
        <w:spacing w:after="80"/>
      </w:pPr>
      <w:r>
        <w:t xml:space="preserve">2.0a Authorization Hybrid — RBAC + ABAC + Hybrid PDP cross-portal (62 leaves · Phase 2)</w:t>
      </w:r>
    </w:p>
    <w:p>
      <w:pPr>
        <w:pStyle w:val="ListParagraph"/>
        <w:numPr>
          <w:ilvl w:val="0"/>
          <w:numId w:val="2"/>
        </w:numPr>
        <w:spacing w:after="80"/>
      </w:pPr>
      <w:r>
        <w:t xml:space="preserve">2.1 Organization Branding — Tên, logo, màu, theme, subdomain, email + PDF (8 leaves)</w:t>
      </w:r>
    </w:p>
    <w:p>
      <w:pPr>
        <w:pStyle w:val="ListParagraph"/>
        <w:numPr>
          <w:ilvl w:val="0"/>
          <w:numId w:val="2"/>
        </w:numPr>
        <w:spacing w:after="80"/>
      </w:pPr>
      <w:r>
        <w:t xml:space="preserve">2.2 Onboarding + Pilot Flow — Key → company → invite → pilot 30 ngày → upgrade (12 leaves)</w:t>
      </w:r>
    </w:p>
    <w:p>
      <w:pPr>
        <w:pStyle w:val="ListParagraph"/>
        <w:numPr>
          <w:ilvl w:val="0"/>
          <w:numId w:val="2"/>
        </w:numPr>
        <w:spacing w:after="80"/>
      </w:pPr>
      <w:r>
        <w:t xml:space="preserve">2.3 Enterprise Dashboard — KPI, quota, alert, customize layout (10 leaves)</w:t>
      </w:r>
    </w:p>
    <w:p>
      <w:pPr>
        <w:pStyle w:val="ListParagraph"/>
        <w:numPr>
          <w:ilvl w:val="0"/>
          <w:numId w:val="2"/>
        </w:numPr>
        <w:spacing w:after="80"/>
      </w:pPr>
      <w:r>
        <w:t xml:space="preserve">2.4 User &amp; Role Management — CRUD member, enforce min 1 MANAGER (8 leaves)</w:t>
      </w:r>
    </w:p>
    <w:p>
      <w:pPr>
        <w:pStyle w:val="ListParagraph"/>
        <w:numPr>
          <w:ilvl w:val="0"/>
          <w:numId w:val="2"/>
        </w:numPr>
        <w:spacing w:after="80"/>
      </w:pPr>
      <w:r>
        <w:t xml:space="preserve">2.5 Data Architecture Medallion — Bronze raw → Silver clean → Gold ready (27 leaves)</w:t>
      </w:r>
    </w:p>
    <w:p>
      <w:pPr>
        <w:pStyle w:val="ListParagraph"/>
        <w:numPr>
          <w:ilvl w:val="0"/>
          <w:numId w:val="2"/>
        </w:numPr>
        <w:spacing w:after="80"/>
      </w:pPr>
      <w:r>
        <w:t xml:space="preserve">2.7 Auto Database Design — AI đề xuất schema 3NF/Star, CREATE TABLE + ERD + form (12 leaves)</w:t>
      </w:r>
    </w:p>
    <w:p>
      <w:pPr>
        <w:pStyle w:val="Heading3"/>
        <w:spacing w:after="120" w:before="220"/>
      </w:pPr>
      <w:r>
        <w:rPr>
          <w:b/>
          <w:bCs/>
          <w:color w:val="2E75B6"/>
          <w:sz w:val="22"/>
          <w:szCs w:val="22"/>
        </w:rPr>
        <w:t xml:space="preserve">Cụm B: Analysis &amp; Intelligence</w:t>
      </w:r>
    </w:p>
    <w:p>
      <w:pPr>
        <w:pStyle w:val="ListParagraph"/>
        <w:numPr>
          <w:ilvl w:val="0"/>
          <w:numId w:val="2"/>
        </w:numPr>
        <w:spacing w:after="80"/>
      </w:pPr>
      <w:r>
        <w:t xml:space="preserve">2.6 Data Pipeline Wizard — 5 bước no-code auto-populate Bronze/Silver/Gold (58 leaves)</w:t>
      </w:r>
    </w:p>
    <w:p>
      <w:pPr>
        <w:pStyle w:val="ListParagraph"/>
        <w:numPr>
          <w:ilvl w:val="0"/>
          <w:numId w:val="2"/>
        </w:numPr>
        <w:spacing w:after="80"/>
      </w:pPr>
      <w:r>
        <w:t xml:space="preserve">2.8 Multi-tier Data Analysis — Basic · Intermediate · Advanced với scope (33 leaves)</w:t>
      </w:r>
    </w:p>
    <w:p>
      <w:pPr>
        <w:pStyle w:val="ListParagraph"/>
        <w:numPr>
          <w:ilvl w:val="0"/>
          <w:numId w:val="2"/>
        </w:numPr>
        <w:spacing w:after="80"/>
      </w:pPr>
      <w:r>
        <w:t xml:space="preserve">2.9 Analysis Frameworks — SWOT · 6W · 2H · Fishbone · MoM/YoY + Custom Builder Phase 2 (31 leaves)</w:t>
      </w:r>
    </w:p>
    <w:p>
      <w:pPr>
        <w:pStyle w:val="ListParagraph"/>
        <w:numPr>
          <w:ilvl w:val="0"/>
          <w:numId w:val="2"/>
        </w:numPr>
        <w:spacing w:after="80"/>
      </w:pPr>
      <w:r>
        <w:t xml:space="preserve">2.10 Insights Engine — 3-tuyến Chuyện gì / Tại sao / Nên làm gì, citation, confidence (16 leaves)</w:t>
      </w:r>
    </w:p>
    <w:p>
      <w:pPr>
        <w:pStyle w:val="ListParagraph"/>
        <w:numPr>
          <w:ilvl w:val="0"/>
          <w:numId w:val="2"/>
        </w:numPr>
        <w:spacing w:after="80"/>
      </w:pPr>
      <w:r>
        <w:t xml:space="preserve">2.11 Risk Management — Heat map, auto-detect, score prob × impact, owner, escalate (10 leaves · Phase 2)</w:t>
      </w:r>
    </w:p>
    <w:p>
      <w:pPr>
        <w:pStyle w:val="ListParagraph"/>
        <w:numPr>
          <w:ilvl w:val="0"/>
          <w:numId w:val="2"/>
        </w:numPr>
        <w:spacing w:after="80"/>
      </w:pPr>
      <w:r>
        <w:t xml:space="preserve">2.12 Strategy Builder — OKR/OGSM canvas, Gantt roadmap, link risk↔action (10 leaves · Phase 2)</w:t>
      </w:r>
    </w:p>
    <w:p>
      <w:pPr>
        <w:pStyle w:val="ListParagraph"/>
        <w:numPr>
          <w:ilvl w:val="0"/>
          <w:numId w:val="2"/>
        </w:numPr>
        <w:spacing w:after="80"/>
      </w:pPr>
      <w:r>
        <w:t xml:space="preserve">2.13 Reports Management — Auto LLM + user builder + templates + distribution (36 leaves)</w:t>
      </w:r>
    </w:p>
    <w:p>
      <w:pPr>
        <w:pStyle w:val="ListParagraph"/>
        <w:numPr>
          <w:ilvl w:val="0"/>
          <w:numId w:val="2"/>
        </w:numPr>
        <w:spacing w:after="80"/>
      </w:pPr>
      <w:r>
        <w:t xml:space="preserve">2.14 Chart &amp; Visualization Library — 100+ chart, recommendation engine (114 leaves)</w:t>
      </w:r>
    </w:p>
    <w:p>
      <w:pPr>
        <w:pStyle w:val="ListParagraph"/>
        <w:numPr>
          <w:ilvl w:val="0"/>
          <w:numId w:val="2"/>
        </w:numPr>
        <w:spacing w:after="80"/>
      </w:pPr>
      <w:r>
        <w:t xml:space="preserve">2.15 AI Decision Log — Immutable log, filter + search + export CSV (7 leaves)</w:t>
      </w:r>
    </w:p>
    <w:p>
      <w:pPr>
        <w:pStyle w:val="ListParagraph"/>
        <w:numPr>
          <w:ilvl w:val="0"/>
          <w:numId w:val="2"/>
        </w:numPr>
        <w:spacing w:after="80"/>
      </w:pPr>
      <w:r>
        <w:t xml:space="preserve">2.16 Decision Detail &amp; Override — Explain top factors + override + feedback retrain (6 leaves)</w:t>
      </w:r>
    </w:p>
    <w:p>
      <w:pPr>
        <w:pStyle w:val="Heading3"/>
        <w:spacing w:after="120" w:before="220"/>
      </w:pPr>
      <w:r>
        <w:rPr>
          <w:b/>
          <w:bCs/>
          <w:color w:val="2E75B6"/>
          <w:sz w:val="22"/>
          <w:szCs w:val="22"/>
        </w:rPr>
        <w:t xml:space="preserve">Cụm C: Automation &amp; Governance</w:t>
      </w:r>
    </w:p>
    <w:p>
      <w:pPr>
        <w:pStyle w:val="ListParagraph"/>
        <w:numPr>
          <w:ilvl w:val="0"/>
          <w:numId w:val="2"/>
        </w:numPr>
        <w:spacing w:after="80"/>
      </w:pPr>
      <w:r>
        <w:t xml:space="preserve">2.17 Workflow Builder — Drag-drop canvas + versioning + trigger + test (8 leaves · Phase 2)</w:t>
      </w:r>
    </w:p>
    <w:p>
      <w:pPr>
        <w:pStyle w:val="ListParagraph"/>
        <w:numPr>
          <w:ilvl w:val="0"/>
          <w:numId w:val="2"/>
        </w:numPr>
        <w:spacing w:after="80"/>
      </w:pPr>
      <w:r>
        <w:t xml:space="preserve">2.18 Alert Rules — Multi-channel + threshold + rate limit 1/5p (6 leaves · Phase 2)</w:t>
      </w:r>
    </w:p>
    <w:p>
      <w:pPr>
        <w:pStyle w:val="ListParagraph"/>
        <w:numPr>
          <w:ilvl w:val="0"/>
          <w:numId w:val="2"/>
        </w:numPr>
        <w:spacing w:after="80"/>
      </w:pPr>
      <w:r>
        <w:t xml:space="preserve">2.19 Subscription &amp; Quota — Tab Quota/Gói/Upgrade, forecast overage, 1-click upgrade (8 leaves)</w:t>
      </w:r>
    </w:p>
    <w:p>
      <w:pPr>
        <w:pStyle w:val="ListParagraph"/>
        <w:numPr>
          <w:ilvl w:val="0"/>
          <w:numId w:val="2"/>
        </w:numPr>
        <w:spacing w:after="80"/>
      </w:pPr>
      <w:r>
        <w:t xml:space="preserve">2.20 ROI Billing Report — Breakdown base + overage + ROI bonus, PDF/Excel (4 leaves · Phase 2)</w:t>
      </w:r>
    </w:p>
    <w:p>
      <w:pPr>
        <w:pStyle w:val="ListParagraph"/>
        <w:numPr>
          <w:ilvl w:val="0"/>
          <w:numId w:val="2"/>
        </w:numPr>
        <w:spacing w:after="80"/>
      </w:pPr>
      <w:r>
        <w:t xml:space="preserve">2.21 Data Knowledge Graph — Nodes/edges, visualize, lineage, semantic search (53 leaves · Phase 2)</w:t>
      </w:r>
    </w:p>
    <w:p>
      <w:pPr>
        <w:pStyle w:val="ListParagraph"/>
        <w:numPr>
          <w:ilvl w:val="0"/>
          <w:numId w:val="2"/>
        </w:numPr>
        <w:spacing w:after="80"/>
      </w:pPr>
      <w:r>
        <w:t xml:space="preserve">2.22 Blast Radius / Impact Analysis — Pre-change impact, governance queue (29 leaves · Phase 2)</w:t>
      </w:r>
    </w:p>
    <w:p>
      <w:pPr>
        <w:pStyle w:val="Heading2"/>
        <w:spacing w:after="140" w:before="280"/>
      </w:pPr>
      <w:r>
        <w:rPr>
          <w:b/>
          <w:bCs/>
          <w:color w:val="1F4E79"/>
          <w:sz w:val="26"/>
          <w:szCs w:val="26"/>
        </w:rPr>
        <w:t xml:space="preserve">4.3 P3 — Studio (9 module / 62 leaves)</w:t>
      </w:r>
    </w:p>
    <w:p>
      <w:pPr>
        <w:spacing w:after="120"/>
      </w:pPr>
      <w:r>
        <w:t xml:space="preserve">Workbench cho Kaori Analyst + Enterprise Analyst được assign.</w:t>
      </w:r>
    </w:p>
    <w:p>
      <w:pPr>
        <w:pStyle w:val="ListParagraph"/>
        <w:numPr>
          <w:ilvl w:val="0"/>
          <w:numId w:val="2"/>
        </w:numPr>
        <w:spacing w:after="80"/>
      </w:pPr>
      <w:r>
        <w:t xml:space="preserve">3.0-3.3 Auth · Home · Project List · Project Detail — Core navigation</w:t>
      </w:r>
    </w:p>
    <w:p>
      <w:pPr>
        <w:pStyle w:val="ListParagraph"/>
        <w:numPr>
          <w:ilvl w:val="0"/>
          <w:numId w:val="2"/>
        </w:numPr>
        <w:spacing w:after="80"/>
      </w:pPr>
      <w:r>
        <w:t xml:space="preserve">3.4 Model Registry — Version, checksum, metrics, state machine, promote, rollback</w:t>
      </w:r>
    </w:p>
    <w:p>
      <w:pPr>
        <w:pStyle w:val="ListParagraph"/>
        <w:numPr>
          <w:ilvl w:val="0"/>
          <w:numId w:val="2"/>
        </w:numPr>
        <w:spacing w:after="80"/>
      </w:pPr>
      <w:r>
        <w:t xml:space="preserve">3.5 Training Log — Chart loss/accuracy epoch, compare runs, hyperparam</w:t>
      </w:r>
    </w:p>
    <w:p>
      <w:pPr>
        <w:pStyle w:val="ListParagraph"/>
        <w:numPr>
          <w:ilvl w:val="0"/>
          <w:numId w:val="2"/>
        </w:numPr>
        <w:spacing w:after="80"/>
      </w:pPr>
      <w:r>
        <w:t xml:space="preserve">3.6 Report Composer &amp; Delivery — Rich text + chart Gold + fan-out delivery + isolation</w:t>
      </w:r>
    </w:p>
    <w:p>
      <w:pPr>
        <w:pStyle w:val="ListParagraph"/>
        <w:numPr>
          <w:ilvl w:val="0"/>
          <w:numId w:val="2"/>
        </w:numPr>
        <w:spacing w:after="80"/>
      </w:pPr>
      <w:r>
        <w:t xml:space="preserve">3.7 Custom LLM Prompt Tuning — Template, test, version, A/B test (Phase 2)</w:t>
      </w:r>
    </w:p>
    <w:p>
      <w:pPr>
        <w:pStyle w:val="ListParagraph"/>
        <w:numPr>
          <w:ilvl w:val="0"/>
          <w:numId w:val="2"/>
        </w:numPr>
        <w:spacing w:after="80"/>
      </w:pPr>
      <w:r>
        <w:t xml:space="preserve">3.8 Studio Settings — Members, invite, scope enterprise cho analyst (Phase 2)</w:t>
      </w:r>
    </w:p>
    <w:p>
      <w:pPr>
        <w:pStyle w:val="Heading2"/>
        <w:spacing w:after="140" w:before="280"/>
      </w:pPr>
      <w:r>
        <w:rPr>
          <w:b/>
          <w:bCs/>
          <w:color w:val="1F4E79"/>
          <w:sz w:val="26"/>
          <w:szCs w:val="26"/>
        </w:rPr>
        <w:t xml:space="preserve">4.4 P4 — Personal Portal (10 module / 58 leaves)</w:t>
      </w:r>
    </w:p>
    <w:p>
      <w:pPr>
        <w:pStyle w:val="ListParagraph"/>
        <w:numPr>
          <w:ilvl w:val="0"/>
          <w:numId w:val="2"/>
        </w:numPr>
        <w:spacing w:after="80"/>
      </w:pPr>
      <w:r>
        <w:t xml:space="preserve">4.0 Authentication — Self-signup email/phone/OAuth, OTP, MFA optional, GDPR delete</w:t>
      </w:r>
    </w:p>
    <w:p>
      <w:pPr>
        <w:pStyle w:val="ListParagraph"/>
        <w:numPr>
          <w:ilvl w:val="0"/>
          <w:numId w:val="2"/>
        </w:numPr>
        <w:spacing w:after="80"/>
      </w:pPr>
      <w:r>
        <w:t xml:space="preserve">4.1 Personal Dashboard — KPI goals, streak, stats, AI suggestions, chart 7 ngày</w:t>
      </w:r>
    </w:p>
    <w:p>
      <w:pPr>
        <w:pStyle w:val="ListParagraph"/>
        <w:numPr>
          <w:ilvl w:val="0"/>
          <w:numId w:val="2"/>
        </w:numPr>
        <w:spacing w:after="80"/>
      </w:pPr>
      <w:r>
        <w:t xml:space="preserve">4.2 Data Upload — 4 type HEALTH/FINANCE/PRODUCTIVITY/GENERIC, progress, checksum, virus scan</w:t>
      </w:r>
    </w:p>
    <w:p>
      <w:pPr>
        <w:pStyle w:val="ListParagraph"/>
        <w:numPr>
          <w:ilvl w:val="0"/>
          <w:numId w:val="2"/>
        </w:numPr>
        <w:spacing w:after="80"/>
      </w:pPr>
      <w:r>
        <w:t xml:space="preserve">4.3 Data Library — List file, filter, preview, soft-delete 30d + restore</w:t>
      </w:r>
    </w:p>
    <w:p>
      <w:pPr>
        <w:pStyle w:val="ListParagraph"/>
        <w:numPr>
          <w:ilvl w:val="0"/>
          <w:numId w:val="2"/>
        </w:numPr>
        <w:spacing w:after="80"/>
      </w:pPr>
      <w:r>
        <w:t xml:space="preserve">4.4 Personal Data Pipeline — Wizard 5 bước cá nhân, chỉ basic analysis</w:t>
      </w:r>
    </w:p>
    <w:p>
      <w:pPr>
        <w:pStyle w:val="ListParagraph"/>
        <w:numPr>
          <w:ilvl w:val="0"/>
          <w:numId w:val="2"/>
        </w:numPr>
        <w:spacing w:after="80"/>
      </w:pPr>
      <w:r>
        <w:t xml:space="preserve">4.5 Goals &amp; Plans — Tree Goal→Plan→Strategy, drag-drop, max 10 goals active</w:t>
      </w:r>
    </w:p>
    <w:p>
      <w:pPr>
        <w:pStyle w:val="ListParagraph"/>
        <w:numPr>
          <w:ilvl w:val="0"/>
          <w:numId w:val="2"/>
        </w:numPr>
        <w:spacing w:after="80"/>
      </w:pPr>
      <w:r>
        <w:t xml:space="preserve">4.6 Goal Detail &amp; Tracking — Chart target vs progress, plans accordion</w:t>
      </w:r>
    </w:p>
    <w:p>
      <w:pPr>
        <w:pStyle w:val="ListParagraph"/>
        <w:numPr>
          <w:ilvl w:val="0"/>
          <w:numId w:val="2"/>
        </w:numPr>
        <w:spacing w:after="80"/>
      </w:pPr>
      <w:r>
        <w:t xml:space="preserve">4.7 Performance Tracking — Quick-log, line chart, calendar heatmap</w:t>
      </w:r>
    </w:p>
    <w:p>
      <w:pPr>
        <w:pStyle w:val="ListParagraph"/>
        <w:numPr>
          <w:ilvl w:val="0"/>
          <w:numId w:val="2"/>
        </w:numPr>
        <w:spacing w:after="80"/>
      </w:pPr>
      <w:r>
        <w:t xml:space="preserve">4.8 AI Suggestions — Sort relevance, accept/dismiss/later, filter type</w:t>
      </w:r>
    </w:p>
    <w:p>
      <w:pPr>
        <w:pStyle w:val="ListParagraph"/>
        <w:numPr>
          <w:ilvl w:val="0"/>
          <w:numId w:val="2"/>
        </w:numPr>
        <w:spacing w:after="80"/>
      </w:pPr>
      <w:r>
        <w:t xml:space="preserve">4.9 Personal Customization — Avatar, theme, accent color, language VN/EN</w:t>
      </w:r>
    </w:p>
    <w:p>
      <w:pPr>
        <w:pStyle w:val="Heading2"/>
        <w:spacing w:after="140" w:before="280"/>
      </w:pPr>
      <w:r>
        <w:rPr>
          <w:b/>
          <w:bCs/>
          <w:color w:val="1F4E79"/>
          <w:sz w:val="26"/>
          <w:szCs w:val="26"/>
        </w:rPr>
        <w:t xml:space="preserve">4.5 Shared / System Infrastructure (12 module / 187 leaves)</w:t>
      </w:r>
    </w:p>
    <w:p>
      <w:pPr>
        <w:spacing w:after="120"/>
      </w:pPr>
      <w:r>
        <w:t xml:space="preserve">Backend services dùng chung tất cả portal — hạ tầng quyết định competitive moat của Kaori.</w:t>
      </w:r>
    </w:p>
    <w:p>
      <w:pPr>
        <w:pStyle w:val="ListParagraph"/>
        <w:numPr>
          <w:ilvl w:val="0"/>
          <w:numId w:val="2"/>
        </w:numPr>
        <w:spacing w:after="80"/>
      </w:pPr>
      <w:r>
        <w:t xml:space="preserve">5.1 Unique Billing Engine — Cron daily COUNT DISTINCT, chống split-batch gaming</w:t>
      </w:r>
    </w:p>
    <w:p>
      <w:pPr>
        <w:pStyle w:val="ListParagraph"/>
        <w:numPr>
          <w:ilvl w:val="0"/>
          <w:numId w:val="2"/>
        </w:numPr>
        <w:spacing w:after="80"/>
      </w:pPr>
      <w:r>
        <w:t xml:space="preserve">5.2 Multi-tenant Isolation — Middleware extract tenant_id, inject WHERE, audit denied</w:t>
      </w:r>
    </w:p>
    <w:p>
      <w:pPr>
        <w:pStyle w:val="ListParagraph"/>
        <w:numPr>
          <w:ilvl w:val="0"/>
          <w:numId w:val="2"/>
        </w:numPr>
        <w:spacing w:after="80"/>
      </w:pPr>
      <w:r>
        <w:t xml:space="preserve">5.3 Explainability Layer — SHAP + translate top 3 factors tiếng Việt + JSONB + public API</w:t>
      </w:r>
    </w:p>
    <w:p>
      <w:pPr>
        <w:pStyle w:val="ListParagraph"/>
        <w:numPr>
          <w:ilvl w:val="0"/>
          <w:numId w:val="2"/>
        </w:numPr>
        <w:spacing w:after="80"/>
      </w:pPr>
      <w:r>
        <w:t xml:space="preserve">5.4 Audit Log — Async write, immutable, partition monthly, retention 2 năm</w:t>
      </w:r>
    </w:p>
    <w:p>
      <w:pPr>
        <w:pStyle w:val="ListParagraph"/>
        <w:numPr>
          <w:ilvl w:val="0"/>
          <w:numId w:val="2"/>
        </w:numPr>
        <w:spacing w:after="80"/>
      </w:pPr>
      <w:r>
        <w:t xml:space="preserve">5.5 Internal LLM (Qwen + vLLM) — 7B/14B/32B variants, inference + fine-tuning Phase 3 (32 leaves)</w:t>
      </w:r>
    </w:p>
    <w:p>
      <w:pPr>
        <w:pStyle w:val="ListParagraph"/>
        <w:numPr>
          <w:ilvl w:val="0"/>
          <w:numId w:val="2"/>
        </w:numPr>
        <w:spacing w:after="80"/>
      </w:pPr>
      <w:r>
        <w:t xml:space="preserve">5.6 External AI Gateway — OpenAI/Claude/Gemini/Azure, fallback, privacy, cost tracking (20 leaves)</w:t>
      </w:r>
    </w:p>
    <w:p>
      <w:pPr>
        <w:pStyle w:val="ListParagraph"/>
        <w:numPr>
          <w:ilvl w:val="0"/>
          <w:numId w:val="2"/>
        </w:numPr>
        <w:spacing w:after="80"/>
      </w:pPr>
      <w:r>
        <w:t xml:space="preserve">5.6a Guardrails Validation — Input/output guards, PII, jailbreak, custom (26 leaves · Phase 2)</w:t>
      </w:r>
    </w:p>
    <w:p>
      <w:pPr>
        <w:pStyle w:val="ListParagraph"/>
        <w:numPr>
          <w:ilvl w:val="0"/>
          <w:numId w:val="2"/>
        </w:numPr>
        <w:spacing w:after="80"/>
      </w:pPr>
      <w:r>
        <w:t xml:space="preserve">5.6b Agent Framework — Microsoft Agent Framework + AutoGen Studio (28 leaves · Phase 2)</w:t>
      </w:r>
    </w:p>
    <w:p>
      <w:pPr>
        <w:pStyle w:val="ListParagraph"/>
        <w:numPr>
          <w:ilvl w:val="0"/>
          <w:numId w:val="2"/>
        </w:numPr>
        <w:spacing w:after="80"/>
      </w:pPr>
      <w:r>
        <w:t xml:space="preserve">5.7 Medallion Warehouse Engine — Bronze object storage, Silver columnar, Gold MV, lineage</w:t>
      </w:r>
    </w:p>
    <w:p>
      <w:pPr>
        <w:pStyle w:val="ListParagraph"/>
        <w:numPr>
          <w:ilvl w:val="0"/>
          <w:numId w:val="2"/>
        </w:numPr>
        <w:spacing w:after="80"/>
      </w:pPr>
      <w:r>
        <w:t xml:space="preserve">5.8 Chart Rendering Engine — Server-side render, JSON spec, theme brand, cache</w:t>
      </w:r>
    </w:p>
    <w:p>
      <w:pPr>
        <w:pStyle w:val="ListParagraph"/>
        <w:numPr>
          <w:ilvl w:val="0"/>
          <w:numId w:val="2"/>
        </w:numPr>
        <w:spacing w:after="80"/>
      </w:pPr>
      <w:r>
        <w:t xml:space="preserve">5.9 ROI Hybrid Billing Engine — 1.5% revenue_at_risk actioned, cap 20M (Phase 2)</w:t>
      </w:r>
    </w:p>
    <w:p>
      <w:pPr>
        <w:pStyle w:val="ListParagraph"/>
        <w:numPr>
          <w:ilvl w:val="0"/>
          <w:numId w:val="2"/>
        </w:numPr>
        <w:spacing w:after="80"/>
      </w:pPr>
      <w:r>
        <w:t xml:space="preserve">5.10 Kaori MCP Server — Expose Knowledge Graph + tools qua MCP JSON-RPC 2.0 (44 leaves · Phase 2)</w:t>
      </w:r>
    </w:p>
    <w:p>
      <w:pPr>
        <w:pStyle w:val="Heading2"/>
        <w:spacing w:after="140" w:before="280"/>
      </w:pPr>
      <w:r>
        <w:rPr>
          <w:b/>
          <w:bCs/>
          <w:color w:val="1F4E79"/>
          <w:sz w:val="26"/>
          <w:szCs w:val="26"/>
        </w:rPr>
        <w:t xml:space="preserve">4.6 Payment &amp; Subscription (3 module / 18 leaves)</w:t>
      </w:r>
    </w:p>
    <w:p>
      <w:pPr>
        <w:pStyle w:val="ListParagraph"/>
        <w:numPr>
          <w:ilvl w:val="0"/>
          <w:numId w:val="2"/>
        </w:numPr>
        <w:spacing w:after="80"/>
      </w:pPr>
      <w:r>
        <w:t xml:space="preserve">6.1 Payment Methods — Thẻ tín dụng/ghi nợ, VietQR, Momo/VNPay/ZaloPay, view/remove/default</w:t>
      </w:r>
    </w:p>
    <w:p>
      <w:pPr>
        <w:pStyle w:val="ListParagraph"/>
        <w:numPr>
          <w:ilvl w:val="0"/>
          <w:numId w:val="2"/>
        </w:numPr>
        <w:spacing w:after="80"/>
      </w:pPr>
      <w:r>
        <w:t xml:space="preserve">6.2 Invoice &amp; Billing — Auto PDF monthly, email, history, e-invoice theo Nghị định 123</w:t>
      </w:r>
    </w:p>
    <w:p>
      <w:pPr>
        <w:pStyle w:val="ListParagraph"/>
        <w:numPr>
          <w:ilvl w:val="0"/>
          <w:numId w:val="2"/>
        </w:numPr>
        <w:spacing w:after="80"/>
      </w:pPr>
      <w:r>
        <w:t xml:space="preserve">6.3 Subscription Lifecycle — Auto-renewal, upgrade/downgrade, pause, cancel, refund</w:t>
      </w:r>
    </w:p>
    <w:p>
      <w:r>
        <w:br w:type="page"/>
      </w:r>
    </w:p>
    <w:p>
      <w:pPr>
        <w:pStyle w:val="Heading1"/>
        <w:spacing w:after="180" w:before="360"/>
      </w:pPr>
      <w:r>
        <w:rPr>
          <w:b/>
          <w:bCs/>
          <w:color w:val="1F4E79"/>
          <w:sz w:val="32"/>
          <w:szCs w:val="32"/>
        </w:rPr>
        <w:t xml:space="preserve">5. Đặc tả tính năng theo Portal</w:t>
      </w:r>
    </w:p>
    <w:p>
      <w:pPr>
        <w:spacing w:after="120"/>
      </w:pPr>
      <w:r>
        <w:t xml:space="preserve">Phần này tóm tắt các feature flagship. Chi tiết spec đầy đủ (UI component, validation, state, edge case, API) xem Feature Tree v3.0 Workbook — file Excel đính kèm.</w:t>
      </w:r>
    </w:p>
    <w:p>
      <w:pPr>
        <w:pStyle w:val="Heading2"/>
        <w:spacing w:after="140" w:before="280"/>
      </w:pPr>
      <w:r>
        <w:rPr>
          <w:b/>
          <w:bCs/>
          <w:color w:val="1F4E79"/>
          <w:sz w:val="26"/>
          <w:szCs w:val="26"/>
        </w:rPr>
        <w:t xml:space="preserve">5.1 P2 — Data Pipeline Wizard (tính năng flagship)</w:t>
      </w:r>
    </w:p>
    <w:p>
      <w:pPr>
        <w:spacing w:after="120"/>
      </w:pPr>
      <w:r>
        <w:t xml:space="preserve">Data Pipeline Wizard 5 bước là core UX của Kaori AI — đưa SME từ CSV tới AI insight trong 1 buổi.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2800"/>
        <w:gridCol w:w="20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Bước</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Màn hình</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Goal</w:t>
            </w:r>
          </w:p>
        </w:tc>
        <w:tc>
          <w:tcPr>
            <w:tcW w:type="dxa" w:w="2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Output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Upload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/p2/pipelines/new/step-1-upload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Ingest CSV/Excel làm Bronze source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bronze_table_id + schema preview</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Columns</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/p2/pipelines/new/step-2-columns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AI auto-detect schema + user map required columns</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silver_table_id với mapped columns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Clean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/p2/pipelines/new/step-3-clean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gợi ý cleaning rules + Before/After preview</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silver_clean + step_log append-only</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Analyze</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/p2/pipelines/new/step-4-analyze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Run analysis: churn prediction / segmentation / LTV</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analysis_run_id + predictions + gold_table_id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Results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/p2/pipelines/new/step-5-results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Dashboard + export + trigger downstream (Insights, Auto DB, KG)</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Results + export CSV/PDF + navigation hints</w:t>
            </w:r>
          </w:p>
        </w:tc>
      </w:tr>
    </w:tbl>
    <w:p>
      <w:pPr>
        <w:pStyle w:val="Heading2"/>
        <w:spacing w:after="140" w:before="280"/>
      </w:pPr>
      <w:r>
        <w:rPr>
          <w:b/>
          <w:bCs/>
          <w:color w:val="1F4E79"/>
          <w:sz w:val="26"/>
          <w:szCs w:val="26"/>
        </w:rPr>
        <w:t xml:space="preserve">5.2 Insights Engine 3-tuyến</w:t>
      </w:r>
    </w:p>
    <w:p>
      <w:pPr>
        <w:spacing w:after="120"/>
      </w:pPr>
      <w:r>
        <w:t xml:space="preserve">Mọi output AI của Kaori được format theo 3 tuyến cố định để đảm bảo actionability: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Tuyến</w:t>
            </w:r>
          </w:p>
        </w:tc>
        <w:tc>
          <w:tcPr>
            <w:tcW w:type="dxa" w:w="4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Nội dung</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Data source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Chuyện gì đang xảy ra?</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Mô tả hiện tượng từ data (VD: "12% khách VIP giảm tần suất mua trong 30 ngày")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Silver + Gold layer, aggregated stats</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 Tại sao?</w:t>
            </w:r>
          </w:p>
        </w:tc>
        <w:tc>
          <w:tcPr>
            <w:tcW w:type="dxa" w:w="4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Giải thích nguyên nhân (SHAP values top 3 factors tiếng Việt + knowledge base citation)</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Explainability Layer + Knowledge Base RAG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Nên làm gì?</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Gợi ý action cụ thể có thể bấm "Đã xử lý" (VD: "Gửi voucher 10% cho 450 khách HIGH risk")</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 tenant playbook + recommended_action field</w:t>
            </w:r>
          </w:p>
        </w:tc>
      </w:tr>
    </w:tbl>
    <w:p>
      <w:pPr>
        <w:spacing w:after="120"/>
      </w:pPr>
      <w:r>
        <w:t xml:space="preserve">Output có citation bắt buộc, confidence score hiển thị, badge "AI-generated, verify before action". Export PDF có watermark.</w:t>
      </w:r>
    </w:p>
    <w:p>
      <w:pPr>
        <w:pStyle w:val="Heading2"/>
        <w:spacing w:after="140" w:before="280"/>
      </w:pPr>
      <w:r>
        <w:rPr>
          <w:b/>
          <w:bCs/>
          <w:color w:val="1F4E79"/>
          <w:sz w:val="26"/>
          <w:szCs w:val="26"/>
        </w:rPr>
        <w:t xml:space="preserve">5.3 AI Decision Log &amp; Override</w:t>
      </w:r>
    </w:p>
    <w:p>
      <w:pPr>
        <w:spacing w:after="120"/>
      </w:pPr>
      <w:r>
        <w:t xml:space="preserve">Mọi quyết định AI được log bất biến vào /p2/decisions. User có thể drill-in xem chi tiết, override nếu sai.</w:t>
      </w:r>
    </w:p>
    <w:p>
      <w:pPr>
        <w:pStyle w:val="ListParagraph"/>
        <w:numPr>
          <w:ilvl w:val="0"/>
          <w:numId w:val="2"/>
        </w:numPr>
        <w:spacing w:after="80"/>
      </w:pPr>
      <w:r>
        <w:t xml:space="preserve">Decision Log — filter theo loại, date range, confidence, action taken</w:t>
      </w:r>
    </w:p>
    <w:p>
      <w:pPr>
        <w:pStyle w:val="ListParagraph"/>
        <w:numPr>
          <w:ilvl w:val="0"/>
          <w:numId w:val="2"/>
        </w:numPr>
        <w:spacing w:after="80"/>
      </w:pPr>
      <w:r>
        <w:t xml:space="preserve">Decision Detail — SHAP values, feature importance, top factors tiếng Việt, confidence</w:t>
      </w:r>
    </w:p>
    <w:p>
      <w:pPr>
        <w:pStyle w:val="ListParagraph"/>
        <w:numPr>
          <w:ilvl w:val="0"/>
          <w:numId w:val="2"/>
        </w:numPr>
        <w:spacing w:after="80"/>
      </w:pPr>
      <w:r>
        <w:t xml:space="preserve">Override Form — Human override với reason + feedback_label</w:t>
      </w:r>
    </w:p>
    <w:p>
      <w:pPr>
        <w:pStyle w:val="ListParagraph"/>
        <w:numPr>
          <w:ilvl w:val="0"/>
          <w:numId w:val="2"/>
        </w:numPr>
        <w:spacing w:after="80"/>
      </w:pPr>
      <w:r>
        <w:t xml:space="preserve">Feedback loop — Override → Kafka event → Feature Store labeled example → trigger retrain (threshold 1000 examples mới)</w:t>
      </w:r>
    </w:p>
    <w:p>
      <w:pPr>
        <w:pStyle w:val="ListParagraph"/>
        <w:numPr>
          <w:ilvl w:val="0"/>
          <w:numId w:val="2"/>
        </w:numPr>
        <w:spacing w:after="80"/>
      </w:pPr>
      <w:r>
        <w:t xml:space="preserve">Retrain gate — New model phải beat production model ≥2% accuracy để được promote, green-blue deploy</w:t>
      </w:r>
    </w:p>
    <w:p>
      <w:pPr>
        <w:pStyle w:val="Heading2"/>
        <w:spacing w:after="140" w:before="280"/>
      </w:pPr>
      <w:r>
        <w:rPr>
          <w:b/>
          <w:bCs/>
          <w:color w:val="1F4E79"/>
          <w:sz w:val="26"/>
          <w:szCs w:val="26"/>
        </w:rPr>
        <w:t xml:space="preserve">5.4 Data Knowledge Graph — Phase 2</w:t>
      </w:r>
    </w:p>
    <w:p>
      <w:pPr>
        <w:pStyle w:val="ListParagraph"/>
        <w:numPr>
          <w:ilvl w:val="0"/>
          <w:numId w:val="2"/>
        </w:numPr>
        <w:spacing w:after="80"/>
      </w:pPr>
      <w:r>
        <w:t xml:space="preserve">Graph tự động construct sau mỗi pipeline run</w:t>
      </w:r>
    </w:p>
    <w:p>
      <w:pPr>
        <w:pStyle w:val="ListParagraph"/>
        <w:numPr>
          <w:ilvl w:val="0"/>
          <w:numId w:val="2"/>
        </w:numPr>
        <w:spacing w:after="80"/>
      </w:pPr>
      <w:r>
        <w:t xml:space="preserve">Node types: DataAsset · Pipeline · Model · Decision · Report · Insight · Risk · Strategy · Framework</w:t>
      </w:r>
    </w:p>
    <w:p>
      <w:pPr>
        <w:pStyle w:val="ListParagraph"/>
        <w:numPr>
          <w:ilvl w:val="0"/>
          <w:numId w:val="2"/>
        </w:numPr>
        <w:spacing w:after="80"/>
      </w:pPr>
      <w:r>
        <w:t xml:space="preserve">Edge types: DERIVES_FROM · TRAINED_ON · GENERATED · REFERENCED · OVERRIDDEN_BY · IMPACTS · MITIGATES</w:t>
      </w:r>
    </w:p>
    <w:p>
      <w:pPr>
        <w:pStyle w:val="ListParagraph"/>
        <w:numPr>
          <w:ilvl w:val="0"/>
          <w:numId w:val="2"/>
        </w:numPr>
        <w:spacing w:after="80"/>
      </w:pPr>
      <w:r>
        <w:t xml:space="preserve">Semantic search bằng BGE-M3 Vietnamese embedding</w:t>
      </w:r>
    </w:p>
    <w:p>
      <w:pPr>
        <w:pStyle w:val="ListParagraph"/>
        <w:numPr>
          <w:ilvl w:val="0"/>
          <w:numId w:val="2"/>
        </w:numPr>
        <w:spacing w:after="80"/>
      </w:pPr>
      <w:r>
        <w:t xml:space="preserve">Lineage tracing upstream/downstream — hỗ trợ Blast Radius analysis</w:t>
      </w:r>
    </w:p>
    <w:p>
      <w:pPr>
        <w:pStyle w:val="ListParagraph"/>
        <w:numPr>
          <w:ilvl w:val="0"/>
          <w:numId w:val="2"/>
        </w:numPr>
        <w:spacing w:after="80"/>
      </w:pPr>
      <w:r>
        <w:t xml:space="preserve">Expose qua MCP Server cho external AI clients (Claude/Cursor) Phase 2</w:t>
      </w:r>
    </w:p>
    <w:p>
      <w:pPr>
        <w:pStyle w:val="Heading2"/>
        <w:spacing w:after="140" w:before="280"/>
      </w:pPr>
      <w:r>
        <w:rPr>
          <w:b/>
          <w:bCs/>
          <w:color w:val="1F4E79"/>
          <w:sz w:val="26"/>
          <w:szCs w:val="26"/>
        </w:rPr>
        <w:t xml:space="preserve">5.5 Blast Radius / Impact Analysis — Phase 2</w:t>
      </w:r>
    </w:p>
    <w:p>
      <w:pPr>
        <w:spacing w:after="120"/>
      </w:pPr>
      <w:r>
        <w:t xml:space="preserve">Trước khi apply change (schema migration, model retrain, workflow update), user chạy simulate để xem impact:</w:t>
      </w:r>
    </w:p>
    <w:p>
      <w:pPr>
        <w:pStyle w:val="ListParagraph"/>
        <w:numPr>
          <w:ilvl w:val="0"/>
          <w:numId w:val="2"/>
        </w:numPr>
        <w:spacing w:after="80"/>
      </w:pPr>
      <w:r>
        <w:t xml:space="preserve">Pre-change impact modal — chọn change_type (schema/model/workflow) + target_id + change_spec</w:t>
      </w:r>
    </w:p>
    <w:p>
      <w:pPr>
        <w:pStyle w:val="ListParagraph"/>
        <w:numPr>
          <w:ilvl w:val="0"/>
          <w:numId w:val="2"/>
        </w:numPr>
        <w:spacing w:after="80"/>
      </w:pPr>
      <w:r>
        <w:t xml:space="preserve">Output: affected_nodes[], affected_pipelines[], risk_score, warnings</w:t>
      </w:r>
    </w:p>
    <w:p>
      <w:pPr>
        <w:pStyle w:val="ListParagraph"/>
        <w:numPr>
          <w:ilvl w:val="0"/>
          <w:numId w:val="2"/>
        </w:numPr>
        <w:spacing w:after="80"/>
      </w:pPr>
      <w:r>
        <w:t xml:space="preserve">High-risk change (score &gt;70) → governance queue, approval bắt buộc từ MANAGER</w:t>
      </w:r>
    </w:p>
    <w:p>
      <w:pPr>
        <w:pStyle w:val="ListParagraph"/>
        <w:numPr>
          <w:ilvl w:val="0"/>
          <w:numId w:val="2"/>
        </w:numPr>
        <w:spacing w:after="80"/>
      </w:pPr>
      <w:r>
        <w:t xml:space="preserve">Safe-change assistant — LLM đề xuất cách giảm blast radius</w:t>
      </w:r>
    </w:p>
    <w:p>
      <w:r>
        <w:br w:type="page"/>
      </w:r>
    </w:p>
    <w:p>
      <w:pPr>
        <w:pStyle w:val="Heading1"/>
        <w:spacing w:after="180" w:before="360"/>
      </w:pPr>
      <w:r>
        <w:rPr>
          <w:b/>
          <w:bCs/>
          <w:color w:val="1F4E79"/>
          <w:sz w:val="32"/>
          <w:szCs w:val="32"/>
        </w:rPr>
        <w:t xml:space="preserve">6. Kiến trúc kỹ thuật — 6 lớp nền tảng</w:t>
      </w:r>
    </w:p>
    <w:p>
      <w:pPr>
        <w:pStyle w:val="Heading2"/>
        <w:spacing w:after="140" w:before="280"/>
      </w:pPr>
      <w:r>
        <w:rPr>
          <w:b/>
          <w:bCs/>
          <w:color w:val="1F4E79"/>
          <w:sz w:val="26"/>
          <w:szCs w:val="26"/>
        </w:rPr>
        <w:t xml:space="preserve">6.1 Triết lý kiến trúc</w:t>
      </w:r>
    </w:p>
    <w:p>
      <w:pPr>
        <w:pStyle w:val="ListParagraph"/>
        <w:numPr>
          <w:ilvl w:val="0"/>
          <w:numId w:val="2"/>
        </w:numPr>
        <w:spacing w:after="80"/>
      </w:pPr>
      <w:r>
        <w:t xml:space="preserve">Event-driven: Kafka là event bus toàn platform — ingest, inter-service, feedback loop, agent comms</w:t>
      </w:r>
    </w:p>
    <w:p>
      <w:pPr>
        <w:pStyle w:val="ListParagraph"/>
        <w:numPr>
          <w:ilvl w:val="0"/>
          <w:numId w:val="2"/>
        </w:numPr>
        <w:spacing w:after="80"/>
      </w:pPr>
      <w:r>
        <w:t xml:space="preserve">Multi-tenant isolation tuyệt đối: dữ liệu, model, inference không vượt ranh giới tenant</w:t>
      </w:r>
    </w:p>
    <w:p>
      <w:pPr>
        <w:pStyle w:val="ListParagraph"/>
        <w:numPr>
          <w:ilvl w:val="0"/>
          <w:numId w:val="2"/>
        </w:numPr>
        <w:spacing w:after="80"/>
      </w:pPr>
      <w:r>
        <w:t xml:space="preserve">Autonomous với human-in-loop escape hatch: AI hành động tự động trong policy limit, human override available</w:t>
      </w:r>
    </w:p>
    <w:p>
      <w:pPr>
        <w:pStyle w:val="ListParagraph"/>
        <w:numPr>
          <w:ilvl w:val="0"/>
          <w:numId w:val="2"/>
        </w:numPr>
        <w:spacing w:after="80"/>
      </w:pPr>
      <w:r>
        <w:t xml:space="preserve">Explainability as infrastructure: mọi quyết định sinh ra explanation có cấu trúc — first-class data artifact</w:t>
      </w:r>
    </w:p>
    <w:p>
      <w:pPr>
        <w:pStyle w:val="ListParagraph"/>
        <w:numPr>
          <w:ilvl w:val="0"/>
          <w:numId w:val="2"/>
        </w:numPr>
        <w:spacing w:after="80"/>
      </w:pPr>
      <w:r>
        <w:t xml:space="preserve">Privacy-first LLM: Qwen internal cho PII, External Gateway chỉ nhận masked data</w:t>
      </w:r>
    </w:p>
    <w:p>
      <w:pPr>
        <w:pStyle w:val="Heading2"/>
        <w:spacing w:after="140" w:before="280"/>
      </w:pPr>
      <w:r>
        <w:rPr>
          <w:b/>
          <w:bCs/>
          <w:color w:val="1F4E79"/>
          <w:sz w:val="26"/>
          <w:szCs w:val="26"/>
        </w:rPr>
        <w:t xml:space="preserve">6.2 Kiến trúc 6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28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Lớp</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Tên</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Services chính</w:t>
            </w:r>
          </w:p>
        </w:tc>
        <w:tc>
          <w:tcPr>
            <w:tcW w:type="dxa" w:w="2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Boundary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Integration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 · Ingest API · File Upload · Event Stream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Public edge · TLS 1.3 · JWT auth · tenant routing · rate limit</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L2</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&amp; Feature</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Medallion Bronze/Silver/Gold · Feature Store Offline+Online · Drift Monitor · MLflow</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Internal · tenant-partitioned · encryption at rest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AI/ML Pipeline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Training · Model Registry · Model Serving · Continuous Learning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Internal · GPU cluster · autoscale</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L4</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Decision Intelligence</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Decision Engine · Workflow Engine · AI Agent System (Planner/Executor/Critic) · Serving API</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Internal với side effects via webhook/email/CRM</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Explainability &amp; Governance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Explainability Layer · Fairness &amp; Bias · Audit Log · Compliance Exporter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Public API read · immutable writes</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L6</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Reliability &amp; Operations</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 DLQ + Retry · OpenTelemetry · DR multi-region · Health checks · Chaos testing</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Cross-cutting infrastructure</w:t>
            </w:r>
          </w:p>
        </w:tc>
      </w:tr>
    </w:tbl>
    <w:p>
      <w:pPr>
        <w:pStyle w:val="Heading2"/>
        <w:spacing w:after="140" w:before="280"/>
      </w:pPr>
      <w:r>
        <w:rPr>
          <w:b/>
          <w:bCs/>
          <w:color w:val="1F4E79"/>
          <w:sz w:val="26"/>
          <w:szCs w:val="26"/>
        </w:rPr>
        <w:t xml:space="preserve">6.3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Lớp</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Công nghệ</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Lý do chọn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Frontend 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Next.js 14 (TypeScript)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SSR dashboard, file-based routing, shared 4 portal codebase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UI components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shadcn/ui + Tailwind CSS</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Enterprise-grade, accessible, dark mode ready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Recharts + Tremor + ECharts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Tremor analytics · ECharts phức tạp · Recharts simple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 canvas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React Flow</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OSS, production-tested, drag-drop nodes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Realtime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SSE (decision feed) + WebSocket (agent UI)</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SSE đủ 1 chiều, WebSocket khi 2 chiều</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State management</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Zustand + TanStack Query</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UI state + server state separation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client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Axios + OpenAPI generator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Type-safe, auto-generated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NextAuth.js + JWT</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Multi-tenant JWT với tenant_id claim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FastAPI (Python) · Go (hot paths)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Python cho ML/AI · Go cho API Gateway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Database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PostgreSQL · Redis · ClickHouse · MinIO/S3</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Polyglot persistence theo workload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Message bus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Apache Kafka (Confluent)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 bus · DLQ · replay · partition theo tenant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ML serving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 (Qwen) · Triton/Ray Serve</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 tối ưu LLM · Triton cho non-LLM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internal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(7B/14B/32B)</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Tiếng Việt tốt, open-source, privacy-first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external</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OpenAI · Claude · Gemini · Azure</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Fallback, routing theo complexity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 AI + custom validators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Input/output validation, PII, jailbreak defense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 Agent Framework + AutoGen Studio</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 multi-agent coordination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Monitoring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OpenTelemetry + Jaeger + Grafana + Prometheus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Distributed tracing · metrics · dashboards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Testing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Jest + Playwright (FE) · Pytest + Locust (BE)</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Unit + E2E · load test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Workflow</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Temporal.io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Stateful workflow + versioning + retry native</w:t>
            </w:r>
          </w:p>
        </w:tc>
      </w:tr>
    </w:tbl>
    <w:p>
      <w:r>
        <w:br w:type="page"/>
      </w:r>
    </w:p>
    <w:p>
      <w:pPr>
        <w:pStyle w:val="Heading1"/>
        <w:spacing w:after="180" w:before="360"/>
      </w:pPr>
      <w:r>
        <w:rPr>
          <w:b/>
          <w:bCs/>
          <w:color w:val="1F4E79"/>
          <w:sz w:val="32"/>
          <w:szCs w:val="32"/>
        </w:rPr>
        <w:t xml:space="preserve">7. Mô hình dữ liệu — Medallion + Feature Store</w:t>
      </w:r>
    </w:p>
    <w:p>
      <w:pPr>
        <w:pStyle w:val="Heading2"/>
        <w:spacing w:after="140" w:before="280"/>
      </w:pPr>
      <w:r>
        <w:rPr>
          <w:b/>
          <w:bCs/>
          <w:color w:val="1F4E79"/>
          <w:sz w:val="26"/>
          <w:szCs w:val="26"/>
        </w:rPr>
        <w:t xml:space="preserve">7.1 Medallion layers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2200"/>
        <w:gridCol w:w="21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Layer</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Engine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Format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Partition strategy</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Retention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Bronze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MinIO / S3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Parquet + JSON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tenant_id/year/month/day/source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năm (configurable per tenant)</w:t>
            </w:r>
          </w:p>
        </w:tc>
      </w:tr>
      <w:tr>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Silver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ClickHouse</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Native columnar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PARTITION BY (tenant_id, toYYYYMM(event_ts))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 năm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Gold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PostgreSQL MV + Redis cache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MV + Hash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tenant_id prefix; MV partitioned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MV ongoing; Redis TTL 15 phút</w:t>
            </w:r>
          </w:p>
        </w:tc>
      </w:tr>
    </w:tbl>
    <w:p>
      <w:pPr>
        <w:pStyle w:val="Heading2"/>
        <w:spacing w:after="140" w:before="280"/>
      </w:pPr>
      <w:r>
        <w:rPr>
          <w:b/>
          <w:bCs/>
          <w:color w:val="1F4E79"/>
          <w:sz w:val="26"/>
          <w:szCs w:val="26"/>
        </w:rPr>
        <w:t xml:space="preserve">7.2 Bronze event envelope</w:t>
      </w:r>
    </w:p>
    <w:p>
      <w:pPr>
        <w:spacing w:after="120"/>
      </w:pPr>
      <w:r>
        <w:t xml:space="preserve">Mỗi event Bronze có envelope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Primary key, unique per event</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UUID</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ID — FK to tenants table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source_system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 / 'crm' / 'csv_upload' / 'api_ingest'</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source_schema_version</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Backward compat marker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ingested_at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timestamp</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Bronze receive time (server)</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event_ts</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timestamp</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Original event time từ source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checksum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string (SHA-256)</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Hash raw payload chống corruption</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raw_payload</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JSONB</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Original data unchanged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lineage_tags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['csv_upload_2026_04_24', 'wizard_pipeline_v1.2']</w:t>
            </w:r>
          </w:p>
        </w:tc>
      </w:tr>
    </w:tbl>
    <w:p>
      <w:pPr>
        <w:pStyle w:val="Heading2"/>
        <w:spacing w:after="140" w:before="280"/>
      </w:pPr>
      <w:r>
        <w:rPr>
          <w:b/>
          <w:bCs/>
          <w:color w:val="1F4E79"/>
          <w:sz w:val="26"/>
          <w:szCs w:val="26"/>
        </w:rPr>
        <w:t xml:space="preserve">7.3 Gold — Retail churn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00"/>
        <w:gridCol w:w="1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Computation</w:t>
            </w:r>
          </w:p>
        </w:tc>
        <w:tc>
          <w:tcPr>
            <w:tcW w:type="dxa" w:w="1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Update freq</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churn_probability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NUMERIC(5,4)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 inference output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Daily batch + on-demand</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churn_risk_label</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enum{LOW,MED,HIGH}</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&lt;0.3 LOW, 0.3-0.7 MED, &gt;0.7 HIGH</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Daily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revenue_at_risk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NUMERIC(12,2) VND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IF HIGH: ltv × 0.4 ELSE 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Daily</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recent_activity_score</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NUMERIC(5,4)</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Weighted recency transactions (90d)</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Daily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top_factors_vi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TEXT[]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Top 3 SHAP translated tiếng Việt business language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 prediction</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recommended_action</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TEXT</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LLM-generated từ factors + tenant playbook</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 prediction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is_actioned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BOOLEAN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 flag cho ROI Hybrid billing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 user action</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actioned_at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timestamp NULL</w:t>
            </w:r>
          </w:p>
        </w:tc>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Khi user bấm "Đã xử lý"</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On user action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actioned_by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UUID NULL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Audit trail user_id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 user action</w:t>
            </w:r>
          </w:p>
        </w:tc>
      </w:tr>
    </w:tbl>
    <w:p>
      <w:pPr>
        <w:pStyle w:val="Heading2"/>
        <w:spacing w:after="140" w:before="280"/>
      </w:pPr>
      <w:r>
        <w:rPr>
          <w:b/>
          <w:bCs/>
          <w:color w:val="1F4E79"/>
          <w:sz w:val="26"/>
          <w:szCs w:val="26"/>
        </w:rPr>
        <w:t xml:space="preserve">7.4 Feature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Store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Engine</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Access pattern</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SLA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Offline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ClickHouse (silver + gold)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Batch training, historical, time-travel via partition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query &lt;5s cho 100M rows/tenant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Online</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Redis Cluster (sharded by tenant_id)</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Real-time inference</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retrieve &lt;10ms · 99.95% availability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Metadata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PostgreSQL (features_registry, feature_lineage)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definitions, owner, dependencies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&lt;50ms</w:t>
            </w:r>
          </w:p>
        </w:tc>
      </w:tr>
    </w:tbl>
    <w:p>
      <w:pPr>
        <w:pStyle w:val="Heading2"/>
        <w:spacing w:after="140" w:before="280"/>
      </w:pPr>
      <w:r>
        <w:rPr>
          <w:b/>
          <w:bCs/>
          <w:color w:val="1F4E79"/>
          <w:sz w:val="26"/>
          <w:szCs w:val="26"/>
        </w:rPr>
        <w:t xml:space="preserve">7.5 Knowledge Graph storage</w:t>
      </w:r>
    </w:p>
    <w:p>
      <w:pPr>
        <w:pStyle w:val="ListParagraph"/>
        <w:numPr>
          <w:ilvl w:val="0"/>
          <w:numId w:val="2"/>
        </w:numPr>
        <w:spacing w:after="80"/>
      </w:pPr>
      <w:r>
        <w:t xml:space="preserve">Primary engine: Neo4j Community (Phase 2)</w:t>
      </w:r>
    </w:p>
    <w:p>
      <w:pPr>
        <w:pStyle w:val="ListParagraph"/>
        <w:numPr>
          <w:ilvl w:val="0"/>
          <w:numId w:val="2"/>
        </w:numPr>
        <w:spacing w:after="80"/>
      </w:pPr>
      <w:r>
        <w:t xml:space="preserve">Backup: PostgreSQL với pgvector extension cho semantic search</w:t>
      </w:r>
    </w:p>
    <w:p>
      <w:pPr>
        <w:pStyle w:val="ListParagraph"/>
        <w:numPr>
          <w:ilvl w:val="0"/>
          <w:numId w:val="2"/>
        </w:numPr>
        <w:spacing w:after="80"/>
      </w:pPr>
      <w:r>
        <w:t xml:space="preserve">Tenant isolation: PROPERTY tenant_id trên mọi node + WHERE constraint mọi query</w:t>
      </w:r>
    </w:p>
    <w:p>
      <w:pPr>
        <w:pStyle w:val="ListParagraph"/>
        <w:numPr>
          <w:ilvl w:val="0"/>
          <w:numId w:val="2"/>
        </w:numPr>
        <w:spacing w:after="80"/>
      </w:pPr>
      <w:r>
        <w:t xml:space="preserve">Embedding: BGE-M3 (Vietnamese) stored in pgvector, 1024-dim vectors</w:t>
      </w:r>
    </w:p>
    <w:p>
      <w:pPr>
        <w:pStyle w:val="ListParagraph"/>
        <w:numPr>
          <w:ilvl w:val="0"/>
          <w:numId w:val="2"/>
        </w:numPr>
        <w:spacing w:after="80"/>
      </w:pPr>
      <w:r>
        <w:t xml:space="preserve">Query performance: P99 &lt;200ms cho 1-hop query, &lt;1s cho 3-hop</w:t>
      </w:r>
    </w:p>
    <w:p>
      <w:r>
        <w:br w:type="page"/>
      </w:r>
    </w:p>
    <w:p>
      <w:pPr>
        <w:pStyle w:val="Heading1"/>
        <w:spacing w:after="180" w:before="360"/>
      </w:pPr>
      <w:r>
        <w:rPr>
          <w:b/>
          <w:bCs/>
          <w:color w:val="1F4E79"/>
          <w:sz w:val="32"/>
          <w:szCs w:val="32"/>
        </w:rPr>
        <w:t xml:space="preserve">8. Hạ tầng LLM &amp; định tuyến AI</w:t>
      </w:r>
    </w:p>
    <w:p>
      <w:pPr>
        <w:pStyle w:val="Heading2"/>
        <w:spacing w:after="140" w:before="280"/>
      </w:pPr>
      <w:r>
        <w:rPr>
          <w:b/>
          <w:bCs/>
          <w:color w:val="1F4E79"/>
          <w:sz w:val="26"/>
          <w:szCs w:val="26"/>
        </w:rPr>
        <w:t xml:space="preserve">8.1 Dual-LLM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400"/>
        <w:gridCol w:w="1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Tier</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Provider</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Use case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Privacy model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Internal (default)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(7B/14B/32B) via vLLM</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PII-sensitive · tiếng Việt heavy · cost optimization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 on-prem; no data leaves cluster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External Gateway</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OpenAI · Claude · Gemini · Azure</w:t>
            </w:r>
          </w:p>
        </w:tc>
        <w:tc>
          <w:tcPr>
            <w:tcW w:type="dxa" w:w="3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Complex reasoning · English · khi Qwen quality insufficient</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PII masking ENFORCED · per-tenant opt-in · data SLA</w:t>
            </w:r>
          </w:p>
        </w:tc>
      </w:tr>
    </w:tbl>
    <w:p>
      <w:pPr>
        <w:pStyle w:val="Heading2"/>
        <w:spacing w:after="140" w:before="280"/>
      </w:pPr>
      <w:r>
        <w:rPr>
          <w:b/>
          <w:bCs/>
          <w:color w:val="1F4E79"/>
          <w:sz w:val="26"/>
          <w:szCs w:val="26"/>
        </w:rPr>
        <w:t xml:space="preserve">8.2 Routing logic (priority order)</w:t>
      </w:r>
    </w:p>
    <w:p>
      <w:pPr>
        <w:pStyle w:val="ListParagraph"/>
        <w:numPr>
          <w:ilvl w:val="0"/>
          <w:numId w:val="2"/>
        </w:numPr>
        <w:spacing w:after="80"/>
      </w:pPr>
      <w:r>
        <w:t xml:space="preserve">Rule 1: Nếu tenant config.privacy_mode='strict' → LUÔN dùng Qwen internal, reject nếu fail</w:t>
      </w:r>
    </w:p>
    <w:p>
      <w:pPr>
        <w:pStyle w:val="ListParagraph"/>
        <w:numPr>
          <w:ilvl w:val="0"/>
          <w:numId w:val="2"/>
        </w:numPr>
        <w:spacing w:after="80"/>
      </w:pPr>
      <w:r>
        <w:t xml:space="preserve">Rule 2: Nếu prompt chứa detected PII chưa masked → Qwen internal</w:t>
      </w:r>
    </w:p>
    <w:p>
      <w:pPr>
        <w:pStyle w:val="ListParagraph"/>
        <w:numPr>
          <w:ilvl w:val="0"/>
          <w:numId w:val="2"/>
        </w:numPr>
        <w:spacing w:after="80"/>
      </w:pPr>
      <w:r>
        <w:t xml:space="preserve">Rule 3: Nếu task='embedding' → BGE-M3 internal</w:t>
      </w:r>
    </w:p>
    <w:p>
      <w:pPr>
        <w:pStyle w:val="ListParagraph"/>
        <w:numPr>
          <w:ilvl w:val="0"/>
          <w:numId w:val="2"/>
        </w:numPr>
        <w:spacing w:after="80"/>
      </w:pPr>
      <w:r>
        <w:t xml:space="preserve">Rule 4: Task='auto-fill framework' / 'generate insight' / 'summarize' → Qwen 14B first, fallback GPT-4o</w:t>
      </w:r>
    </w:p>
    <w:p>
      <w:pPr>
        <w:pStyle w:val="ListParagraph"/>
        <w:numPr>
          <w:ilvl w:val="0"/>
          <w:numId w:val="2"/>
        </w:numPr>
        <w:spacing w:after="80"/>
      </w:pPr>
      <w:r>
        <w:t xml:space="preserve">Rule 5: Task='complex reasoning' → Claude Sonnet / GPT-4o (sau masking)</w:t>
      </w:r>
    </w:p>
    <w:p>
      <w:pPr>
        <w:pStyle w:val="ListParagraph"/>
        <w:numPr>
          <w:ilvl w:val="0"/>
          <w:numId w:val="2"/>
        </w:numPr>
        <w:spacing w:after="80"/>
      </w:pPr>
      <w:r>
        <w:t xml:space="preserve">Rule 6: Task='coding / SQL generation' → Claude Sonnet / GPT-4o</w:t>
      </w:r>
    </w:p>
    <w:p>
      <w:pPr>
        <w:pStyle w:val="Heading2"/>
        <w:spacing w:after="140" w:before="280"/>
      </w:pPr>
      <w:r>
        <w:rPr>
          <w:b/>
          <w:bCs/>
          <w:color w:val="1F4E79"/>
          <w:sz w:val="26"/>
          <w:szCs w:val="26"/>
        </w:rPr>
        <w:t xml:space="preserve">8.3 Qwen deployment — vLLM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800"/>
        <w:gridCol w:w="1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Variant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GPU</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Throughput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Latency P99 (512 tok)</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Use case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7B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A10 (24GB)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 tok/s/req, 8 parallel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Fast: classification, short gen, fallback</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Qwen 2.5 14B</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 A100 (40GB) or 2× A10</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 tok/s/req, 4 parallel</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&lt;5s</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Default: chat, framework auto-fill, insight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32B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A100 (80GB) or 2× A100 (40GB)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tok/s/req, 2 parallel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&lt;8s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Complex: khi chất lượng &gt; tốc độ</w:t>
            </w:r>
          </w:p>
        </w:tc>
      </w:tr>
    </w:tbl>
    <w:p>
      <w:pPr>
        <w:pStyle w:val="Heading2"/>
        <w:spacing w:after="140" w:before="280"/>
      </w:pPr>
      <w:r>
        <w:rPr>
          <w:b/>
          <w:bCs/>
          <w:color w:val="1F4E79"/>
          <w:sz w:val="26"/>
          <w:szCs w:val="26"/>
        </w:rPr>
        <w:t xml:space="preserve">8.4 External Gateway — data handling</w:t>
      </w:r>
    </w:p>
    <w:p>
      <w:pPr>
        <w:pStyle w:val="ListParagraph"/>
        <w:numPr>
          <w:ilvl w:val="0"/>
          <w:numId w:val="2"/>
        </w:numPr>
        <w:spacing w:after="80"/>
      </w:pPr>
      <w:r>
        <w:t xml:space="preserve">Mọi request PHẢI pass through PII Masker trước external call</w:t>
      </w:r>
    </w:p>
    <w:p>
      <w:pPr>
        <w:pStyle w:val="ListParagraph"/>
        <w:numPr>
          <w:ilvl w:val="0"/>
          <w:numId w:val="2"/>
        </w:numPr>
        <w:spacing w:after="80"/>
      </w:pPr>
      <w:r>
        <w:t xml:space="preserve">PII Masker detect: email, phone, CCCD/CMND VN, credit card, personal names (NER)</w:t>
      </w:r>
    </w:p>
    <w:p>
      <w:pPr>
        <w:pStyle w:val="ListParagraph"/>
        <w:numPr>
          <w:ilvl w:val="0"/>
          <w:numId w:val="2"/>
        </w:numPr>
        <w:spacing w:after="80"/>
      </w:pPr>
      <w:r>
        <w:t xml:space="preserve">Mask strategy: replace with placeholder tokens (&lt;EMAIL_1&gt;, &lt;PHONE_1&gt;...); map Redis TTL 1h để reverse</w:t>
      </w:r>
    </w:p>
    <w:p>
      <w:pPr>
        <w:pStyle w:val="ListParagraph"/>
        <w:numPr>
          <w:ilvl w:val="0"/>
          <w:numId w:val="2"/>
        </w:numPr>
        <w:spacing w:after="80"/>
      </w:pPr>
      <w:r>
        <w:t xml:space="preserve">Log fields masked, count per type, duration — NEVER log PII itself</w:t>
      </w:r>
    </w:p>
    <w:p>
      <w:pPr>
        <w:pStyle w:val="ListParagraph"/>
        <w:numPr>
          <w:ilvl w:val="0"/>
          <w:numId w:val="2"/>
        </w:numPr>
        <w:spacing w:after="80"/>
      </w:pPr>
      <w:r>
        <w:t xml:space="preserve">Response qua unmasking layer + Guardrails output validation trước khi trả user</w:t>
      </w:r>
    </w:p>
    <w:p>
      <w:pPr>
        <w:pStyle w:val="ListParagraph"/>
        <w:numPr>
          <w:ilvl w:val="0"/>
          <w:numId w:val="2"/>
        </w:numPr>
        <w:spacing w:after="80"/>
      </w:pPr>
      <w:r>
        <w:t xml:space="preserve">Data retention SLA: OpenAI no training + 30d · Claude no training · Gemini configurable</w:t>
      </w:r>
    </w:p>
    <w:p>
      <w:pPr>
        <w:pStyle w:val="Heading2"/>
        <w:spacing w:after="140" w:before="280"/>
      </w:pPr>
      <w:r>
        <w:rPr>
          <w:b/>
          <w:bCs/>
          <w:color w:val="1F4E79"/>
          <w:sz w:val="26"/>
          <w:szCs w:val="26"/>
        </w:rPr>
        <w:t xml:space="preserve">8.5 Guardrails Validation Layer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Guard</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Stage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Failure action</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Coverage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PII detection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Input + Output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Mask or block (configurable)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Bắt buộc trước external; output scan leak</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Jailbreak / prompt injection</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Input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Block + log violation</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Per-tenant whitelist cho trusted agents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Profanity (VN + EN)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Output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Soft filter (warn) hoặc block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User-facing output only</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Hallucination confidence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Output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Warn user với ⚠ low confidence</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Model self-reported confidence &lt;0.6</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Custom Kaori validators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Configurable per tenant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rules e.g. no financial advice ngoài Finance</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Output schema validation</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Output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Retry với stricter prompt</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Structured output (JSON framework fill)</w:t>
            </w:r>
          </w:p>
        </w:tc>
      </w:tr>
    </w:tbl>
    <w:p>
      <w:pPr>
        <w:pStyle w:val="Heading2"/>
        <w:spacing w:after="140" w:before="280"/>
      </w:pPr>
      <w:r>
        <w:rPr>
          <w:b/>
          <w:bCs/>
          <w:color w:val="1F4E79"/>
          <w:sz w:val="26"/>
          <w:szCs w:val="26"/>
        </w:rPr>
        <w:t xml:space="preserve">8.6 Agent Framework — Phase 2</w:t>
      </w:r>
    </w:p>
    <w:p>
      <w:pPr>
        <w:pStyle w:val="ListParagraph"/>
        <w:numPr>
          <w:ilvl w:val="0"/>
          <w:numId w:val="2"/>
        </w:numPr>
        <w:spacing w:after="80"/>
      </w:pPr>
      <w:r>
        <w:t xml:space="preserve">Primary: Microsoft Agent Framework (open-source, TypeScript + Python)</w:t>
      </w:r>
    </w:p>
    <w:p>
      <w:pPr>
        <w:pStyle w:val="ListParagraph"/>
        <w:numPr>
          <w:ilvl w:val="0"/>
          <w:numId w:val="2"/>
        </w:numPr>
        <w:spacing w:after="80"/>
      </w:pPr>
      <w:r>
        <w:t xml:space="preserve">Agent roles: Planner (decompose task) · Executor (tool calling) · Critic (validation)</w:t>
      </w:r>
    </w:p>
    <w:p>
      <w:pPr>
        <w:pStyle w:val="ListParagraph"/>
        <w:numPr>
          <w:ilvl w:val="0"/>
          <w:numId w:val="2"/>
        </w:numPr>
        <w:spacing w:after="80"/>
      </w:pPr>
      <w:r>
        <w:t xml:space="preserve">Pre-built workflows: 'insight-to-action' · 'data-quality-check' · 'retention-campaign-draft'</w:t>
      </w:r>
    </w:p>
    <w:p>
      <w:pPr>
        <w:pStyle w:val="ListParagraph"/>
        <w:numPr>
          <w:ilvl w:val="0"/>
          <w:numId w:val="2"/>
        </w:numPr>
        <w:spacing w:after="80"/>
      </w:pPr>
      <w:r>
        <w:t xml:space="preserve">Tool library: any Kaori API có thể expose làm agent tool (MCP-compatible)</w:t>
      </w:r>
    </w:p>
    <w:p>
      <w:pPr>
        <w:pStyle w:val="ListParagraph"/>
        <w:numPr>
          <w:ilvl w:val="0"/>
          <w:numId w:val="2"/>
        </w:numPr>
        <w:spacing w:after="80"/>
      </w:pPr>
      <w:r>
        <w:t xml:space="preserve">Session state: Redis + Postgres, TTL 24h, full transcript trong Audit Log</w:t>
      </w:r>
    </w:p>
    <w:p>
      <w:pPr>
        <w:pStyle w:val="ListParagraph"/>
        <w:numPr>
          <w:ilvl w:val="0"/>
          <w:numId w:val="2"/>
        </w:numPr>
        <w:spacing w:after="80"/>
      </w:pPr>
      <w:r>
        <w:t xml:space="preserve">Alternative UI: AutoGen Studio cho non-technical user experiment</w:t>
      </w:r>
    </w:p>
    <w:p>
      <w:r>
        <w:br w:type="page"/>
      </w:r>
    </w:p>
    <w:p>
      <w:pPr>
        <w:pStyle w:val="Heading1"/>
        <w:spacing w:after="180" w:before="360"/>
      </w:pPr>
      <w:r>
        <w:rPr>
          <w:b/>
          <w:bCs/>
          <w:color w:val="1F4E79"/>
          <w:sz w:val="32"/>
          <w:szCs w:val="32"/>
        </w:rPr>
        <w:t xml:space="preserve">9. Multi-tenant isolation &amp; authorization</w:t>
      </w:r>
    </w:p>
    <w:p>
      <w:pPr>
        <w:pStyle w:val="Heading2"/>
        <w:spacing w:after="140" w:before="280"/>
      </w:pPr>
      <w:r>
        <w:rPr>
          <w:b/>
          <w:bCs/>
          <w:color w:val="1F4E79"/>
          <w:sz w:val="26"/>
          <w:szCs w:val="26"/>
        </w:rPr>
        <w:t xml:space="preserve">9.1 Isolation strategy</w:t>
      </w:r>
    </w:p>
    <w:p>
      <w:pPr>
        <w:spacing w:after="120"/>
      </w:pPr>
      <w:r>
        <w:t xml:space="preserve">Row-level isolation — shared schema, shared database, shared cluster, isolated at query level.</w:t>
      </w:r>
    </w:p>
    <w:p>
      <w:pPr>
        <w:pStyle w:val="ListParagraph"/>
        <w:numPr>
          <w:ilvl w:val="0"/>
          <w:numId w:val="2"/>
        </w:numPr>
        <w:spacing w:after="80"/>
      </w:pPr>
      <w:r>
        <w:t xml:space="preserve">Every table chứa tenant data có column tenant_id UUID NOT NULL</w:t>
      </w:r>
    </w:p>
    <w:p>
      <w:pPr>
        <w:pStyle w:val="ListParagraph"/>
        <w:numPr>
          <w:ilvl w:val="0"/>
          <w:numId w:val="2"/>
        </w:numPr>
        <w:spacing w:after="80"/>
      </w:pPr>
      <w:r>
        <w:t xml:space="preserve">Middleware extract tenant_id từ JWT → inject vào mọi query context</w:t>
      </w:r>
    </w:p>
    <w:p>
      <w:pPr>
        <w:pStyle w:val="ListParagraph"/>
        <w:numPr>
          <w:ilvl w:val="0"/>
          <w:numId w:val="2"/>
        </w:numPr>
        <w:spacing w:after="80"/>
      </w:pPr>
      <w:r>
        <w:t xml:space="preserve">Repository layer: query MUST có WHERE tenant_id = $current_tenant. Violation → exception</w:t>
      </w:r>
    </w:p>
    <w:p>
      <w:pPr>
        <w:pStyle w:val="ListParagraph"/>
        <w:numPr>
          <w:ilvl w:val="0"/>
          <w:numId w:val="2"/>
        </w:numPr>
        <w:spacing w:after="80"/>
      </w:pPr>
      <w:r>
        <w:t xml:space="preserve">Shared services (Qwen, Chart Engine): tenant_id passed in request, enforced tại service boundary</w:t>
      </w:r>
    </w:p>
    <w:p>
      <w:pPr>
        <w:pStyle w:val="ListParagraph"/>
        <w:numPr>
          <w:ilvl w:val="0"/>
          <w:numId w:val="2"/>
        </w:numPr>
        <w:spacing w:after="80"/>
      </w:pPr>
      <w:r>
        <w:t xml:space="preserve">Audit: every 403 logged với user_id, attempted_tenant_id, attempted_resource</w:t>
      </w:r>
    </w:p>
    <w:p>
      <w:pPr>
        <w:pStyle w:val="ListParagraph"/>
        <w:numPr>
          <w:ilvl w:val="0"/>
          <w:numId w:val="2"/>
        </w:numPr>
        <w:spacing w:after="80"/>
      </w:pPr>
      <w:r>
        <w:t xml:space="preserve">ENT MAX + sensitive enterprise có option: dedicated schema (Phase 2) hoặc dedicated cluster (Phase 3)</w:t>
      </w:r>
    </w:p>
    <w:p>
      <w:pPr>
        <w:pStyle w:val="Heading2"/>
        <w:spacing w:after="140" w:before="280"/>
      </w:pPr>
      <w:r>
        <w:rPr>
          <w:b/>
          <w:bCs/>
          <w:color w:val="1F4E79"/>
          <w:sz w:val="26"/>
          <w:szCs w:val="26"/>
        </w:rPr>
        <w:t xml:space="preserve">9.2 JWT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Claim</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UUID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 ID (subject)</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UUID</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ID (REQUIRED, empty cho Personal + Platform)</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portal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enum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 'enterprise' / 'studio' / 'personal'</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roles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['MANAGER', 'OPERATOR'] — per-portal roles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attributes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object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ABAC: { department, seniority, region, ... }</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iat / exp</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timestamp</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Issued / expires (1h access token)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jti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UUID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JWT ID cho revocation list</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version_pin</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 NULL</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Pin API version (e.g., 'v1') cho tenant này</w:t>
            </w:r>
          </w:p>
        </w:tc>
      </w:tr>
    </w:tbl>
    <w:p>
      <w:pPr>
        <w:pStyle w:val="Heading2"/>
        <w:spacing w:after="140" w:before="280"/>
      </w:pPr>
      <w:r>
        <w:rPr>
          <w:b/>
          <w:bCs/>
          <w:color w:val="1F4E79"/>
          <w:sz w:val="26"/>
          <w:szCs w:val="26"/>
        </w:rPr>
        <w:t xml:space="preserve">9.3 Hybrid PDP — Phase 2</w:t>
      </w:r>
    </w:p>
    <w:p>
      <w:pPr>
        <w:spacing w:after="120"/>
      </w:pPr>
      <w:r>
        <w:t xml:space="preserve">Mọi authorization decision đi qua unified PDP kết hợp RBAC + ABAC: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Step</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Check</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Result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RBAC: user.roles có role với permission(action, resource_type)?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allow candidate OR deny</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ABAC: Evaluate policy set cho subject/action/resource/context</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allow OR deny OR indeterminate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Combine: MUST pass cả RBAC AND ABAC</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allow / deny + reason chain</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Log decision to audit</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audit event với policy_matched, attributes_evaluated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Return to caller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allow: bool, reason, policy_id_matched, missing_perms[] }</w:t>
            </w:r>
          </w:p>
        </w:tc>
      </w:tr>
    </w:tbl>
    <w:p>
      <w:pPr>
        <w:pStyle w:val="Heading2"/>
        <w:spacing w:after="140" w:before="280"/>
      </w:pPr>
      <w:r>
        <w:rPr>
          <w:b/>
          <w:bCs/>
          <w:color w:val="1F4E79"/>
          <w:sz w:val="26"/>
          <w:szCs w:val="26"/>
        </w:rPr>
        <w:t xml:space="preserve">9.4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46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Scope</w:t>
            </w:r>
          </w:p>
        </w:tc>
        <w:tc>
          <w:tcPr>
            <w:tcW w:type="dxa" w:w="4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Key permissions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SUPER_ADMIN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Platform-wide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Everything + MFA required + dangerous actions (delete tenant)</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ADMIN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Platform-wide (most)</w:t>
            </w:r>
          </w:p>
        </w:tc>
        <w:tc>
          <w:tcPr>
            <w:tcW w:type="dxa" w:w="4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Workspace CRUD, billing read, admin invite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SUPPORT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(read + ticket)</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Read-only + customer ticket resolve</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MANAGER</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Enterprise-wide</w:t>
            </w:r>
          </w:p>
        </w:tc>
        <w:tc>
          <w:tcPr>
            <w:tcW w:type="dxa" w:w="4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All trong tenant. Enforce ≥1 MANAGER per enterprise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OPERATOR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ops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Pipeline run + decision action + alert response. Không user mgmt, không billing</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ANALYST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analysis</w:t>
            </w:r>
          </w:p>
        </w:tc>
        <w:tc>
          <w:tcPr>
            <w:tcW w:type="dxa" w:w="4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Pipeline + analysis + reports. Không workflow edit, không billing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VIEWER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read</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Dashboard + reports read-only</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P3</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STUDIO_ADMIN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Studio (Kaori staff)</w:t>
            </w:r>
          </w:p>
        </w:tc>
        <w:tc>
          <w:tcPr>
            <w:tcW w:type="dxa" w:w="4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Project + model promote + prompt template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STUDIO_ANALYST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Per-assigned enterprise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Limited to enterprises được assign</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PERSONAL_USER</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Own account</w:t>
            </w:r>
          </w:p>
        </w:tc>
        <w:tc>
          <w:tcPr>
            <w:tcW w:type="dxa" w:w="4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Self only; không cross-user access</w:t>
            </w:r>
          </w:p>
        </w:tc>
      </w:tr>
    </w:tbl>
    <w:p>
      <w:r>
        <w:br w:type="page"/>
      </w:r>
    </w:p>
    <w:p>
      <w:pPr>
        <w:pStyle w:val="Heading1"/>
        <w:spacing w:after="180" w:before="360"/>
      </w:pPr>
      <w:r>
        <w:rPr>
          <w:b/>
          <w:bCs/>
          <w:color w:val="1F4E79"/>
          <w:sz w:val="32"/>
          <w:szCs w:val="32"/>
        </w:rPr>
        <w:t xml:space="preserve">10. Event-driven architecture với Kafka</w:t>
      </w:r>
    </w:p>
    <w:p>
      <w:pPr>
        <w:pStyle w:val="Heading2"/>
        <w:spacing w:after="140" w:before="280"/>
      </w:pPr>
      <w:r>
        <w:rPr>
          <w:b/>
          <w:bCs/>
          <w:color w:val="1F4E79"/>
          <w:sz w:val="26"/>
          <w:szCs w:val="26"/>
        </w:rPr>
        <w:t xml:space="preserve">10.1 Topic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2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Topic</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Key</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Partitions</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Retention</w:t>
            </w:r>
          </w:p>
        </w:tc>
        <w:tc>
          <w:tcPr>
            <w:tcW w:type="dxa" w:w="2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Consumers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kaori.ingest.bronze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ngày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medallion-engine (Silver CDC)</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kaori.pipeline.events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pipeline_id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 ngày</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analysis-service, kg-builder, audit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kaori.decisions.log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90 ngày (compacted)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audit, explainability, decision-index</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kaori.feedback.actions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30 ngày</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feature-store-updater, retrain-trigger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kaori.agent.session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session_id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agent-orchestrator, audit</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kaori.billing.events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90 ngày</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billing-aggregator, invoice-generator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kaori.alerts.fire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ngày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notification-dispatcher, audit</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kaori.workflow.triggers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workflow_id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 ngày</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workflow-engine (Temporal)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kaori.dlq.*</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(origin key)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varies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ngày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manual replay, alerting</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kaori.audit.internal</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 năm (compacted)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audit-service, compliance-exporter</w:t>
            </w:r>
          </w:p>
        </w:tc>
      </w:tr>
    </w:tbl>
    <w:p>
      <w:pPr>
        <w:pStyle w:val="Heading2"/>
        <w:spacing w:after="140" w:before="280"/>
      </w:pPr>
      <w:r>
        <w:rPr>
          <w:b/>
          <w:bCs/>
          <w:color w:val="1F4E79"/>
          <w:sz w:val="26"/>
          <w:szCs w:val="26"/>
        </w:rPr>
        <w:t xml:space="preserve">10.2 Event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Required</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UUID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Globally unique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event_type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Namespaced: 'ingest.bronze.upload_complete'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event_version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Schema version '1.2'</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tenant_id</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UUID</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Yes (tenant events)</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Isolation key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emitted_at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timestamp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ISO 8601 UTC</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emitted_by</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Service name + version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trace_id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OpenTelemetry trace cho correlation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idempotency_key</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string</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Recommended</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Dedup key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payload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object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Event-specific data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metadata</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object</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Optional</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Routing hints, priority, retry count</w:t>
            </w:r>
          </w:p>
        </w:tc>
      </w:tr>
    </w:tbl>
    <w:p>
      <w:pPr>
        <w:pStyle w:val="Heading2"/>
        <w:spacing w:after="140" w:before="280"/>
      </w:pPr>
      <w:r>
        <w:rPr>
          <w:b/>
          <w:bCs/>
          <w:color w:val="1F4E79"/>
          <w:sz w:val="26"/>
          <w:szCs w:val="26"/>
        </w:rPr>
        <w:t xml:space="preserve">10.3 Retry &amp; DLQ</w:t>
      </w:r>
    </w:p>
    <w:p>
      <w:pPr>
        <w:pStyle w:val="ListParagraph"/>
        <w:numPr>
          <w:ilvl w:val="0"/>
          <w:numId w:val="2"/>
        </w:numPr>
        <w:spacing w:after="80"/>
      </w:pPr>
      <w:r>
        <w:t xml:space="preserve">Exponential backoff with jitter: 1s, 2s, 4s, 8s, 16s — max 5 retries</w:t>
      </w:r>
    </w:p>
    <w:p>
      <w:pPr>
        <w:pStyle w:val="ListParagraph"/>
        <w:numPr>
          <w:ilvl w:val="0"/>
          <w:numId w:val="2"/>
        </w:numPr>
        <w:spacing w:after="80"/>
      </w:pPr>
      <w:r>
        <w:t xml:space="preserve">Per-consumer retry topic: kaori.{topic}.retry.{level} where level 1..5</w:t>
      </w:r>
    </w:p>
    <w:p>
      <w:pPr>
        <w:pStyle w:val="ListParagraph"/>
        <w:numPr>
          <w:ilvl w:val="0"/>
          <w:numId w:val="2"/>
        </w:numPr>
        <w:spacing w:after="80"/>
      </w:pPr>
      <w:r>
        <w:t xml:space="preserve">After 5 failed → kaori.dlq.{topic}</w:t>
      </w:r>
    </w:p>
    <w:p>
      <w:pPr>
        <w:pStyle w:val="ListParagraph"/>
        <w:numPr>
          <w:ilvl w:val="0"/>
          <w:numId w:val="2"/>
        </w:numPr>
        <w:spacing w:after="80"/>
      </w:pPr>
      <w:r>
        <w:t xml:space="preserve">DLQ monitoring: depth &gt;100 → PagerDuty; depth &gt;1000 → escalate CTO</w:t>
      </w:r>
    </w:p>
    <w:p>
      <w:pPr>
        <w:pStyle w:val="ListParagraph"/>
        <w:numPr>
          <w:ilvl w:val="0"/>
          <w:numId w:val="2"/>
        </w:numPr>
        <w:spacing w:after="80"/>
      </w:pPr>
      <w:r>
        <w:t xml:space="preserve">Replay: kaori-admin CLI hoặc Platform Admin UI → replay từ DLQ về origin topic với new trace_id</w:t>
      </w:r>
    </w:p>
    <w:p>
      <w:pPr>
        <w:pStyle w:val="ListParagraph"/>
        <w:numPr>
          <w:ilvl w:val="0"/>
          <w:numId w:val="2"/>
        </w:numPr>
        <w:spacing w:after="80"/>
      </w:pPr>
      <w:r>
        <w:t xml:space="preserve">Idempotency: consumer dùng Redis SET NX với idempotency_key + TTL matching retention</w:t>
      </w:r>
    </w:p>
    <w:p>
      <w:r>
        <w:br w:type="page"/>
      </w:r>
    </w:p>
    <w:p>
      <w:pPr>
        <w:pStyle w:val="Heading1"/>
        <w:spacing w:after="180" w:before="360"/>
      </w:pPr>
      <w:r>
        <w:rPr>
          <w:b/>
          <w:bCs/>
          <w:color w:val="1F4E79"/>
          <w:sz w:val="32"/>
          <w:szCs w:val="32"/>
        </w:rPr>
        <w:t xml:space="preserve">11. API design &amp; versioning</w:t>
      </w:r>
    </w:p>
    <w:p>
      <w:pPr>
        <w:pStyle w:val="Heading2"/>
        <w:spacing w:after="140" w:before="280"/>
      </w:pPr>
      <w:r>
        <w:rPr>
          <w:b/>
          <w:bCs/>
          <w:color w:val="1F4E79"/>
          <w:sz w:val="26"/>
          <w:szCs w:val="26"/>
        </w:rPr>
        <w:t xml:space="preserve">11.1 Nguyên tắc</w:t>
      </w:r>
    </w:p>
    <w:p>
      <w:pPr>
        <w:pStyle w:val="ListParagraph"/>
        <w:numPr>
          <w:ilvl w:val="0"/>
          <w:numId w:val="2"/>
        </w:numPr>
        <w:spacing w:after="80"/>
      </w:pPr>
      <w:r>
        <w:t xml:space="preserve">RESTful: noun-based resources, HTTP methods đúng semantics</w:t>
      </w:r>
    </w:p>
    <w:p>
      <w:pPr>
        <w:pStyle w:val="ListParagraph"/>
        <w:numPr>
          <w:ilvl w:val="0"/>
          <w:numId w:val="2"/>
        </w:numPr>
        <w:spacing w:after="80"/>
      </w:pPr>
      <w:r>
        <w:t xml:space="preserve">Versioned URL prefix: /api/v1/, /api/v2/. Per-tenant version pinning qua JWT claim</w:t>
      </w:r>
    </w:p>
    <w:p>
      <w:pPr>
        <w:pStyle w:val="ListParagraph"/>
        <w:numPr>
          <w:ilvl w:val="0"/>
          <w:numId w:val="2"/>
        </w:numPr>
        <w:spacing w:after="80"/>
      </w:pPr>
      <w:r>
        <w:t xml:space="preserve">Domain segmentation: /api/v1/{platform|enterprise|studio|personal|shared|billing}/...</w:t>
      </w:r>
    </w:p>
    <w:p>
      <w:pPr>
        <w:pStyle w:val="ListParagraph"/>
        <w:numPr>
          <w:ilvl w:val="0"/>
          <w:numId w:val="2"/>
        </w:numPr>
        <w:spacing w:after="80"/>
      </w:pPr>
      <w:r>
        <w:t xml:space="preserve">Tenant scoping: tenant_id bắt buộc trong JWT — không bao giờ qua query string (chống IDOR)</w:t>
      </w:r>
    </w:p>
    <w:p>
      <w:pPr>
        <w:pStyle w:val="ListParagraph"/>
        <w:numPr>
          <w:ilvl w:val="0"/>
          <w:numId w:val="2"/>
        </w:numPr>
        <w:spacing w:after="80"/>
      </w:pPr>
      <w:r>
        <w:t xml:space="preserve">Idempotency: POST mutation pass Idempotency-Key header (UUID, Redis TTL 24h)</w:t>
      </w:r>
    </w:p>
    <w:p>
      <w:pPr>
        <w:pStyle w:val="ListParagraph"/>
        <w:numPr>
          <w:ilvl w:val="0"/>
          <w:numId w:val="2"/>
        </w:numPr>
        <w:spacing w:after="80"/>
      </w:pPr>
      <w:r>
        <w:t xml:space="preserve">Pagination: cursor-based với ?cursor=&amp;limit= (max 500)</w:t>
      </w:r>
    </w:p>
    <w:p>
      <w:pPr>
        <w:pStyle w:val="ListParagraph"/>
        <w:numPr>
          <w:ilvl w:val="0"/>
          <w:numId w:val="2"/>
        </w:numPr>
        <w:spacing w:after="80"/>
      </w:pPr>
      <w:r>
        <w:t xml:space="preserve">Error format: RFC 7807 Problem Details (application/problem+json)</w:t>
      </w:r>
    </w:p>
    <w:p>
      <w:pPr>
        <w:pStyle w:val="Heading2"/>
        <w:spacing w:after="140" w:before="280"/>
      </w:pPr>
      <w:r>
        <w:rPr>
          <w:b/>
          <w:bCs/>
          <w:color w:val="1F4E79"/>
          <w:sz w:val="26"/>
          <w:szCs w:val="26"/>
        </w:rPr>
        <w:t xml:space="preserve">11.2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Base prefix</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Ví dụ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Platform Manager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/api/v1/platform/</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/api/v1/platform/workspaces/{id}</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 Enterprise</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/api/v1/enterprise/</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/api/v1/enterprise/pipelines/{id}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 Studio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/api/v1/studio/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/api/v1/studio/models/{id}/promote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 Personal</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/api/v1/personal/</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/api/v1/personal/goals/{id}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Services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/api/v1/shared/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/api/v1/shared/llm/internal/generate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/api/v1/billing/</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/api/v1/billing/invoices/{id}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 Server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/mcp/jsonrpc (JSON-RPC 2.0)</w:t>
            </w:r>
          </w:p>
        </w:tc>
      </w:tr>
    </w:tbl>
    <w:p>
      <w:pPr>
        <w:pStyle w:val="Heading2"/>
        <w:spacing w:after="140" w:before="280"/>
      </w:pPr>
      <w:r>
        <w:rPr>
          <w:b/>
          <w:bCs/>
          <w:color w:val="1F4E79"/>
          <w:sz w:val="26"/>
          <w:szCs w:val="26"/>
        </w:rPr>
        <w:t xml:space="preserve">11.3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000"/>
        <w:gridCol w:w="1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Plan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Per-tenant RPS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Burst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Per-IP RPS (unauthed)</w:t>
            </w:r>
          </w:p>
        </w:tc>
        <w:tc>
          <w:tcPr>
            <w:tcW w:type="dxa" w:w="1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LLM additional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BASIC</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 RPS · 50k tok/min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MID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 RPS · 100k tok/min</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MAX / ROI</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2000</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5000</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w:t>
            </w:r>
          </w:p>
        </w:tc>
        <w:tc>
          <w:tcPr>
            <w:tcW w:type="dxa" w:w="1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 RPS · 500k tok/min</w:t>
            </w:r>
          </w:p>
        </w:tc>
      </w:tr>
    </w:tbl>
    <w:p>
      <w:pPr>
        <w:spacing w:after="120"/>
      </w:pPr>
      <w:r>
        <w:t xml:space="preserve">Exceed → 429 Too Many Requests với Retry-After header.</w:t>
      </w:r>
    </w:p>
    <w:p>
      <w:pPr>
        <w:pStyle w:val="Heading2"/>
        <w:spacing w:after="140" w:before="280"/>
      </w:pPr>
      <w:r>
        <w:rPr>
          <w:b/>
          <w:bCs/>
          <w:color w:val="1F4E79"/>
          <w:sz w:val="26"/>
          <w:szCs w:val="26"/>
        </w:rPr>
        <w:t xml:space="preserve">11.4 Master API Catalog</w:t>
      </w:r>
    </w:p>
    <w:p>
      <w:pPr>
        <w:spacing w:after="120"/>
      </w:pPr>
      <w:r>
        <w:t xml:space="preserve">Tổng 108 REST endpoints consolidated trong Feature Tree v3.0 sheet 'API Catalog'. Phân bố: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5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Portal/Domain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endpoints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1</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2</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Ghi chú</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Platform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 + Workspace + Keys + Billing + Pilot + Health + Plans + LLM (Phase 2)</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 Enterprise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40+</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26</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14</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 + Pipeline + Analysis + Frameworks + Insights + Reports + Charts + KG + BlastRadius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 Studio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 + Projects + Models + Reports + Prompts</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 Personal</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0</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 + Upload + Pipeline + Goals + Suggestions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Billing + Isolation + Explainability + Audit + LLM (Internal/External/Guardrails/Agents) + Medallion + Charts + ROI + MCP</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0</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Methods + Invoices + Subscription lifecycle</w:t>
            </w:r>
          </w:p>
        </w:tc>
      </w:tr>
    </w:tbl>
    <w:p>
      <w:r>
        <w:br w:type="page"/>
      </w:r>
    </w:p>
    <w:p>
      <w:pPr>
        <w:pStyle w:val="Heading1"/>
        <w:spacing w:after="180" w:before="360"/>
      </w:pPr>
      <w:r>
        <w:rPr>
          <w:b/>
          <w:bCs/>
          <w:color w:val="1F4E79"/>
          <w:sz w:val="32"/>
          <w:szCs w:val="32"/>
        </w:rPr>
        <w:t xml:space="preserve">12. Observability &amp; reliability</w:t>
      </w:r>
    </w:p>
    <w:p>
      <w:pPr>
        <w:pStyle w:val="Heading2"/>
        <w:spacing w:after="140" w:before="280"/>
      </w:pPr>
      <w:r>
        <w:rPr>
          <w:b/>
          <w:bCs/>
          <w:color w:val="1F4E79"/>
          <w:sz w:val="26"/>
          <w:szCs w:val="26"/>
        </w:rPr>
        <w:t xml:space="preserve">12.1 OpenTelemetry semantic conventions</w:t>
      </w:r>
    </w:p>
    <w:p>
      <w:pPr>
        <w:pStyle w:val="ListParagraph"/>
        <w:numPr>
          <w:ilvl w:val="0"/>
          <w:numId w:val="2"/>
        </w:numPr>
        <w:spacing w:after="80"/>
      </w:pPr>
      <w:r>
        <w:t xml:space="preserve">Mandatory attributes: service.name, service.version, tenant.id, user.id, deployment.environment</w:t>
      </w:r>
    </w:p>
    <w:p>
      <w:pPr>
        <w:pStyle w:val="ListParagraph"/>
        <w:numPr>
          <w:ilvl w:val="0"/>
          <w:numId w:val="2"/>
        </w:numPr>
        <w:spacing w:after="80"/>
      </w:pPr>
      <w:r>
        <w:t xml:space="preserve">Kaori custom: kaori.portal, kaori.module_id, kaori.pipeline_id, kaori.model_version</w:t>
      </w:r>
    </w:p>
    <w:p>
      <w:pPr>
        <w:pStyle w:val="ListParagraph"/>
        <w:numPr>
          <w:ilvl w:val="0"/>
          <w:numId w:val="2"/>
        </w:numPr>
        <w:spacing w:after="80"/>
      </w:pPr>
      <w:r>
        <w:t xml:space="preserve">Trace sampling: 100% cho error/slow (P99 threshold); 10% baseline; 1% cho high-RPS endpoints</w:t>
      </w:r>
    </w:p>
    <w:p>
      <w:pPr>
        <w:pStyle w:val="ListParagraph"/>
        <w:numPr>
          <w:ilvl w:val="0"/>
          <w:numId w:val="2"/>
        </w:numPr>
        <w:spacing w:after="80"/>
      </w:pPr>
      <w:r>
        <w:t xml:space="preserve">Span naming: '{service}.{operation}' e.g., 'pipeline-service.run_step_4_analyze'</w:t>
      </w:r>
    </w:p>
    <w:p>
      <w:pPr>
        <w:pStyle w:val="Heading2"/>
        <w:spacing w:after="140" w:before="280"/>
      </w:pPr>
      <w:r>
        <w:rPr>
          <w:b/>
          <w:bCs/>
          <w:color w:val="1F4E79"/>
          <w:sz w:val="26"/>
          <w:szCs w:val="26"/>
        </w:rPr>
        <w:t xml:space="preserve">12.2 Metrics — Golden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Signal</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Source</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Alert threshold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Latency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http_request_duration_ms (histogram)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&gt;200ms cho 5 phút → warning</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Traffic</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http_requests_total (counter)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 Gateway</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Sudden -50% hoặc +200% → alert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Errors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http_requests_errors_total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Error rate &gt;1% cho 5 phút → page</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Saturation</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db_connections_used / pool_size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Services</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&gt;80% cho 10 phút → warning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pipeline_runs_completed_total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Pipeline Service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Sudden drop → investigate</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Business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insights_generated_total</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Insights Engine</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Trend monitoring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decisions_made_total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Decision Engine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Trend monitoring</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Business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unique_customers_billed (gauge)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 Aggregator</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Per-tenant dashboard</w:t>
            </w:r>
          </w:p>
        </w:tc>
      </w:tr>
    </w:tbl>
    <w:p>
      <w:pPr>
        <w:pStyle w:val="Heading2"/>
        <w:spacing w:after="140" w:before="280"/>
      </w:pPr>
      <w:r>
        <w:rPr>
          <w:b/>
          <w:bCs/>
          <w:color w:val="1F4E79"/>
          <w:sz w:val="26"/>
          <w:szCs w:val="26"/>
        </w:rPr>
        <w:t xml:space="preserve">12.3 Logging</w:t>
      </w:r>
    </w:p>
    <w:p>
      <w:pPr>
        <w:pStyle w:val="ListParagraph"/>
        <w:numPr>
          <w:ilvl w:val="0"/>
          <w:numId w:val="2"/>
        </w:numPr>
        <w:spacing w:after="80"/>
      </w:pPr>
      <w:r>
        <w:t xml:space="preserve">Structured JSON logs — no unstructured log lines</w:t>
      </w:r>
    </w:p>
    <w:p>
      <w:pPr>
        <w:pStyle w:val="ListParagraph"/>
        <w:numPr>
          <w:ilvl w:val="0"/>
          <w:numId w:val="2"/>
        </w:numPr>
        <w:spacing w:after="80"/>
      </w:pPr>
      <w:r>
        <w:t xml:space="preserve">Mandatory fields: timestamp (ISO 8601), level, service, trace_id, tenant_id, message, attributes</w:t>
      </w:r>
    </w:p>
    <w:p>
      <w:pPr>
        <w:pStyle w:val="ListParagraph"/>
        <w:numPr>
          <w:ilvl w:val="0"/>
          <w:numId w:val="2"/>
        </w:numPr>
        <w:spacing w:after="80"/>
      </w:pPr>
      <w:r>
        <w:t xml:space="preserve">No PII in logs ever — PII Masker chạy trên log pipeline</w:t>
      </w:r>
    </w:p>
    <w:p>
      <w:pPr>
        <w:pStyle w:val="ListParagraph"/>
        <w:numPr>
          <w:ilvl w:val="0"/>
          <w:numId w:val="2"/>
        </w:numPr>
        <w:spacing w:after="80"/>
      </w:pPr>
      <w:r>
        <w:t xml:space="preserve">Retention: 30 ngày hot (Elasticsearch), 1 năm cold (S3 + Athena); audit logs 2 năm</w:t>
      </w:r>
    </w:p>
    <w:p>
      <w:pPr>
        <w:pStyle w:val="ListParagraph"/>
        <w:numPr>
          <w:ilvl w:val="0"/>
          <w:numId w:val="2"/>
        </w:numPr>
        <w:spacing w:after="80"/>
      </w:pPr>
      <w:r>
        <w:t xml:space="preserve">Correlation: luôn include trace_id — query by trace_id lấy full request journey</w:t>
      </w:r>
    </w:p>
    <w:p>
      <w:pPr>
        <w:pStyle w:val="Heading2"/>
        <w:spacing w:after="140" w:before="280"/>
      </w:pPr>
      <w:r>
        <w:rPr>
          <w:b/>
          <w:bCs/>
          <w:color w:val="1F4E79"/>
          <w:sz w:val="26"/>
          <w:szCs w:val="26"/>
        </w:rPr>
        <w:t xml:space="preserve">12.4 Chaos testing roadmap</w:t>
      </w:r>
    </w:p>
    <w:p>
      <w:pPr>
        <w:pStyle w:val="ListParagraph"/>
        <w:numPr>
          <w:ilvl w:val="0"/>
          <w:numId w:val="2"/>
        </w:numPr>
        <w:spacing w:after="80"/>
      </w:pPr>
      <w:r>
        <w:t xml:space="preserve">Phase 1 M4: Baseline chaos (service kill, network latency inject trong staging)</w:t>
      </w:r>
    </w:p>
    <w:p>
      <w:pPr>
        <w:pStyle w:val="ListParagraph"/>
        <w:numPr>
          <w:ilvl w:val="0"/>
          <w:numId w:val="2"/>
        </w:numPr>
        <w:spacing w:after="80"/>
      </w:pPr>
      <w:r>
        <w:t xml:space="preserve">Phase 2 M6: Game days quarterly — Kafka broker loss, DB failover, region outage (staging)</w:t>
      </w:r>
    </w:p>
    <w:p>
      <w:pPr>
        <w:pStyle w:val="ListParagraph"/>
        <w:numPr>
          <w:ilvl w:val="0"/>
          <w:numId w:val="2"/>
        </w:numPr>
        <w:spacing w:after="80"/>
      </w:pPr>
      <w:r>
        <w:t xml:space="preserve">Phase 3: Continuous chaos (Chaos Monkey style) trong production — gentle with automated rollback</w:t>
      </w:r>
    </w:p>
    <w:p>
      <w:r>
        <w:br w:type="page"/>
      </w:r>
    </w:p>
    <w:p>
      <w:pPr>
        <w:pStyle w:val="Heading1"/>
        <w:spacing w:after="180" w:before="360"/>
      </w:pPr>
      <w:r>
        <w:rPr>
          <w:b/>
          <w:bCs/>
          <w:color w:val="1F4E79"/>
          <w:sz w:val="32"/>
          <w:szCs w:val="32"/>
        </w:rPr>
        <w:t xml:space="preserve">13. Security &amp; compliance</w:t>
      </w:r>
    </w:p>
    <w:p>
      <w:pPr>
        <w:pStyle w:val="Heading2"/>
        <w:spacing w:after="140" w:before="280"/>
      </w:pPr>
      <w:r>
        <w:rPr>
          <w:b/>
          <w:bCs/>
          <w:color w:val="1F4E79"/>
          <w:sz w:val="26"/>
          <w:szCs w:val="26"/>
        </w:rPr>
        <w:t xml:space="preserve">13.1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Layer</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Control</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Implementation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TLS 1.3 everywhere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Cert-manager + Let's Encrypt; mTLS nội bộ Phase 2</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Network</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WAF</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Cloudflare hoặc AWS WAF; OWASP Top 10 rules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DDoS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CDN level + API Gateway rate limit</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Identity</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JWT RS256</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Private key HSM-backed; rotation 90 ngày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Identity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MFA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TOTP (speakeasy/pyotp); 10 backup codes; required cho Admin roles</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Identity</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SSO (Phase 2)</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SAML 2.0 + OIDC</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at-rest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AES-256-GCM</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PostgreSQL TDE; MinIO SSE; Redis ACL + network policy</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in-transit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TLS 1.3</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All service-to-service + client-to-server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masking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PII detection + tokenization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Before External LLM; before log output</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Secrets</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Vault (HashiCorp) hoặc AWS Secrets Manager</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Short-lived tokens; no secrets trong env vars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Supply chain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SBOM + vulnerability scan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Snyk + Trivy trong CI; fail build trên CRITICAL</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Incident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SIEM integration</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Datadog Security hoặc Splunk</w:t>
            </w:r>
          </w:p>
        </w:tc>
      </w:tr>
    </w:tbl>
    <w:p>
      <w:pPr>
        <w:pStyle w:val="Heading2"/>
        <w:spacing w:after="140" w:before="280"/>
      </w:pPr>
      <w:r>
        <w:rPr>
          <w:b/>
          <w:bCs/>
          <w:color w:val="1F4E79"/>
          <w:sz w:val="26"/>
          <w:szCs w:val="26"/>
        </w:rPr>
        <w:t xml:space="preserve">13.2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Standard</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Target date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Scope</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Key requirements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SOC 2 Type II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tháng sau launch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All portals + Shared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Security · availability · confidentiality · processing integrity · privacy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ISO 27001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24 tháng sau launch</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Entire platform</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ISMS certification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GDPR / PDPA Việt Nam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 launch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 + P4</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Right to access, erasure, portability; 30-day erasure workflow</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EU AI Act (Finance/Retail high-risk)</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Finance vertical + EU customers</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Article 9/10/13/14/17 — risk mgmt, data governance, transparency, oversight, quality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Nghị định 123 (VN e-invoice)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 launch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Billing module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E-invoice format + tax authority integration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PCI DSS</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N/A (không store card direct)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Offloaded to payment provider</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VNPay/Stripe tokenization</w:t>
            </w:r>
          </w:p>
        </w:tc>
      </w:tr>
    </w:tbl>
    <w:p>
      <w:pPr>
        <w:pStyle w:val="Heading2"/>
        <w:spacing w:after="140" w:before="280"/>
      </w:pPr>
      <w:r>
        <w:rPr>
          <w:b/>
          <w:bCs/>
          <w:color w:val="1F4E79"/>
          <w:sz w:val="26"/>
          <w:szCs w:val="26"/>
        </w:rPr>
        <w:t xml:space="preserve">13.3 EU AI Act compliance (Phase 3)</w:t>
      </w:r>
    </w:p>
    <w:p>
      <w:pPr>
        <w:pStyle w:val="ListParagraph"/>
        <w:numPr>
          <w:ilvl w:val="0"/>
          <w:numId w:val="2"/>
        </w:numPr>
        <w:spacing w:after="80"/>
      </w:pPr>
      <w:r>
        <w:t xml:space="preserve">Article 9 — Risk management: Fairness &amp; Bias Detection · demographic parity · equalized odds · documented risk mgmt system</w:t>
      </w:r>
    </w:p>
    <w:p>
      <w:pPr>
        <w:pStyle w:val="ListParagraph"/>
        <w:numPr>
          <w:ilvl w:val="0"/>
          <w:numId w:val="2"/>
        </w:numPr>
        <w:spacing w:after="80"/>
      </w:pPr>
      <w:r>
        <w:t xml:space="preserve">Article 10 — Data governance: lineage tracking · data quality docs · training data docs</w:t>
      </w:r>
    </w:p>
    <w:p>
      <w:pPr>
        <w:pStyle w:val="ListParagraph"/>
        <w:numPr>
          <w:ilvl w:val="0"/>
          <w:numId w:val="2"/>
        </w:numPr>
        <w:spacing w:after="80"/>
      </w:pPr>
      <w:r>
        <w:t xml:space="preserve">Article 13 — Transparency: human-readable explanations cho all high-risk decisions · AI interaction notice</w:t>
      </w:r>
    </w:p>
    <w:p>
      <w:pPr>
        <w:pStyle w:val="ListParagraph"/>
        <w:numPr>
          <w:ilvl w:val="0"/>
          <w:numId w:val="2"/>
        </w:numPr>
        <w:spacing w:after="80"/>
      </w:pPr>
      <w:r>
        <w:t xml:space="preserve">Article 14 — Human oversight: override mode · escalation path cho edge case high confidence</w:t>
      </w:r>
    </w:p>
    <w:p>
      <w:pPr>
        <w:pStyle w:val="ListParagraph"/>
        <w:numPr>
          <w:ilvl w:val="0"/>
          <w:numId w:val="2"/>
        </w:numPr>
        <w:spacing w:after="80"/>
      </w:pPr>
      <w:r>
        <w:t xml:space="preserve">Article 17 — Quality management: model versioning · rollback capability · performance monitoring · periodic bias audit</w:t>
      </w:r>
    </w:p>
    <w:p>
      <w:r>
        <w:br w:type="page"/>
      </w:r>
    </w:p>
    <w:p>
      <w:pPr>
        <w:pStyle w:val="Heading1"/>
        <w:spacing w:after="180" w:before="360"/>
      </w:pPr>
      <w:r>
        <w:rPr>
          <w:b/>
          <w:bCs/>
          <w:color w:val="1F4E79"/>
          <w:sz w:val="32"/>
          <w:szCs w:val="32"/>
        </w:rPr>
        <w:t xml:space="preserve">14. Deployment topology</w:t>
      </w:r>
    </w:p>
    <w:p>
      <w:pPr>
        <w:pStyle w:val="Heading2"/>
        <w:spacing w:after="140" w:before="280"/>
      </w:pPr>
      <w:r>
        <w:rPr>
          <w:b/>
          <w:bCs/>
          <w:color w:val="1F4E79"/>
          <w:sz w:val="26"/>
          <w:szCs w:val="26"/>
        </w:rPr>
        <w:t xml:space="preserve">14.1 Environment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Env</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Purpose</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Data</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Auto-deploy?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local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Developer machine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Docker compose + sample data</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w:t>
            </w:r>
          </w:p>
        </w:tc>
      </w:tr>
      <w:tr>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dev</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Integration testing</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Anonymized subset</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Yes, on commit to main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staging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Pre-prod validation, chaos testing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Shadowed prod traffic (anonymized)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 sau dev green 24h</w:t>
            </w:r>
          </w:p>
        </w:tc>
      </w:tr>
      <w:tr>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prod</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Customer-facing</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Real tenant data</w:t>
            </w:r>
          </w:p>
        </w:tc>
        <w:tc>
          <w:tcPr>
            <w:tcW w:type="dxa" w:w="2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Manual approval; canary 10% → 50% → 100%</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prod-dr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Disaster recovery replica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Streaming replica</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Auto-failover capable</w:t>
            </w:r>
          </w:p>
        </w:tc>
      </w:tr>
    </w:tbl>
    <w:p>
      <w:pPr>
        <w:pStyle w:val="Heading2"/>
        <w:spacing w:after="140" w:before="280"/>
      </w:pPr>
      <w:r>
        <w:rPr>
          <w:b/>
          <w:bCs/>
          <w:color w:val="1F4E79"/>
          <w:sz w:val="26"/>
          <w:szCs w:val="26"/>
        </w:rPr>
        <w:t xml:space="preserve">14.2 Multi-region strategy</w:t>
      </w:r>
    </w:p>
    <w:p>
      <w:pPr>
        <w:pStyle w:val="ListParagraph"/>
        <w:numPr>
          <w:ilvl w:val="0"/>
          <w:numId w:val="2"/>
        </w:numPr>
        <w:spacing w:after="80"/>
      </w:pPr>
      <w:r>
        <w:t xml:space="preserve">Phase 1: Single region (AWS ap-southeast-1 Singapore hoặc VNG Cloud Vietnam — pending decision)</w:t>
      </w:r>
    </w:p>
    <w:p>
      <w:pPr>
        <w:pStyle w:val="ListParagraph"/>
        <w:numPr>
          <w:ilvl w:val="0"/>
          <w:numId w:val="2"/>
        </w:numPr>
        <w:spacing w:after="80"/>
      </w:pPr>
      <w:r>
        <w:t xml:space="preserve">Phase 2: Active-passive multi-region. Primary + warm standby. Streaming replication. Auto failover RTO &lt;4h</w:t>
      </w:r>
    </w:p>
    <w:p>
      <w:pPr>
        <w:pStyle w:val="ListParagraph"/>
        <w:numPr>
          <w:ilvl w:val="0"/>
          <w:numId w:val="2"/>
        </w:numPr>
        <w:spacing w:after="80"/>
      </w:pPr>
      <w:r>
        <w:t xml:space="preserve">Phase 3: Active-active cho ENT MAX. Global LB (Cloudflare/Route53). RTO &lt;1h</w:t>
      </w:r>
    </w:p>
    <w:p>
      <w:pPr>
        <w:pStyle w:val="ListParagraph"/>
        <w:numPr>
          <w:ilvl w:val="0"/>
          <w:numId w:val="2"/>
        </w:numPr>
        <w:spacing w:after="80"/>
      </w:pPr>
      <w:r>
        <w:t xml:space="preserve">Data residency option Phase 3: data VN customer ở VN region (Finance/sensitive verticals)</w:t>
      </w:r>
    </w:p>
    <w:p>
      <w:pPr>
        <w:pStyle w:val="Heading2"/>
        <w:spacing w:after="140" w:before="280"/>
      </w:pPr>
      <w:r>
        <w:rPr>
          <w:b/>
          <w:bCs/>
          <w:color w:val="1F4E79"/>
          <w:sz w:val="26"/>
          <w:szCs w:val="26"/>
        </w:rPr>
        <w:t xml:space="preserve">14.3 Kubernetes namespaces</w:t>
      </w:r>
    </w:p>
    <w:p>
      <w:pPr>
        <w:pStyle w:val="ListParagraph"/>
        <w:numPr>
          <w:ilvl w:val="0"/>
          <w:numId w:val="2"/>
        </w:numPr>
        <w:spacing w:after="80"/>
      </w:pPr>
      <w:r>
        <w:t xml:space="preserve">kaori-gateway: API Gateway, ingress, WAF sidecars</w:t>
      </w:r>
    </w:p>
    <w:p>
      <w:pPr>
        <w:pStyle w:val="ListParagraph"/>
        <w:numPr>
          <w:ilvl w:val="0"/>
          <w:numId w:val="2"/>
        </w:numPr>
        <w:spacing w:after="80"/>
      </w:pPr>
      <w:r>
        <w:t xml:space="preserve">kaori-core-services: P1-P4 backends, shared services</w:t>
      </w:r>
    </w:p>
    <w:p>
      <w:pPr>
        <w:pStyle w:val="ListParagraph"/>
        <w:numPr>
          <w:ilvl w:val="0"/>
          <w:numId w:val="2"/>
        </w:numPr>
        <w:spacing w:after="80"/>
      </w:pPr>
      <w:r>
        <w:t xml:space="preserve">kaori-data: Medallion engine, Feature Store, MLflow, Airflow</w:t>
      </w:r>
    </w:p>
    <w:p>
      <w:pPr>
        <w:pStyle w:val="ListParagraph"/>
        <w:numPr>
          <w:ilvl w:val="0"/>
          <w:numId w:val="2"/>
        </w:numPr>
        <w:spacing w:after="80"/>
      </w:pPr>
      <w:r>
        <w:t xml:space="preserve">kaori-ml: model training, model serving (separate do GPU node pools)</w:t>
      </w:r>
    </w:p>
    <w:p>
      <w:pPr>
        <w:pStyle w:val="ListParagraph"/>
        <w:numPr>
          <w:ilvl w:val="0"/>
          <w:numId w:val="2"/>
        </w:numPr>
        <w:spacing w:after="80"/>
      </w:pPr>
      <w:r>
        <w:t xml:space="preserve">kaori-ops: monitoring, logging, tracing</w:t>
      </w:r>
    </w:p>
    <w:p>
      <w:pPr>
        <w:pStyle w:val="ListParagraph"/>
        <w:numPr>
          <w:ilvl w:val="0"/>
          <w:numId w:val="2"/>
        </w:numPr>
        <w:spacing w:after="80"/>
      </w:pPr>
      <w:r>
        <w:t xml:space="preserve">kaori-kafka: Kafka cluster (Strimzi operator)</w:t>
      </w:r>
    </w:p>
    <w:p>
      <w:r>
        <w:br w:type="page"/>
      </w:r>
    </w:p>
    <w:p>
      <w:pPr>
        <w:pStyle w:val="Heading1"/>
        <w:spacing w:after="180" w:before="360"/>
      </w:pPr>
      <w:r>
        <w:rPr>
          <w:b/>
          <w:bCs/>
          <w:color w:val="1F4E79"/>
          <w:sz w:val="32"/>
          <w:szCs w:val="32"/>
        </w:rPr>
        <w:t xml:space="preserve">15. Yêu cầu phi chức năng (NFR)</w:t>
      </w:r>
    </w:p>
    <w:p>
      <w:pPr>
        <w:pStyle w:val="Heading2"/>
        <w:spacing w:after="140" w:before="280"/>
      </w:pPr>
      <w:r>
        <w:rPr>
          <w:b/>
          <w:bCs/>
          <w:color w:val="1F4E79"/>
          <w:sz w:val="26"/>
          <w:szCs w:val="26"/>
        </w:rPr>
        <w:t xml:space="preserve">15.1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Thành phần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Target</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Critical threshold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P50 latency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&lt;30ms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 Gateway</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latency</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&lt;100ms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&lt;200ms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Store Online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retrieve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&lt;10ms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&lt;20ms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ML Model Serving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inference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&lt;100ms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&lt;200ms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Decision Engine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decide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&lt;50ms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Bus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Throughput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&gt;100,000 msg/s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&gt;50,000 msg/s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Training Pipeline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Retrain complete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&lt;4h (standard)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&lt;8h</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Explainability API</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SHAP compute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&lt;500ms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Qwen internal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generate 512 tok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&lt;8s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Insights Engine</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Generate 3-tuyến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&lt;30s</w:t>
            </w:r>
          </w:p>
        </w:tc>
      </w:tr>
    </w:tbl>
    <w:p>
      <w:pPr>
        <w:pStyle w:val="Heading2"/>
        <w:spacing w:after="140" w:before="280"/>
      </w:pPr>
      <w:r>
        <w:rPr>
          <w:b/>
          <w:bCs/>
          <w:color w:val="1F4E79"/>
          <w:sz w:val="26"/>
          <w:szCs w:val="26"/>
        </w:rPr>
        <w:t xml:space="preserve">15.2 End-to-end user journey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29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Journey</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P50</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P99</w:t>
            </w:r>
          </w:p>
        </w:tc>
        <w:tc>
          <w:tcPr>
            <w:tcW w:type="dxa" w:w="2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Notes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Login → dashboard render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SSR + JWT verify + initial fetch</w:t>
            </w:r>
          </w:p>
        </w:tc>
      </w:tr>
      <w:tr>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Upload CSV 10MB + preview</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&lt;5s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&lt;15s</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Bronze write + schema detect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Pipeline 5-step wizard E2E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&lt;3min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&lt;10min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1k rows &lt;30s; 100k rows ~3min</w:t>
            </w:r>
          </w:p>
        </w:tc>
      </w:tr>
      <w:tr>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Generate insight (3-tuyến)</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&lt;30s</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 Knowledge Base RAG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 render (server-side)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&lt;500ms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&lt;2s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Cache miss case</w:t>
            </w:r>
          </w:p>
        </w:tc>
      </w:tr>
      <w:tr>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Decision inference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&lt;100ms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&lt;200ms</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Feature store + model serving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Workflow execution simple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&lt;30s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Depends on action complexity</w:t>
            </w:r>
          </w:p>
        </w:tc>
      </w:tr>
      <w:tr>
        <w:tc>
          <w:tcPr>
            <w:tcW w:type="dxa" w:w="3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Dashboard refresh</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&lt;500ms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&lt;1.5s</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Cache hit dominates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Report gen + PDF render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&lt;15s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&lt;60s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compose + chart + PDF assemble</w:t>
            </w:r>
          </w:p>
        </w:tc>
      </w:tr>
    </w:tbl>
    <w:p>
      <w:pPr>
        <w:pStyle w:val="Heading2"/>
        <w:spacing w:after="140" w:before="280"/>
      </w:pPr>
      <w:r>
        <w:rPr>
          <w:b/>
          <w:bCs/>
          <w:color w:val="1F4E79"/>
          <w:sz w:val="26"/>
          <w:szCs w:val="26"/>
        </w:rPr>
        <w:t xml:space="preserve">15.3 SLA matrix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200"/>
        <w:gridCol w:w="1200"/>
        <w:gridCol w:w="13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Plan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Uptime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Support response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RPO</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RTO</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Maintenance notice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Best-effort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Email 48h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24h</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48h</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BASIC</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99.5%</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Email 24h</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4h</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8h</w:t>
            </w:r>
          </w:p>
        </w:tc>
        <w:tc>
          <w:tcPr>
            <w:tcW w:type="dxa" w:w="1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48h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99.9%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Email + chat, 8h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4h</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72h</w:t>
            </w:r>
          </w:p>
        </w:tc>
      </w:tr>
      <w:tr>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MAX</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99.95%</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Dedicated CSM, 1h</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15 phút</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1h</w:t>
            </w:r>
          </w:p>
        </w:tc>
        <w:tc>
          <w:tcPr>
            <w:tcW w:type="dxa" w:w="1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 approval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ROI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99.95%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as MAX + QBR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phút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1h</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Customer approval</w:t>
            </w:r>
          </w:p>
        </w:tc>
      </w:tr>
    </w:tbl>
    <w:p>
      <w:pPr>
        <w:pStyle w:val="Heading2"/>
        <w:spacing w:after="140" w:before="280"/>
      </w:pPr>
      <w:r>
        <w:rPr>
          <w:b/>
          <w:bCs/>
          <w:color w:val="1F4E79"/>
          <w:sz w:val="26"/>
          <w:szCs w:val="26"/>
        </w:rPr>
        <w:t xml:space="preserve">15.4 Load testing targets</w:t>
      </w:r>
    </w:p>
    <w:p>
      <w:pPr>
        <w:pStyle w:val="ListParagraph"/>
        <w:numPr>
          <w:ilvl w:val="0"/>
          <w:numId w:val="2"/>
        </w:numPr>
        <w:spacing w:after="80"/>
      </w:pPr>
      <w:r>
        <w:t xml:space="preserve">Phase 1: Baseline — 100 concurrent tenants, 10 RPS peak/tenant sustained 1h without errors</w:t>
      </w:r>
    </w:p>
    <w:p>
      <w:pPr>
        <w:pStyle w:val="ListParagraph"/>
        <w:numPr>
          <w:ilvl w:val="0"/>
          <w:numId w:val="2"/>
        </w:numPr>
        <w:spacing w:after="80"/>
      </w:pPr>
      <w:r>
        <w:t xml:space="preserve">Phase 2: Scale — 500 concurrent tenants, 50 RPS/tenant sustained 1h, P99 within target</w:t>
      </w:r>
    </w:p>
    <w:p>
      <w:pPr>
        <w:pStyle w:val="ListParagraph"/>
        <w:numPr>
          <w:ilvl w:val="0"/>
          <w:numId w:val="2"/>
        </w:numPr>
        <w:spacing w:after="80"/>
      </w:pPr>
      <w:r>
        <w:t xml:space="preserve">Phase 3: Burst — 1000 concurrent tenants, 10x normal traffic spike recovery within 5 phút</w:t>
      </w:r>
    </w:p>
    <w:p>
      <w:pPr>
        <w:pStyle w:val="ListParagraph"/>
        <w:numPr>
          <w:ilvl w:val="0"/>
          <w:numId w:val="2"/>
        </w:numPr>
        <w:spacing w:after="80"/>
      </w:pPr>
      <w:r>
        <w:t xml:space="preserve">Tools: k6 (FE/API), Locust (heavy ML inference), custom Kafka producer for event bus</w:t>
      </w:r>
    </w:p>
    <w:p>
      <w:r>
        <w:br w:type="page"/>
      </w:r>
    </w:p>
    <w:p>
      <w:pPr>
        <w:pStyle w:val="Heading1"/>
        <w:spacing w:after="180" w:before="360"/>
      </w:pPr>
      <w:r>
        <w:rPr>
          <w:b/>
          <w:bCs/>
          <w:color w:val="1F4E79"/>
          <w:sz w:val="32"/>
          <w:szCs w:val="32"/>
        </w:rPr>
        <w:t xml:space="preserve">16. Mô hình định giá &amp; billing</w:t>
      </w:r>
    </w:p>
    <w:p>
      <w:pPr>
        <w:pStyle w:val="Heading2"/>
        <w:spacing w:after="140" w:before="280"/>
      </w:pPr>
      <w:r>
        <w:rPr>
          <w:b/>
          <w:bCs/>
          <w:color w:val="1F4E79"/>
          <w:sz w:val="26"/>
          <w:szCs w:val="26"/>
        </w:rPr>
        <w:t xml:space="preserve">16.1 Plan matrix — ROI-Hybrid Pricing v3</w:t>
      </w:r>
    </w:p>
    <w:p>
      <w:pPr>
        <w:spacing w:after="120"/>
      </w:pPr>
      <w:r>
        <w:t xml:space="preserve">Nguyên tắc: Người dùng trả tiền cho "khách được phát hiện rủi ro" — không phải API calls hay rows. Price floor đảm bảo margin không giảm quá sâu khi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800"/>
        <w:gridCol w:w="800"/>
        <w:gridCol w:w="1200"/>
        <w:gridCol w:w="1000"/>
        <w:gridCol w:w="14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Plan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VND/tháng</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Users</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Models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Unique KH/tháng</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Floor/KH</w:t>
            </w:r>
          </w:p>
        </w:tc>
        <w:tc>
          <w:tcPr>
            <w:tcW w:type="dxa" w:w="1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Overage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 — Dùng thử 30 ngày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1,000,000đ</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 max</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2,000đ</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overage — hết quota upgrade</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BASIC</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2,000,000đ</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1,000</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2,000đ</w:t>
            </w:r>
          </w:p>
        </w:tc>
        <w:tc>
          <w:tcPr>
            <w:tcW w:type="dxa" w:w="1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+500,000đ / 1,000 kh thêm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5,000,000đ</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4,000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1,250đ</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+400,000đ / 1,000 kh thêm</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MAX</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8,000,000đ</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Unlimited</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Unlimited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10,000</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800đ</w:t>
            </w:r>
          </w:p>
        </w:tc>
        <w:tc>
          <w:tcPr>
            <w:tcW w:type="dxa" w:w="1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+250,000đ / 1,000 kh thêm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ROI (Phase 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8M + 1.5% revenue saved, cap 20M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Biến động</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MAX + is_actioned ≥3 tháng opt-in</w:t>
            </w:r>
          </w:p>
        </w:tc>
      </w:tr>
    </w:tbl>
    <w:p>
      <w:pPr>
        <w:pStyle w:val="Heading2"/>
        <w:spacing w:after="140" w:before="280"/>
      </w:pPr>
      <w:r>
        <w:rPr>
          <w:b/>
          <w:bCs/>
          <w:color w:val="1F4E79"/>
          <w:sz w:val="26"/>
          <w:szCs w:val="26"/>
        </w:rPr>
        <w:t xml:space="preserve">16.2 Unique Billing Engine (5.1)</w:t>
      </w:r>
    </w:p>
    <w:p>
      <w:pPr>
        <w:spacing w:after="120"/>
      </w:pPr>
      <w:r>
        <w:t xml:space="preserve">Trong v1.0 (Kise AI), billing dùng rows_output — user có thể gaming bằng split batch. v3.0 fix bằng unique_customers_billed.</w:t>
      </w:r>
    </w:p>
    <w:p>
      <w:pPr>
        <w:pStyle w:val="ListParagraph"/>
        <w:numPr>
          <w:ilvl w:val="0"/>
          <w:numId w:val="2"/>
        </w:numPr>
        <w:spacing w:after="80"/>
      </w:pPr>
      <w:r>
        <w:t xml:space="preserve">Cron daily 02:00 UTC+7</w:t>
      </w:r>
    </w:p>
    <w:p>
      <w:pPr>
        <w:pStyle w:val="ListParagraph"/>
        <w:numPr>
          <w:ilvl w:val="0"/>
          <w:numId w:val="2"/>
        </w:numPr>
        <w:spacing w:after="80"/>
      </w:pPr>
      <w:r>
        <w:t xml:space="preserve">Aggregate: SELECT enterprise_id, billing_month, COUNT(DISTINCT customer_external_id) AS unique_customers FROM events WHERE event_date BETWEEN month_start AND current_date</w:t>
      </w:r>
    </w:p>
    <w:p>
      <w:pPr>
        <w:pStyle w:val="ListParagraph"/>
        <w:numPr>
          <w:ilvl w:val="0"/>
          <w:numId w:val="2"/>
        </w:numPr>
        <w:spacing w:after="80"/>
      </w:pPr>
      <w:r>
        <w:t xml:space="preserve">Upsert enterprise_monthly_billing (enterprise_id, billing_month)</w:t>
      </w:r>
    </w:p>
    <w:p>
      <w:pPr>
        <w:pStyle w:val="ListParagraph"/>
        <w:numPr>
          <w:ilvl w:val="0"/>
          <w:numId w:val="2"/>
        </w:numPr>
        <w:spacing w:after="80"/>
      </w:pPr>
      <w:r>
        <w:t xml:space="preserve">Partition billing_month theo năm/tháng</w:t>
      </w:r>
    </w:p>
    <w:p>
      <w:pPr>
        <w:pStyle w:val="ListParagraph"/>
        <w:numPr>
          <w:ilvl w:val="0"/>
          <w:numId w:val="2"/>
        </w:numPr>
        <w:spacing w:after="80"/>
      </w:pPr>
      <w:r>
        <w:t xml:space="preserve">Alert ≥80% quota → email + in-app. Critical ≥95% → extra alert + upgrade suggest</w:t>
      </w:r>
    </w:p>
    <w:p>
      <w:pPr>
        <w:pStyle w:val="ListParagraph"/>
        <w:numPr>
          <w:ilvl w:val="0"/>
          <w:numId w:val="2"/>
        </w:numPr>
        <w:spacing w:after="80"/>
      </w:pPr>
      <w:r>
        <w:t xml:space="preserve">Monthly close: ngày 1 tháng sau lock billing_month cũ, sinh invoice (6.2)</w:t>
      </w:r>
    </w:p>
    <w:p>
      <w:pPr>
        <w:pStyle w:val="Heading2"/>
        <w:spacing w:after="140" w:before="280"/>
      </w:pPr>
      <w:r>
        <w:rPr>
          <w:b/>
          <w:bCs/>
          <w:color w:val="1F4E79"/>
          <w:sz w:val="26"/>
          <w:szCs w:val="26"/>
        </w:rPr>
        <w:t xml:space="preserve">16.3 ROI Hybrid Billing — Phase 2 (5.9)</w:t>
      </w:r>
    </w:p>
    <w:p>
      <w:pPr>
        <w:spacing w:after="120"/>
      </w:pPr>
      <w:r>
        <w:t xml:space="preserve">Opt-in condition: ENT MAX + is_actioned=true ≥3 tháng liên tiếp.</w:t>
      </w:r>
    </w:p>
    <w:p>
      <w:pPr>
        <w:pStyle w:val="ListParagraph"/>
        <w:numPr>
          <w:ilvl w:val="0"/>
          <w:numId w:val="2"/>
        </w:numPr>
        <w:spacing w:after="80"/>
      </w:pPr>
      <w:r>
        <w:t xml:space="preserve">Cron monthly (không daily để tránh realtime attack)</w:t>
      </w:r>
    </w:p>
    <w:p>
      <w:pPr>
        <w:pStyle w:val="ListParagraph"/>
        <w:numPr>
          <w:ilvl w:val="0"/>
          <w:numId w:val="2"/>
        </w:numPr>
        <w:spacing w:after="80"/>
      </w:pPr>
      <w:r>
        <w:t xml:space="preserve">ROI bonus = 0.015 × SUM(revenue_at_risk) WHERE churn_risk_label='HIGH' AND is_actioned=true AND billing_month=M</w:t>
      </w:r>
    </w:p>
    <w:p>
      <w:pPr>
        <w:pStyle w:val="ListParagraph"/>
        <w:numPr>
          <w:ilvl w:val="0"/>
          <w:numId w:val="2"/>
        </w:numPr>
        <w:spacing w:after="80"/>
      </w:pPr>
      <w:r>
        <w:t xml:space="preserve">Cap 20,000,000 VND/tháng/enterprise</w:t>
      </w:r>
    </w:p>
    <w:p>
      <w:pPr>
        <w:pStyle w:val="ListParagraph"/>
        <w:numPr>
          <w:ilvl w:val="0"/>
          <w:numId w:val="2"/>
        </w:numPr>
        <w:spacing w:after="80"/>
      </w:pPr>
      <w:r>
        <w:t xml:space="preserve">Total = base (8M) + overage + ROI bonus (cap 20M)</w:t>
      </w:r>
    </w:p>
    <w:p>
      <w:pPr>
        <w:pStyle w:val="ListParagraph"/>
        <w:numPr>
          <w:ilvl w:val="0"/>
          <w:numId w:val="2"/>
        </w:numPr>
        <w:spacing w:after="80"/>
      </w:pPr>
      <w:r>
        <w:t xml:space="preserve">Audit trail mọi is_actioned action (who, when, what) — retention 2 năm</w:t>
      </w:r>
    </w:p>
    <w:p>
      <w:pPr>
        <w:pStyle w:val="ListParagraph"/>
        <w:numPr>
          <w:ilvl w:val="0"/>
          <w:numId w:val="2"/>
        </w:numPr>
        <w:spacing w:after="80"/>
      </w:pPr>
      <w:r>
        <w:t xml:space="preserve">Spot check manual 5% enterprise mỗi quý chống gaming</w:t>
      </w:r>
    </w:p>
    <w:p>
      <w:pPr>
        <w:pStyle w:val="Heading2"/>
        <w:spacing w:after="140" w:before="280"/>
      </w:pPr>
      <w:r>
        <w:rPr>
          <w:b/>
          <w:bCs/>
          <w:color w:val="1F4E79"/>
          <w:sz w:val="26"/>
          <w:szCs w:val="26"/>
        </w:rPr>
        <w:t xml:space="preserve">16.4 Payment methods (Phase 1)</w:t>
      </w:r>
    </w:p>
    <w:p>
      <w:pPr>
        <w:pStyle w:val="ListParagraph"/>
        <w:numPr>
          <w:ilvl w:val="0"/>
          <w:numId w:val="2"/>
        </w:numPr>
        <w:spacing w:after="80"/>
      </w:pPr>
      <w:r>
        <w:t xml:space="preserve">Thẻ tín dụng / ghi nợ (qua VNPay tokenization — không lưu PAN)</w:t>
      </w:r>
    </w:p>
    <w:p>
      <w:pPr>
        <w:pStyle w:val="ListParagraph"/>
        <w:numPr>
          <w:ilvl w:val="0"/>
          <w:numId w:val="2"/>
        </w:numPr>
        <w:spacing w:after="80"/>
      </w:pPr>
      <w:r>
        <w:t xml:space="preserve">VietQR — chuyển khoản ngân hàng Việt Nam</w:t>
      </w:r>
    </w:p>
    <w:p>
      <w:pPr>
        <w:pStyle w:val="ListParagraph"/>
        <w:numPr>
          <w:ilvl w:val="0"/>
          <w:numId w:val="2"/>
        </w:numPr>
        <w:spacing w:after="80"/>
      </w:pPr>
      <w:r>
        <w:t xml:space="preserve">Momo, VNPay, ZaloPay — ví điện tử</w:t>
      </w:r>
    </w:p>
    <w:p>
      <w:pPr>
        <w:pStyle w:val="ListParagraph"/>
        <w:numPr>
          <w:ilvl w:val="0"/>
          <w:numId w:val="2"/>
        </w:numPr>
        <w:spacing w:after="80"/>
      </w:pPr>
      <w:r>
        <w:t xml:space="preserve">E-invoice theo Nghị định 123 — tích hợp cơ quan thuế</w:t>
      </w:r>
    </w:p>
    <w:p>
      <w:r>
        <w:br w:type="page"/>
      </w:r>
    </w:p>
    <w:p>
      <w:pPr>
        <w:pStyle w:val="Heading1"/>
        <w:spacing w:after="180" w:before="360"/>
      </w:pPr>
      <w:r>
        <w:rPr>
          <w:b/>
          <w:bCs/>
          <w:color w:val="1F4E79"/>
          <w:sz w:val="32"/>
          <w:szCs w:val="32"/>
        </w:rPr>
        <w:t xml:space="preserve">17. Lộ trình phát hành — 3 Phase, 24 tháng</w:t>
      </w:r>
    </w:p>
    <w:p>
      <w:pPr>
        <w:pStyle w:val="Heading2"/>
        <w:spacing w:after="140" w:before="280"/>
      </w:pPr>
      <w:r>
        <w:rPr>
          <w:b/>
          <w:bCs/>
          <w:color w:val="1F4E79"/>
          <w:sz w:val="26"/>
          <w:szCs w:val="26"/>
        </w:rPr>
        <w:t xml:space="preserve">17.1 Phase 1 · MVP Retail · T1 → T4 (4 tháng)</w:t>
      </w:r>
    </w:p>
    <w:p>
      <w:pPr>
        <w:spacing w:after="120"/>
      </w:pPr>
      <w:r>
        <w:t xml:space="preserve">Mục tiêu: 5 khách hàng trả tiền cuối T4. 30-day ROI proven. Pipeline wizard E2E. Pilot → ENT conv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5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M1 — Foundation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core · P2 auth + Medallion schema · Shared isolation + audit · Payment sandbox</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Backend services healthy trong staging</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M2 — Pipeline Alpha</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T2</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Pipeline Wizard 5 bước E2E · Auto DB Design · Qwen + External Gateway · Insights v1</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Internal team chạy pipeline CSV → insight &lt;30 phút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M3 — Beta Pilot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Analysis Basic + SWOT/6W/MoM · Dashboard · Reports auto · Chart core · Decision Log · P4</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pilot customers onboard, pipeline chạy data thật</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M4 — GA</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T4</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Bug fix · Performance tuning · 5 paying customers · Studio ready cho Kaori Analyst</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paying · 80% thấy ROI 30 ngày · Pilot → ENT ≥60%</w:t>
            </w:r>
          </w:p>
        </w:tc>
      </w:tr>
    </w:tbl>
    <w:p>
      <w:pPr>
        <w:pStyle w:val="Heading2"/>
        <w:spacing w:after="140" w:before="280"/>
      </w:pPr>
      <w:r>
        <w:rPr>
          <w:b/>
          <w:bCs/>
          <w:color w:val="1F4E79"/>
          <w:sz w:val="26"/>
          <w:szCs w:val="26"/>
        </w:rPr>
        <w:t xml:space="preserve">17.2 Phase 2 · Scale &amp; Expand · T5 → T12 (8 tháng)</w:t>
      </w:r>
    </w:p>
    <w:p>
      <w:pPr>
        <w:spacing w:after="120"/>
      </w:pPr>
      <w:r>
        <w:t xml:space="preserve">Mục tiêu: 25 khách hàng, MRR ≥100M VND. ROI Hybrid pricing live. Advanced analytics + HR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3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M5 — AuthZ+Analytics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T5-T6</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RBAC+ABAC Hybrid · Analysis Intermediate+Advanced · Frameworks full · Risk + Strategy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 paying · Risk Mgmt usage ≥50% tuần</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M6 — Workflow+Alerts</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T7-T8</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 Builder · Alert Rules · Reports builder · Chart 100+ · ROI Hybrid Billing</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15 paying · ≥3 customers bật ROI Hybrid opt-in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M7 — Knowledge Graph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T9-T10</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Knowledge Graph · Semantic Search · MCP Server · Guardrails · Fine-tuning infra</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paying · MCP &gt;3 external integrations</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M8 — Agent+Blast</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T11-T12</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 · Blast Radius · HR vertical pilot · Feedback loop auto-retrain</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 paying · MRR ≥100M · Churn accuracy ≥80%</w:t>
            </w:r>
          </w:p>
        </w:tc>
      </w:tr>
    </w:tbl>
    <w:p>
      <w:pPr>
        <w:pStyle w:val="Heading2"/>
        <w:spacing w:after="140" w:before="280"/>
      </w:pPr>
      <w:r>
        <w:rPr>
          <w:b/>
          <w:bCs/>
          <w:color w:val="1F4E79"/>
          <w:sz w:val="26"/>
          <w:szCs w:val="26"/>
        </w:rPr>
        <w:t xml:space="preserve">17.3 Phase 3 · Full Platform · T13 → T24 (12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3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M9 — Finance Vertical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T13-T15</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Credit Scoring + Fraud Detection · Finance dashboards · PII masking enforcement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Finance pilots signed</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M10 — Compliance</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T16-T18</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SOC 2 Type II cert · GDPR workflow · EU AI Act package</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SOC 2 certified · EU docs đủ</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M11 — Agent System Full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T19-T21</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Planner/Executor/Critic agents · Human-in-loop escalation · Auto decision với policy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customers dùng full agent mode</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M12 — Partner Marketplace</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T22-T24</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Partner/ISV API · Model template marketplace · Logistics vertical · SEA expansion</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 paying · MRR ≥500M · ≥3 verticals · ≥5 partners</w:t>
            </w:r>
          </w:p>
        </w:tc>
      </w:tr>
    </w:tbl>
    <w:p>
      <w:r>
        <w:br w:type="page"/>
      </w:r>
    </w:p>
    <w:p>
      <w:pPr>
        <w:pStyle w:val="Heading1"/>
        <w:spacing w:after="180" w:before="360"/>
      </w:pPr>
      <w:r>
        <w:rPr>
          <w:b/>
          <w:bCs/>
          <w:color w:val="1F4E79"/>
          <w:sz w:val="32"/>
          <w:szCs w:val="32"/>
        </w:rPr>
        <w:t xml:space="preserve">18. Go-to-Market strategy</w:t>
      </w:r>
    </w:p>
    <w:p>
      <w:pPr>
        <w:pStyle w:val="Heading2"/>
        <w:spacing w:after="140" w:before="280"/>
      </w:pPr>
      <w:r>
        <w:rPr>
          <w:b/>
          <w:bCs/>
          <w:color w:val="1F4E79"/>
          <w:sz w:val="26"/>
          <w:szCs w:val="26"/>
        </w:rPr>
        <w:t xml:space="preserve">18.1 Sales Process 5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900"/>
        <w:gridCol w:w="4500"/>
        <w:gridCol w:w="20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Bước</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Stage</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Timeline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Action</w:t>
            </w:r>
          </w:p>
        </w:tc>
        <w:tc>
          <w:tcPr>
            <w:tcW w:type="dxa" w:w="2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Exit Criteria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Prospecting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W1-W2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Tìm CMO/Marketing Manager retail SME. Hook: "X% khách của bạn sắp rời — chúng tôi phát hiện trong 30 phút"</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Agree to demo call</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Discovery</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W2</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Call 30 phút hỏi pain + confirm data CSV export + budget ≥1M/tháng</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Confirm data + budget + pain fit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Demo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W2-W3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Demo live với data demo ngành họ. Wizard 5 bước. Widget "Doanh thu đang được bảo vệ"</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Excited, hỏi pricing + next step</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30 ngày</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W3-W7</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1M/tháng. Setup workspace. Onboarding call 1h. Check-in tuần 2+4. Ngày 25 reminder. Ngày 30 upgrade 1-click</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 ROI metric + tự upgrade / confirm ENT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Close + Upsell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W7-W8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Upgrade PILOT → ENT BASIC/MID/MAX. Upsell analyst seat. Phase 2: ROI Hybrid khi đủ 3 tháng</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Contract ký, billing setup</w:t>
            </w:r>
          </w:p>
        </w:tc>
      </w:tr>
    </w:tbl>
    <w:p>
      <w:pPr>
        <w:pStyle w:val="Heading2"/>
        <w:spacing w:after="140" w:before="280"/>
      </w:pPr>
      <w:r>
        <w:rPr>
          <w:b/>
          <w:bCs/>
          <w:color w:val="1F4E79"/>
          <w:sz w:val="26"/>
          <w:szCs w:val="26"/>
        </w:rPr>
        <w:t xml:space="preserve">18.2 Differentiation strategy</w:t>
      </w:r>
    </w:p>
    <w:p>
      <w:pPr>
        <w:pStyle w:val="ListParagraph"/>
        <w:numPr>
          <w:ilvl w:val="0"/>
          <w:numId w:val="2"/>
        </w:numPr>
        <w:spacing w:after="80"/>
      </w:pPr>
      <w:r>
        <w:t xml:space="preserve">Vietnamese-first: UI tiếng Việt, Qwen hiểu tiếng Việt business, local support</w:t>
      </w:r>
    </w:p>
    <w:p>
      <w:pPr>
        <w:pStyle w:val="ListParagraph"/>
        <w:numPr>
          <w:ilvl w:val="0"/>
          <w:numId w:val="2"/>
        </w:numPr>
        <w:spacing w:after="80"/>
      </w:pPr>
      <w:r>
        <w:t xml:space="preserve">Privacy-first: Qwen on-prem option cho sensitive data, PII masking bắt buộc cho External</w:t>
      </w:r>
    </w:p>
    <w:p>
      <w:pPr>
        <w:pStyle w:val="ListParagraph"/>
        <w:numPr>
          <w:ilvl w:val="0"/>
          <w:numId w:val="2"/>
        </w:numPr>
        <w:spacing w:after="80"/>
      </w:pPr>
      <w:r>
        <w:t xml:space="preserve">Value-first pricing: unique customers billed (chống gaming), ROI Hybrid gắn thẳng với business outcome</w:t>
      </w:r>
    </w:p>
    <w:p>
      <w:pPr>
        <w:pStyle w:val="ListParagraph"/>
        <w:numPr>
          <w:ilvl w:val="0"/>
          <w:numId w:val="2"/>
        </w:numPr>
        <w:spacing w:after="80"/>
      </w:pPr>
      <w:r>
        <w:t xml:space="preserve">SME-specific UX: wizard 5 bước thay 37 màn hình kỹ thuật, framework auto-fill thay blank canvas</w:t>
      </w:r>
    </w:p>
    <w:p>
      <w:pPr>
        <w:pStyle w:val="ListParagraph"/>
        <w:numPr>
          <w:ilvl w:val="0"/>
          <w:numId w:val="2"/>
        </w:numPr>
        <w:spacing w:after="80"/>
      </w:pPr>
      <w:r>
        <w:t xml:space="preserve">Ecosystem openness Phase 2: MCP Server expose Knowledge Graph cho Claude/Cursor/ChatGPT</w:t>
      </w:r>
    </w:p>
    <w:p>
      <w:r>
        <w:br w:type="page"/>
      </w:r>
    </w:p>
    <w:p>
      <w:pPr>
        <w:pStyle w:val="Heading1"/>
        <w:spacing w:after="180" w:before="360"/>
      </w:pPr>
      <w:r>
        <w:rPr>
          <w:b/>
          <w:bCs/>
          <w:color w:val="1F4E79"/>
          <w:sz w:val="32"/>
          <w:szCs w:val="32"/>
        </w:rPr>
        <w:t xml:space="preserve">19. Rủi ro &amp;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
        <w:gridCol w:w="700"/>
        <w:gridCol w:w="55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Rủi ro</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Kh.năng</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Impact</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Giải pháp</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quá bẩn → pipeline fail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Analyst hỗ trợ manual Phase 1. Wizard error message rõ. Low-code escape hatch</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R2</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Model accuracy thấp (&lt;60%)</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Set expectation: cần ≥500 customers + 3 tháng. Confidence interval. Feedback loop Phase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Customer không dùng sau onboard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CSM check-in tuần 1+2. Pipeline hiện ROI widget ngay</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Big Tech giảm giá SME tier</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Differentiate: tiếng Việt, SME workflow, local support, Qwen privacy-first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 economics âm</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Monitor cost per unique_customer. Nếu cost &gt;50% revenue → tăng overage hoặc tối ưu infra</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R6</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Team thiếu ML capacity</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Standardize 5 retail template. Studio workflow rõ. Qwen + prompt tuning thay custom model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Compliance mất thời gian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Thấp Ph1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1-2: Retail only (risk thấp). SOC 2 audit start T7 để có T13 cert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R8</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Gaming billing logic</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Đã fix: billing = unique_customers_billed. Split batch không giảm bill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Gaming ROI Hybrid (is_actioned)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Audit trail immutable. Spot check 5% quarterly. Yêu cầu evidence optional cho HIGH value action</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R10</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hallucination trong Insights</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Guardrails layer. Citation bắt buộc. Confidence score. Badge "AI-generated, verify"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External AI provider data leak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Critical</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PII masking trước khi gửi. Qwen internal cho sensitive. SLA data handling trong contract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R12</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MCP Server security</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Authz check mỗi tool call. Scope token theo enterprise_id. Rate limit. Audit mọi MCP request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 scale degradation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Incremental refresh Phase 2. Partition hợp lý. Query cache. Hot feature ở Redis</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cluster failure</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5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DLQ + replay. Multi-region replication. RPO&lt;15m cho ENT MAX. Fallback queue Redis Streams</w:t>
            </w:r>
          </w:p>
        </w:tc>
      </w:tr>
    </w:tbl>
    <w:p>
      <w:r>
        <w:br w:type="page"/>
      </w:r>
    </w:p>
    <w:p>
      <w:pPr>
        <w:pStyle w:val="Heading1"/>
        <w:spacing w:after="180" w:before="360"/>
      </w:pPr>
      <w:r>
        <w:rPr>
          <w:b/>
          <w:bCs/>
          <w:color w:val="1F4E79"/>
          <w:sz w:val="32"/>
          <w:szCs w:val="32"/>
        </w:rPr>
        <w:t xml:space="preserve">20. Success metrics &amp; KPIs</w:t>
      </w:r>
    </w:p>
    <w:p>
      <w:pPr>
        <w:pStyle w:val="Heading2"/>
        <w:spacing w:after="140" w:before="280"/>
      </w:pPr>
      <w:r>
        <w:rPr>
          <w:b/>
          <w:bCs/>
          <w:color w:val="1F4E79"/>
          <w:sz w:val="26"/>
          <w:szCs w:val="26"/>
        </w:rPr>
        <w:t xml:space="preserve">20.1 Platform-level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00"/>
        <w:gridCol w:w="1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Định nghĩa</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1</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2</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MRR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Monthly Recurring Revenue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10-40M VND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≥100M VND</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≥500M VND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Paying Customers</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đang trả tiền</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30-day ROI Rate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customer thấy ≥1 ROI metric trong 30 ngày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≥85%</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≥90%</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 ENT Conv Rate</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 PILOT upgrade sang ENT</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≥60%</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≥70%</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Churn Model Accuracy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Accuracy trên held-out test set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≥85%</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 NPS</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Net Promoter Score</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Onboarding Time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Signup → pipeline run đầu tiên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≤1h</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phút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 Retention</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 gia hạn sau 3 tháng</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≥85%</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to First Decision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Signup → AI decision đầu</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ngày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 ngày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ngày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 Uptime</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Tổng uptime</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99.5%</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Inference P99 latency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 serving P99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&lt;200ms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&lt;50ms</w:t>
            </w:r>
          </w:p>
        </w:tc>
      </w:tr>
    </w:tbl>
    <w:p>
      <w:pPr>
        <w:pStyle w:val="Heading2"/>
        <w:spacing w:after="140" w:before="280"/>
      </w:pPr>
      <w:r>
        <w:rPr>
          <w:b/>
          <w:bCs/>
          <w:color w:val="1F4E79"/>
          <w:sz w:val="26"/>
          <w:szCs w:val="26"/>
        </w:rPr>
        <w:t xml:space="preserve">20.2 North Star Metric</w:t>
      </w:r>
    </w:p>
    <w:p>
      <w:pPr>
        <w:spacing w:after="120"/>
      </w:pPr>
      <w:r>
        <w:rPr>
          <w:b/>
          <w:bCs/>
        </w:rPr>
        <w:t xml:space="preserve">North Star = SUM(revenue_at_risk WHERE churn_risk_label='HIGH' AND is_actioned=true)</w:t>
      </w:r>
    </w:p>
    <w:p>
      <w:pPr>
        <w:spacing w:after="120"/>
      </w:pPr>
      <w:r>
        <w:t xml:space="preserve">KPI duy nhất kết nối giá trị Kaori với kết quả kinh doanh thực tế của khách hàng. Khi customer thấy con số này tăng MoM (vì họ action nhiều hơn nhờ AI), đó là proof of value mạnh nhất.</w:t>
      </w:r>
    </w:p>
    <w:p>
      <w:pPr>
        <w:pStyle w:val="ListParagraph"/>
        <w:numPr>
          <w:ilvl w:val="0"/>
          <w:numId w:val="2"/>
        </w:numPr>
        <w:spacing w:after="80"/>
      </w:pPr>
      <w:r>
        <w:t xml:space="preserve">Phase 1: Track &amp; report — không bill theo đây</w:t>
      </w:r>
    </w:p>
    <w:p>
      <w:pPr>
        <w:pStyle w:val="ListParagraph"/>
        <w:numPr>
          <w:ilvl w:val="0"/>
          <w:numId w:val="2"/>
        </w:numPr>
        <w:spacing w:after="80"/>
      </w:pPr>
      <w:r>
        <w:t xml:space="preserve">Phase 2: Grow MoM ≥20% cho customer opt-in ROI Hybrid</w:t>
      </w:r>
    </w:p>
    <w:p>
      <w:pPr>
        <w:pStyle w:val="ListParagraph"/>
        <w:numPr>
          <w:ilvl w:val="0"/>
          <w:numId w:val="2"/>
        </w:numPr>
        <w:spacing w:after="80"/>
      </w:pPr>
      <w:r>
        <w:t xml:space="preserve">Phase 3: Grow MoM ≥10% toàn platform (maturity)</w:t>
      </w:r>
    </w:p>
    <w:p>
      <w:pPr>
        <w:pStyle w:val="Heading2"/>
        <w:spacing w:after="140" w:before="280"/>
      </w:pPr>
      <w:r>
        <w:rPr>
          <w:b/>
          <w:bCs/>
          <w:color w:val="1F4E79"/>
          <w:sz w:val="26"/>
          <w:szCs w:val="26"/>
        </w:rPr>
        <w:t xml:space="preserve">20.3 Counter-metrics (chống gaming)</w:t>
      </w:r>
    </w:p>
    <w:p>
      <w:pPr>
        <w:pStyle w:val="ListParagraph"/>
        <w:numPr>
          <w:ilvl w:val="0"/>
          <w:numId w:val="2"/>
        </w:numPr>
        <w:spacing w:after="80"/>
      </w:pPr>
      <w:r>
        <w:t xml:space="preserve">Fake action rate: % is_actioned không có evidence/comment → target &lt;5%</w:t>
      </w:r>
    </w:p>
    <w:p>
      <w:pPr>
        <w:pStyle w:val="ListParagraph"/>
        <w:numPr>
          <w:ilvl w:val="0"/>
          <w:numId w:val="2"/>
        </w:numPr>
        <w:spacing w:after="80"/>
      </w:pPr>
      <w:r>
        <w:t xml:space="preserve">Low-confidence action rate: % is_actioned trên prediction confidence &lt;0.6 → alert quality issue</w:t>
      </w:r>
    </w:p>
    <w:p>
      <w:pPr>
        <w:pStyle w:val="ListParagraph"/>
        <w:numPr>
          <w:ilvl w:val="0"/>
          <w:numId w:val="2"/>
        </w:numPr>
        <w:spacing w:after="80"/>
      </w:pPr>
      <w:r>
        <w:t xml:space="preserve">Churn model FPR: target &lt;20%</w:t>
      </w:r>
    </w:p>
    <w:p>
      <w:pPr>
        <w:pStyle w:val="ListParagraph"/>
        <w:numPr>
          <w:ilvl w:val="0"/>
          <w:numId w:val="2"/>
        </w:numPr>
        <w:spacing w:after="80"/>
      </w:pPr>
      <w:r>
        <w:t xml:space="preserve">LLM hallucination report rate: % insights user flag là sai → target &lt;2%</w:t>
      </w:r>
    </w:p>
    <w:p>
      <w:r>
        <w:br w:type="page"/>
      </w:r>
    </w:p>
    <w:p>
      <w:pPr>
        <w:pStyle w:val="Heading1"/>
        <w:spacing w:after="180" w:before="360"/>
      </w:pPr>
      <w:r>
        <w:rPr>
          <w:b/>
          <w:bCs/>
          <w:color w:val="1F4E79"/>
          <w:sz w:val="32"/>
          <w:szCs w:val="32"/>
        </w:rPr>
        <w:t xml:space="preserve">21. Câu hỏi mở &amp; quyết định bắt buộc</w:t>
      </w:r>
    </w:p>
    <w:p>
      <w:pPr>
        <w:pStyle w:val="Heading2"/>
        <w:spacing w:after="140" w:before="280"/>
      </w:pPr>
      <w:r>
        <w:rPr>
          <w:b/>
          <w:bCs/>
          <w:color w:val="1F4E79"/>
          <w:sz w:val="26"/>
          <w:szCs w:val="26"/>
        </w:rPr>
        <w:t xml:space="preserve">21.1 Business-level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800"/>
        <w:gridCol w:w="15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5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Câu hỏi</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Owner</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Cần QĐ bởi</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Khách hàng pilot đầu tiên đã xác định? PILOT paid 1M hay free? Success criteria?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CEO + Sales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1</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B2</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Pricing currency: Chỉ VND hay hỗ trợ USD cho enterprise quốc tế? Ảnh hưởng billing + tax</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Finance</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B3</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residency cho Finance customer: yêu cầu data ở VN / SEA không? Ảnh hưởng DR multi-region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Legal + CTO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Trước Finance pilot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B4</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SOC 2 Type II audit firm: công ty nào? Timeline + budget?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Finance</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3</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B5</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Minimum viable tenants trước Series A? Revenue milestone?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CEO + Board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6</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B6</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Studio: chỉ Kaori staff hay cho enterprise advanced analyst? RBAC policy?</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Product + Security</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mid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B7</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Personal Portal: standalone product hay feature add-on? Ảnh hưởng GTM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CEO + Product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Pre-launch</w:t>
            </w:r>
          </w:p>
        </w:tc>
      </w:tr>
    </w:tbl>
    <w:p>
      <w:pPr>
        <w:pStyle w:val="Heading2"/>
        <w:spacing w:after="140" w:before="280"/>
      </w:pPr>
      <w:r>
        <w:rPr>
          <w:b/>
          <w:bCs/>
          <w:color w:val="1F4E79"/>
          <w:sz w:val="26"/>
          <w:szCs w:val="26"/>
        </w:rPr>
        <w:t xml:space="preserve">21.2 Technical-level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800"/>
        <w:gridCol w:w="15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5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Câu hỏi</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Owner</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Cần QĐ bởi</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Cloud provider Phase 1: AWS vs GCP vs Azure vs VNG Cloud?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CTO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Trước Phase 1</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T2</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Confluent Cloud vs Strimzi K8s vs AWS MSK?</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 Lead</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M1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T3</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inference: vLLM self-host vs managed Qwen?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ML Lead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 M2</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T4</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Knowledge Graph: Neo4j CE vs Enterprise vs pgvector-only?</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Lead</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M7</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T5</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Workflow engine: Temporal vs Airflow vs Prefect?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Lead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 M3</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T6</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Qwen on-prem option cho enterprise nhạy cảm PII: Phase 1 hay Phase 2? Cost ~300-500M VND</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CTO + Product</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Cuối Phase 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T7</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 Server runtime: Node.js vs Python vs Go?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Lead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M7</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T8</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MCP Server security: open access hay whitelist OAuth client?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CTO + Security</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start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T9</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Multi-tenant DB: row-level (current) vs DB-per-tenant (future) cho ENT MAX?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 Security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M6</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T10</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PII masking: regex custom vs MS Presidio vs Azure AI?</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ML + Security</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M2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Agent Framework: MS Agent Framework vs LangGraph vs custom?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CTO + ML Lead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start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T12</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Chart rendering: Node+Canvas vs Python+Matplotlib vs managed?</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M3</w:t>
            </w:r>
          </w:p>
        </w:tc>
      </w:tr>
    </w:tbl>
    <w:p>
      <w:r>
        <w:br w:type="page"/>
      </w:r>
    </w:p>
    <w:p>
      <w:pPr>
        <w:pStyle w:val="Heading1"/>
        <w:spacing w:after="180" w:before="360"/>
      </w:pPr>
      <w:r>
        <w:rPr>
          <w:b/>
          <w:bCs/>
          <w:color w:val="1F4E79"/>
          <w:sz w:val="32"/>
          <w:szCs w:val="32"/>
        </w:rPr>
        <w:t xml:space="preserve">22. Phụ lục</w:t>
      </w:r>
    </w:p>
    <w:p>
      <w:pPr>
        <w:pStyle w:val="Heading2"/>
        <w:spacing w:after="140" w:before="280"/>
      </w:pPr>
      <w:r>
        <w:rPr>
          <w:b/>
          <w:bCs/>
          <w:color w:val="1F4E79"/>
          <w:sz w:val="26"/>
          <w:szCs w:val="26"/>
        </w:rPr>
        <w:t xml:space="preserve">22.1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Thuật ngữ</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Định nghĩa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 / Enterprise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Khách hàng doanh nghiệp với data, model, config cách ly trên platform</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Workspace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Container của 1 enterprise trên Kaori — users, pipelines, data, billing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Private Key (KAORI-XXXX)</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Key onboarding cho enterprise, hash SHA-256 DB, raw hiện 1 lần duy nhất</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Plan dùng thử 30 ngày, 1M/tháng, 500 unique customers max — entry wedge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Unique Customer Billing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Đơn vị billing v3: COUNT(DISTINCT customer_external_id) per enterprise per billing_month</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Medallion Architecture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Pattern 3-layer: Bronze (raw) → Silver (cleaned) → Gold (business-ready)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Store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Lưu trữ ML features, offline (training) + online (realtime inference)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Continuous Learning Loop</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Chu trình tự động: kết quả → Kafka → Feature Store → retrain → deploy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Drift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Thay đổi phân phối data input làm degrade model. Detect bằng PSI + KL divergence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DLQ (Dead Letter Queue)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topic chứa event thất bại để retry/investigate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SHAP / LIME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phương pháp explain ML decision: SHapley Additive / Local Interpretable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RBAC / ABAC / Hybrid PDP</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Role-Based · Attribute-Based · Hybrid Policy Decision Point — 3 tầng authorization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Insights Engine 3-tuyến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"Chuyện gì đang xảy ra · Tại sao · Nên làm gì" — output format chuẩn</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Knowledge Graph</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Graph nodes/edges biểu diễn toàn bộ data asset, lineage, semantic relations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Blast Radius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Phân tích impact của 1 change (schema/model/workflow) trước khi apply</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MCP Server</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Expose Knowledge Graph + tools qua MCP JSON-RPC 2.0 cho AI clients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Lớp validation input/output LLM — PII, jailbreak, custom business rules</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MS Agent Framework multi-agent: Planner · Executor · Critic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is_actioned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Boolean flag xác nhận user đã thực hiện action theo AI recommendation — basis ROI Hybrid</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revenue_at_risk</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Số VND dự báo có thể mất nếu không action trên HIGH risk customer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North Star Metric</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SUM(revenue_at_risk WHERE HIGH AND is_actioned=true)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Serving framework cho Qwen — tối ưu throughput qua PagedAttention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open-source Alibaba, tiếng Việt tốt, Kaori dùng 2.5 variant</w:t>
            </w:r>
          </w:p>
        </w:tc>
      </w:tr>
    </w:tbl>
    <w:p>
      <w:pPr>
        <w:pStyle w:val="Heading2"/>
        <w:spacing w:after="140" w:before="280"/>
      </w:pPr>
      <w:r>
        <w:rPr>
          <w:b/>
          <w:bCs/>
          <w:color w:val="1F4E79"/>
          <w:sz w:val="26"/>
          <w:szCs w:val="26"/>
        </w:rPr>
        <w:t xml:space="preserve">22.2 Tài liệu tham chiếu</w:t>
      </w:r>
    </w:p>
    <w:p>
      <w:pPr>
        <w:pStyle w:val="ListParagraph"/>
        <w:numPr>
          <w:ilvl w:val="0"/>
          <w:numId w:val="2"/>
        </w:numPr>
        <w:spacing w:after="80"/>
      </w:pPr>
      <w:r>
        <w:t xml:space="preserve">Kaori_AI_BRD_v3.0.docx — Business Requirements Document (business context, market, GTM, pricing rationale)</w:t>
      </w:r>
    </w:p>
    <w:p>
      <w:pPr>
        <w:pStyle w:val="ListParagraph"/>
        <w:numPr>
          <w:ilvl w:val="0"/>
          <w:numId w:val="2"/>
        </w:numPr>
        <w:spacing w:after="80"/>
      </w:pPr>
      <w:r>
        <w:t xml:space="preserve">Feature_Tree_Kaori_AI_v3.0.xlsx — Master Workbook (18 sheets)</w:t>
      </w:r>
    </w:p>
    <w:p>
      <w:pPr>
        <w:pStyle w:val="ListParagraph"/>
        <w:numPr>
          <w:ilvl w:val="0"/>
          <w:numId w:val="2"/>
        </w:numPr>
        <w:spacing w:after="80"/>
      </w:pPr>
      <w:r>
        <w:t xml:space="preserve">    · Features sheet: 986 features + Phase + Module ID</w:t>
      </w:r>
    </w:p>
    <w:p>
      <w:pPr>
        <w:pStyle w:val="ListParagraph"/>
        <w:numPr>
          <w:ilvl w:val="0"/>
          <w:numId w:val="2"/>
        </w:numPr>
        <w:spacing w:after="80"/>
      </w:pPr>
      <w:r>
        <w:t xml:space="preserve">    · API Catalog sheet: 108 REST endpoints consolidated</w:t>
      </w:r>
    </w:p>
    <w:p>
      <w:pPr>
        <w:pStyle w:val="ListParagraph"/>
        <w:numPr>
          <w:ilvl w:val="0"/>
          <w:numId w:val="2"/>
        </w:numPr>
        <w:spacing w:after="80"/>
      </w:pPr>
      <w:r>
        <w:t xml:space="preserve">    · Screen Dependencies sheet: 44 cross-screen data flows</w:t>
      </w:r>
    </w:p>
    <w:p>
      <w:pPr>
        <w:pStyle w:val="ListParagraph"/>
        <w:numPr>
          <w:ilvl w:val="0"/>
          <w:numId w:val="2"/>
        </w:numPr>
        <w:spacing w:after="80"/>
      </w:pPr>
      <w:r>
        <w:t xml:space="preserve">    · Screen Interaction Matrix sheet: 29 screens với consumes/produces/cascade</w:t>
      </w:r>
    </w:p>
    <w:p>
      <w:pPr>
        <w:pStyle w:val="ListParagraph"/>
        <w:numPr>
          <w:ilvl w:val="0"/>
          <w:numId w:val="2"/>
        </w:numPr>
        <w:spacing w:after="80"/>
      </w:pPr>
      <w:r>
        <w:t xml:space="preserve">    · {P1|P2|P3|P4|Shared} Leaves Detail sheets: 959 leaves với full spec (Goal, Trigger, Input, Output, UI component, Validation, API, Role, States, Edge cases, Dependencies)</w:t>
      </w:r>
    </w:p>
    <w:p>
      <w:pPr>
        <w:pStyle w:val="Heading2"/>
        <w:spacing w:after="140" w:before="280"/>
      </w:pPr>
      <w:r>
        <w:rPr>
          <w:b/>
          <w:bCs/>
          <w:color w:val="1F4E79"/>
          <w:sz w:val="26"/>
          <w:szCs w:val="26"/>
        </w:rPr>
        <w:t xml:space="preserve">22.3 Changelog so với PRD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Hạng mục</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PRD v4.0</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PRD v5.0 (this)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Tên sản phẩm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"Nền tảng thông minh quyết định AI tự động"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AI</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Pricing</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USD tiers ($2,000 / $8,000 / $30,000)</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VND tiers (PILOT 1M / BASIC 2M / MID 5M / MAX 8M / ROI 8M+1.5%)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Vertical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Retail · Finance · Logistics đồng loạt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Retail Phase 1 → Finance Phase 2-3 → Logistics Phase 3</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Portal</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 cổng (Enterprise / Platform / Studio)</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 (P1 · P2 · P3 · P4 · Shared · Billing)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Generic (không spec)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 vLLM + External Gateway + Guardrails + MS Agent Framework</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MCP</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MCP Server (JSON-RPC 2.0) Phase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spec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VietQR + Momo + VNPay + ZaloPay + e-invoice Nghị định 123</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 unit</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Inference/month</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unique_customers_billed (chống split-batch gaming)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Chung chung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Chi tiết Bronze/Silver/Gold schema + partition strategy + retention</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Knowledge Graph</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Knowledge Graph Phase 2 với Neo4j + pgvector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Blast Radius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có</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Pre-change impact analysis + governance queue Phase 2</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Feature count</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~40 generic features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986 leaf-level features catalog</w:t>
            </w:r>
          </w:p>
        </w:tc>
      </w:tr>
    </w:tbl>
    <w:p>
      <w:pPr>
        <w:spacing w:after="120"/>
      </w:pPr>
      <w:r>
        <w:rPr>
          <w:i/>
          <w:iCs/>
        </w:rPr>
        <w:t xml:space="preserve">— Kết thúc tài liệu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2026-04-23T23:53:19.372Z</dcterms:created>
  <dcterms:modified xsi:type="dcterms:W3CDTF">2026-04-23T23:53:19.375Z</dcterms:modified>
</cp:coreProperties>
</file>

<file path=docProps/custom.xml><?xml version="1.0" encoding="utf-8"?>
<Properties xmlns="http://schemas.openxmlformats.org/officeDocument/2006/custom-properties" xmlns:vt="http://schemas.openxmlformats.org/officeDocument/2006/docPropsVTypes"/>
</file>