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EDE1B" w14:textId="7F0C32E8" w:rsidR="00771D16" w:rsidRDefault="002F46DF" w:rsidP="002F46DF">
      <w:pPr>
        <w:pStyle w:val="Titre1"/>
      </w:pPr>
      <w:r>
        <w:t xml:space="preserve">Exercice Annexe 1C </w:t>
      </w:r>
    </w:p>
    <w:p w14:paraId="4F457BD7" w14:textId="77777777" w:rsidR="002F46DF" w:rsidRDefault="002F46DF" w:rsidP="002F46DF"/>
    <w:p w14:paraId="7B94FD03" w14:textId="77777777" w:rsidR="002F46DF" w:rsidRDefault="002F46DF" w:rsidP="002F46DF"/>
    <w:p w14:paraId="356396EE" w14:textId="20809434" w:rsidR="002F46DF" w:rsidRPr="005A1118" w:rsidRDefault="002F46DF" w:rsidP="009C0569">
      <w:pPr>
        <w:jc w:val="both"/>
        <w:rPr>
          <w:rFonts w:ascii="Bell MT" w:hAnsi="Bell MT"/>
          <w:sz w:val="24"/>
          <w:szCs w:val="24"/>
        </w:rPr>
      </w:pPr>
      <w:r w:rsidRPr="005A1118">
        <w:rPr>
          <w:rFonts w:ascii="Bell MT" w:hAnsi="Bell MT"/>
          <w:sz w:val="24"/>
          <w:szCs w:val="24"/>
        </w:rPr>
        <w:t>À partir de votre projet de l’annexe 1B, créer un deuxième fichier texte contenant sur chaque ligne du fichier le nom d’une planète du système solaire et son nombre de satellites. Les deux éléments sont séparés par un espace. Le fichier aura cette apparence au début :</w:t>
      </w:r>
    </w:p>
    <w:p w14:paraId="0633E46F" w14:textId="77777777" w:rsidR="002F46DF" w:rsidRDefault="002F46DF" w:rsidP="002F46DF"/>
    <w:p w14:paraId="188F1A24" w14:textId="66C0FF48" w:rsidR="002F46DF" w:rsidRPr="002F46DF" w:rsidRDefault="002F46DF" w:rsidP="002F46DF">
      <w:pPr>
        <w:rPr>
          <w:rFonts w:ascii="Courier New" w:hAnsi="Courier New" w:cs="Courier New"/>
        </w:rPr>
      </w:pPr>
      <w:r w:rsidRPr="002F46DF">
        <w:rPr>
          <w:rFonts w:ascii="Courier New" w:hAnsi="Courier New" w:cs="Courier New"/>
        </w:rPr>
        <w:t>Mercure 0</w:t>
      </w:r>
    </w:p>
    <w:p w14:paraId="644CE230" w14:textId="28722AB1" w:rsidR="002F46DF" w:rsidRPr="002F46DF" w:rsidRDefault="002F46DF" w:rsidP="002F46DF">
      <w:pPr>
        <w:rPr>
          <w:rFonts w:ascii="Courier New" w:hAnsi="Courier New" w:cs="Courier New"/>
        </w:rPr>
      </w:pPr>
      <w:r w:rsidRPr="002F46DF">
        <w:rPr>
          <w:rFonts w:ascii="Courier New" w:hAnsi="Courier New" w:cs="Courier New"/>
        </w:rPr>
        <w:t>Venus 0</w:t>
      </w:r>
    </w:p>
    <w:p w14:paraId="2E3733EE" w14:textId="776B0B0E" w:rsidR="002F46DF" w:rsidRPr="002F46DF" w:rsidRDefault="002F46DF" w:rsidP="002F46DF">
      <w:pPr>
        <w:rPr>
          <w:rFonts w:ascii="Courier New" w:hAnsi="Courier New" w:cs="Courier New"/>
        </w:rPr>
      </w:pPr>
      <w:r w:rsidRPr="002F46DF">
        <w:rPr>
          <w:rFonts w:ascii="Courier New" w:hAnsi="Courier New" w:cs="Courier New"/>
        </w:rPr>
        <w:t>Terre 1</w:t>
      </w:r>
    </w:p>
    <w:p w14:paraId="2C4C6271" w14:textId="0A132BB7" w:rsidR="002F46DF" w:rsidRPr="002F46DF" w:rsidRDefault="002F46DF" w:rsidP="002F46DF">
      <w:pPr>
        <w:rPr>
          <w:rFonts w:ascii="Courier New" w:hAnsi="Courier New" w:cs="Courier New"/>
        </w:rPr>
      </w:pPr>
      <w:r w:rsidRPr="002F46DF">
        <w:rPr>
          <w:rFonts w:ascii="Courier New" w:hAnsi="Courier New" w:cs="Courier New"/>
        </w:rPr>
        <w:t>… les autres planètes</w:t>
      </w:r>
    </w:p>
    <w:p w14:paraId="11FC90C0" w14:textId="77777777" w:rsidR="002F46DF" w:rsidRDefault="002F46DF" w:rsidP="002F46DF"/>
    <w:p w14:paraId="3F4AED29" w14:textId="77777777" w:rsidR="002F46DF" w:rsidRPr="005A1118" w:rsidRDefault="002F46DF" w:rsidP="009C0569">
      <w:pPr>
        <w:jc w:val="both"/>
        <w:rPr>
          <w:rFonts w:ascii="Bell MT" w:hAnsi="Bell MT"/>
          <w:sz w:val="24"/>
          <w:szCs w:val="24"/>
        </w:rPr>
      </w:pPr>
      <w:r w:rsidRPr="005A1118">
        <w:rPr>
          <w:rFonts w:ascii="Bell MT" w:hAnsi="Bell MT"/>
          <w:sz w:val="24"/>
          <w:szCs w:val="24"/>
        </w:rPr>
        <w:t xml:space="preserve">Dans une fonction </w:t>
      </w:r>
      <w:proofErr w:type="spellStart"/>
      <w:r w:rsidRPr="005A1118">
        <w:rPr>
          <w:rFonts w:ascii="Bell MT" w:hAnsi="Bell MT"/>
          <w:sz w:val="24"/>
          <w:szCs w:val="24"/>
        </w:rPr>
        <w:t>Kotlin</w:t>
      </w:r>
      <w:proofErr w:type="spellEnd"/>
      <w:r w:rsidRPr="005A1118">
        <w:rPr>
          <w:rFonts w:ascii="Bell MT" w:hAnsi="Bell MT"/>
          <w:sz w:val="24"/>
          <w:szCs w:val="24"/>
        </w:rPr>
        <w:t xml:space="preserve"> de votre activité de l’annexe 1B, lisez chaque ligne de ce nouveau fichier et </w:t>
      </w:r>
      <w:r w:rsidRPr="00E771B5">
        <w:rPr>
          <w:rFonts w:ascii="Bell MT" w:hAnsi="Bell MT"/>
          <w:sz w:val="24"/>
          <w:szCs w:val="24"/>
          <w:highlight w:val="yellow"/>
        </w:rPr>
        <w:t xml:space="preserve">créez un objet </w:t>
      </w:r>
      <w:proofErr w:type="spellStart"/>
      <w:r w:rsidRPr="00E771B5">
        <w:rPr>
          <w:rFonts w:ascii="Bell MT" w:hAnsi="Bell MT"/>
          <w:sz w:val="24"/>
          <w:szCs w:val="24"/>
          <w:highlight w:val="yellow"/>
        </w:rPr>
        <w:t>Planete</w:t>
      </w:r>
      <w:proofErr w:type="spellEnd"/>
      <w:r w:rsidRPr="005A1118">
        <w:rPr>
          <w:rFonts w:ascii="Bell MT" w:hAnsi="Bell MT"/>
          <w:sz w:val="24"/>
          <w:szCs w:val="24"/>
        </w:rPr>
        <w:t xml:space="preserve"> à partir des deux données que vous avez lues et qui seront les variables de cette </w:t>
      </w:r>
      <w:r w:rsidRPr="00E771B5">
        <w:rPr>
          <w:rFonts w:ascii="Bell MT" w:hAnsi="Bell MT"/>
          <w:sz w:val="24"/>
          <w:szCs w:val="24"/>
          <w:highlight w:val="yellow"/>
        </w:rPr>
        <w:t xml:space="preserve">nouvelle classe </w:t>
      </w:r>
      <w:proofErr w:type="spellStart"/>
      <w:r w:rsidRPr="00E771B5">
        <w:rPr>
          <w:rFonts w:ascii="Bell MT" w:hAnsi="Bell MT"/>
          <w:sz w:val="24"/>
          <w:szCs w:val="24"/>
          <w:highlight w:val="yellow"/>
        </w:rPr>
        <w:t>Kotlin</w:t>
      </w:r>
      <w:proofErr w:type="spellEnd"/>
      <w:r w:rsidRPr="00E771B5">
        <w:rPr>
          <w:rFonts w:ascii="Bell MT" w:hAnsi="Bell MT"/>
          <w:sz w:val="24"/>
          <w:szCs w:val="24"/>
          <w:highlight w:val="yellow"/>
        </w:rPr>
        <w:t>.</w:t>
      </w:r>
      <w:r w:rsidRPr="005A1118">
        <w:rPr>
          <w:rFonts w:ascii="Bell MT" w:hAnsi="Bell MT"/>
          <w:sz w:val="24"/>
          <w:szCs w:val="24"/>
        </w:rPr>
        <w:t xml:space="preserve"> </w:t>
      </w:r>
    </w:p>
    <w:p w14:paraId="1A6D8381" w14:textId="77777777" w:rsidR="002F46DF" w:rsidRDefault="002F46DF" w:rsidP="002F46DF"/>
    <w:p w14:paraId="250A5B25" w14:textId="3879242C" w:rsidR="002F46DF" w:rsidRPr="005A1118" w:rsidRDefault="002F46DF" w:rsidP="002F46DF">
      <w:pPr>
        <w:rPr>
          <w:rFonts w:ascii="Bell MT" w:hAnsi="Bell MT"/>
          <w:sz w:val="24"/>
          <w:szCs w:val="24"/>
        </w:rPr>
      </w:pPr>
      <w:r w:rsidRPr="005A1118">
        <w:rPr>
          <w:rFonts w:ascii="Bell MT" w:hAnsi="Bell MT"/>
          <w:sz w:val="24"/>
          <w:szCs w:val="24"/>
        </w:rPr>
        <w:t>Un Scanner peut être approprié pour lire le fichier et séparer les données mais vous pouvez y arriver avec des flux de données en caractères aussi</w:t>
      </w:r>
    </w:p>
    <w:p w14:paraId="0E8593EF" w14:textId="77777777" w:rsidR="002F46DF" w:rsidRDefault="002F46DF" w:rsidP="002F46DF"/>
    <w:p w14:paraId="63022043" w14:textId="70F8B32E" w:rsidR="002F46DF" w:rsidRPr="005A1118" w:rsidRDefault="002F46DF" w:rsidP="002F46DF">
      <w:pPr>
        <w:rPr>
          <w:rFonts w:ascii="Bell MT" w:hAnsi="Bell MT"/>
          <w:sz w:val="24"/>
          <w:szCs w:val="24"/>
        </w:rPr>
      </w:pPr>
      <w:r w:rsidRPr="005A1118">
        <w:rPr>
          <w:rFonts w:ascii="Bell MT" w:hAnsi="Bell MT"/>
          <w:sz w:val="24"/>
          <w:szCs w:val="24"/>
        </w:rPr>
        <w:t xml:space="preserve">Remplissez un </w:t>
      </w:r>
      <w:proofErr w:type="spellStart"/>
      <w:r w:rsidRPr="00E771B5">
        <w:rPr>
          <w:rFonts w:ascii="Bell MT" w:hAnsi="Bell MT"/>
          <w:sz w:val="24"/>
          <w:szCs w:val="24"/>
          <w:highlight w:val="yellow"/>
        </w:rPr>
        <w:t>Vector</w:t>
      </w:r>
      <w:proofErr w:type="spellEnd"/>
      <w:r w:rsidRPr="005A1118">
        <w:rPr>
          <w:rFonts w:ascii="Bell MT" w:hAnsi="Bell MT"/>
          <w:sz w:val="24"/>
          <w:szCs w:val="24"/>
        </w:rPr>
        <w:t xml:space="preserve"> avec tous ces objets et retournez </w:t>
      </w:r>
      <w:r w:rsidRPr="00E771B5">
        <w:rPr>
          <w:rFonts w:ascii="Bell MT" w:hAnsi="Bell MT"/>
          <w:sz w:val="24"/>
          <w:szCs w:val="24"/>
          <w:highlight w:val="yellow"/>
        </w:rPr>
        <w:t>le nombre d’éléments présents</w:t>
      </w:r>
      <w:r w:rsidRPr="005A1118">
        <w:rPr>
          <w:rFonts w:ascii="Bell MT" w:hAnsi="Bell MT"/>
          <w:sz w:val="24"/>
          <w:szCs w:val="24"/>
        </w:rPr>
        <w:t xml:space="preserve"> dans le </w:t>
      </w:r>
      <w:proofErr w:type="spellStart"/>
      <w:r w:rsidRPr="005A1118">
        <w:rPr>
          <w:rFonts w:ascii="Bell MT" w:hAnsi="Bell MT"/>
          <w:sz w:val="24"/>
          <w:szCs w:val="24"/>
        </w:rPr>
        <w:t>Vector</w:t>
      </w:r>
      <w:proofErr w:type="spellEnd"/>
      <w:r w:rsidRPr="005A1118">
        <w:rPr>
          <w:rFonts w:ascii="Bell MT" w:hAnsi="Bell MT"/>
          <w:sz w:val="24"/>
          <w:szCs w:val="24"/>
        </w:rPr>
        <w:t>.</w:t>
      </w:r>
    </w:p>
    <w:p w14:paraId="412907B4" w14:textId="77777777" w:rsidR="002F46DF" w:rsidRPr="005A1118" w:rsidRDefault="002F46DF" w:rsidP="002F46DF">
      <w:pPr>
        <w:rPr>
          <w:rFonts w:ascii="Bell MT" w:hAnsi="Bell MT"/>
          <w:sz w:val="24"/>
          <w:szCs w:val="24"/>
        </w:rPr>
      </w:pPr>
    </w:p>
    <w:p w14:paraId="7FC0B3D5" w14:textId="0342D289" w:rsidR="00A341EC" w:rsidRDefault="00A341EC" w:rsidP="002F46DF">
      <w:r w:rsidRPr="005A1118">
        <w:rPr>
          <w:rFonts w:ascii="Bell MT" w:hAnsi="Bell MT"/>
          <w:sz w:val="24"/>
          <w:szCs w:val="24"/>
        </w:rPr>
        <w:t xml:space="preserve">Coder une classe modèle en </w:t>
      </w:r>
      <w:proofErr w:type="spellStart"/>
      <w:r w:rsidRPr="005A1118">
        <w:rPr>
          <w:rFonts w:ascii="Bell MT" w:hAnsi="Bell MT"/>
          <w:sz w:val="24"/>
          <w:szCs w:val="24"/>
        </w:rPr>
        <w:t>Kotlin</w:t>
      </w:r>
      <w:proofErr w:type="spellEnd"/>
      <w:r>
        <w:t xml:space="preserve"> : </w:t>
      </w:r>
      <w:hyperlink r:id="rId4" w:history="1">
        <w:r w:rsidRPr="00E36715">
          <w:rPr>
            <w:rStyle w:val="Lienhypertexte"/>
          </w:rPr>
          <w:t>https://www.w3schools.com/KOTLIN/kotlin_classes.php</w:t>
        </w:r>
      </w:hyperlink>
    </w:p>
    <w:p w14:paraId="3E791292" w14:textId="77777777" w:rsidR="00A341EC" w:rsidRDefault="00A341EC" w:rsidP="002F46DF"/>
    <w:p w14:paraId="1C519DC0" w14:textId="32B33762" w:rsidR="00A341EC" w:rsidRDefault="00A341EC" w:rsidP="002F46DF">
      <w:hyperlink r:id="rId5" w:history="1">
        <w:r w:rsidRPr="00E36715">
          <w:rPr>
            <w:rStyle w:val="Lienhypertexte"/>
          </w:rPr>
          <w:t>https://www.w3schools.com/KOTLIN/kotlin_con</w:t>
        </w:r>
        <w:r w:rsidRPr="00E36715">
          <w:rPr>
            <w:rStyle w:val="Lienhypertexte"/>
          </w:rPr>
          <w:t>s</w:t>
        </w:r>
        <w:r w:rsidRPr="00E36715">
          <w:rPr>
            <w:rStyle w:val="Lienhypertexte"/>
          </w:rPr>
          <w:t>tructors.php</w:t>
        </w:r>
      </w:hyperlink>
    </w:p>
    <w:p w14:paraId="54B2713C" w14:textId="77777777" w:rsidR="00A341EC" w:rsidRDefault="00A341EC" w:rsidP="002F46DF"/>
    <w:p w14:paraId="0EE4A7BD" w14:textId="0083A5DD" w:rsidR="002F46DF" w:rsidRDefault="00A341EC" w:rsidP="002F46DF">
      <w:hyperlink r:id="rId6" w:history="1">
        <w:r w:rsidRPr="00E36715">
          <w:rPr>
            <w:rStyle w:val="Lienhypertexte"/>
          </w:rPr>
          <w:t>https://kotlinlang.org/docs/cl</w:t>
        </w:r>
        <w:r w:rsidRPr="00E36715">
          <w:rPr>
            <w:rStyle w:val="Lienhypertexte"/>
          </w:rPr>
          <w:t>a</w:t>
        </w:r>
        <w:r w:rsidRPr="00E36715">
          <w:rPr>
            <w:rStyle w:val="Lienhypertexte"/>
          </w:rPr>
          <w:t>sses.html</w:t>
        </w:r>
      </w:hyperlink>
    </w:p>
    <w:p w14:paraId="45EA7B51" w14:textId="77777777" w:rsidR="002F46DF" w:rsidRPr="002F46DF" w:rsidRDefault="002F46DF" w:rsidP="002F46DF"/>
    <w:p w14:paraId="707B60D9" w14:textId="77777777" w:rsidR="002F46DF" w:rsidRDefault="002F46DF" w:rsidP="002F46DF"/>
    <w:p w14:paraId="3F6DA61F" w14:textId="77777777" w:rsidR="002F46DF" w:rsidRPr="002F46DF" w:rsidRDefault="002F46DF" w:rsidP="002F46DF"/>
    <w:sectPr w:rsidR="002F46DF" w:rsidRPr="002F46D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361"/>
    <w:rsid w:val="002403A9"/>
    <w:rsid w:val="002B4361"/>
    <w:rsid w:val="002F46DF"/>
    <w:rsid w:val="005A1118"/>
    <w:rsid w:val="0066595D"/>
    <w:rsid w:val="00771D16"/>
    <w:rsid w:val="00785ACD"/>
    <w:rsid w:val="009C0569"/>
    <w:rsid w:val="00A341EC"/>
    <w:rsid w:val="00CA22D6"/>
    <w:rsid w:val="00E4600D"/>
    <w:rsid w:val="00E771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D9E3E"/>
  <w15:chartTrackingRefBased/>
  <w15:docId w15:val="{F8EA286B-0FBA-4F4D-9D9D-BD732D58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F46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46DF"/>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A341EC"/>
    <w:rPr>
      <w:color w:val="0563C1" w:themeColor="hyperlink"/>
      <w:u w:val="single"/>
    </w:rPr>
  </w:style>
  <w:style w:type="character" w:styleId="Mentionnonrsolue">
    <w:name w:val="Unresolved Mention"/>
    <w:basedOn w:val="Policepardfaut"/>
    <w:uiPriority w:val="99"/>
    <w:semiHidden/>
    <w:unhideWhenUsed/>
    <w:rsid w:val="00A341EC"/>
    <w:rPr>
      <w:color w:val="605E5C"/>
      <w:shd w:val="clear" w:color="auto" w:fill="E1DFDD"/>
    </w:rPr>
  </w:style>
  <w:style w:type="character" w:styleId="Lienhypertextesuivivisit">
    <w:name w:val="FollowedHyperlink"/>
    <w:basedOn w:val="Policepardfaut"/>
    <w:uiPriority w:val="99"/>
    <w:semiHidden/>
    <w:unhideWhenUsed/>
    <w:rsid w:val="009C05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otlinlang.org/docs/classes.html" TargetMode="External"/><Relationship Id="rId5" Type="http://schemas.openxmlformats.org/officeDocument/2006/relationships/hyperlink" Target="https://www.w3schools.com/KOTLIN/kotlin_constructors.php" TargetMode="External"/><Relationship Id="rId4" Type="http://schemas.openxmlformats.org/officeDocument/2006/relationships/hyperlink" Target="https://www.w3schools.com/KOTLIN/kotlin_classes.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1304</TotalTime>
  <Pages>1</Pages>
  <Words>186</Words>
  <Characters>1025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Labonté Éric</dc:creator>
  <cp:keywords/>
  <dc:description/>
  <cp:lastModifiedBy>Landreville Yuta</cp:lastModifiedBy>
  <cp:revision>6</cp:revision>
  <dcterms:created xsi:type="dcterms:W3CDTF">2024-09-05T13:58:00Z</dcterms:created>
  <dcterms:modified xsi:type="dcterms:W3CDTF">2025-09-10T13:26:00Z</dcterms:modified>
</cp:coreProperties>
</file>