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11A56" w14:textId="6833A034" w:rsidR="00445DB3" w:rsidRDefault="0094083E" w:rsidP="0039764F">
      <w:pPr>
        <w:pStyle w:val="C54"/>
      </w:pPr>
      <w:r>
        <w:t xml:space="preserve">Annexe </w:t>
      </w:r>
      <w:r w:rsidR="00901E33">
        <w:t>1</w:t>
      </w:r>
      <w:r w:rsidR="00746A90">
        <w:t>B– Exercices</w:t>
      </w:r>
      <w:r w:rsidR="008701CC">
        <w:t xml:space="preserve"> fichiers texte</w:t>
      </w:r>
      <w:r w:rsidR="00FD45C3">
        <w:t xml:space="preserve"> en stockage interne</w:t>
      </w:r>
    </w:p>
    <w:p w14:paraId="1A8DB575" w14:textId="5EC700B1" w:rsidR="00FD45C3" w:rsidRDefault="00B63255" w:rsidP="0039764F">
      <w:pPr>
        <w:pStyle w:val="C54"/>
      </w:pPr>
      <w:r>
        <w:rPr>
          <w:noProof/>
        </w:rPr>
        <mc:AlternateContent>
          <mc:Choice Requires="wps">
            <w:drawing>
              <wp:anchor distT="0" distB="0" distL="114300" distR="114300" simplePos="0" relativeHeight="251659776" behindDoc="0" locked="0" layoutInCell="1" allowOverlap="1" wp14:anchorId="6A4A75E6" wp14:editId="574CE332">
                <wp:simplePos x="0" y="0"/>
                <wp:positionH relativeFrom="column">
                  <wp:posOffset>-752475</wp:posOffset>
                </wp:positionH>
                <wp:positionV relativeFrom="paragraph">
                  <wp:posOffset>499109</wp:posOffset>
                </wp:positionV>
                <wp:extent cx="7038975" cy="2809875"/>
                <wp:effectExtent l="228600" t="228600" r="257175" b="257175"/>
                <wp:wrapNone/>
                <wp:docPr id="2056917439" name="Rectangle 4"/>
                <wp:cNvGraphicFramePr/>
                <a:graphic xmlns:a="http://schemas.openxmlformats.org/drawingml/2006/main">
                  <a:graphicData uri="http://schemas.microsoft.com/office/word/2010/wordprocessingShape">
                    <wps:wsp>
                      <wps:cNvSpPr/>
                      <wps:spPr>
                        <a:xfrm>
                          <a:off x="0" y="0"/>
                          <a:ext cx="7038975" cy="2809875"/>
                        </a:xfrm>
                        <a:prstGeom prst="rect">
                          <a:avLst/>
                        </a:prstGeom>
                        <a:noFill/>
                        <a:ln>
                          <a:solidFill>
                            <a:schemeClr val="accent2">
                              <a:lumMod val="75000"/>
                            </a:schemeClr>
                          </a:solidFill>
                        </a:ln>
                        <a:effectLst>
                          <a:glow rad="228600">
                            <a:schemeClr val="accent2">
                              <a:satMod val="175000"/>
                              <a:alpha val="40000"/>
                            </a:schemeClr>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9A00F" id="Rectangle 4" o:spid="_x0000_s1026" style="position:absolute;margin-left:-59.25pt;margin-top:39.3pt;width:554.25pt;height:221.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" filled="f" strokecolor="#c45911 [2405]" strokeweight="1pt"/>
            </w:pict>
          </mc:Fallback>
        </mc:AlternateContent>
      </w:r>
    </w:p>
    <w:p w14:paraId="78B0CE5D" w14:textId="22B04154" w:rsidR="00FD45C3" w:rsidRDefault="00FD45C3" w:rsidP="0039764F">
      <w:pPr>
        <w:pStyle w:val="C54"/>
      </w:pPr>
      <w:r>
        <w:t>Quiz Kotlin</w:t>
      </w:r>
    </w:p>
    <w:p w14:paraId="75A68BED" w14:textId="0D70B2BD" w:rsidR="00FD45C3" w:rsidRPr="0015278B" w:rsidRDefault="00FD45C3" w:rsidP="0039764F">
      <w:pPr>
        <w:pStyle w:val="C54"/>
        <w:rPr>
          <w:sz w:val="28"/>
          <w:szCs w:val="28"/>
        </w:rPr>
      </w:pPr>
      <w:r w:rsidRPr="0015278B">
        <w:rPr>
          <w:sz w:val="28"/>
          <w:szCs w:val="28"/>
        </w:rPr>
        <w:t>Traduisez le code Java en Kotlin</w:t>
      </w:r>
      <w:r w:rsidR="0015278B">
        <w:rPr>
          <w:sz w:val="28"/>
          <w:szCs w:val="28"/>
        </w:rPr>
        <w:t> :</w:t>
      </w:r>
    </w:p>
    <w:p w14:paraId="70910A54" w14:textId="77777777" w:rsidR="00FD45C3" w:rsidRDefault="00FD45C3" w:rsidP="00FD45C3"/>
    <w:tbl>
      <w:tblPr>
        <w:tblStyle w:val="Grilledutableau"/>
        <w:tblW w:w="11057" w:type="dxa"/>
        <w:tblInd w:w="-1139" w:type="dxa"/>
        <w:tblLook w:val="04E0" w:firstRow="1" w:lastRow="1" w:firstColumn="1" w:lastColumn="0" w:noHBand="0" w:noVBand="1"/>
      </w:tblPr>
      <w:tblGrid>
        <w:gridCol w:w="5670"/>
        <w:gridCol w:w="5387"/>
      </w:tblGrid>
      <w:tr w:rsidR="00FD45C3" w14:paraId="21FB5FD3" w14:textId="77777777" w:rsidTr="00B63255">
        <w:trPr>
          <w:trHeight w:val="280"/>
        </w:trPr>
        <w:tc>
          <w:tcPr>
            <w:tcW w:w="5670" w:type="dxa"/>
          </w:tcPr>
          <w:p w14:paraId="2AAB2E8A" w14:textId="11720818" w:rsidR="00FD45C3" w:rsidRDefault="00FD45C3" w:rsidP="00FD45C3">
            <w:r>
              <w:t>Java</w:t>
            </w:r>
          </w:p>
        </w:tc>
        <w:tc>
          <w:tcPr>
            <w:tcW w:w="5387" w:type="dxa"/>
          </w:tcPr>
          <w:p w14:paraId="042531FD" w14:textId="351C5BD6" w:rsidR="00FD45C3" w:rsidRDefault="00FD45C3" w:rsidP="00FD45C3">
            <w:r>
              <w:t>Kotlin</w:t>
            </w:r>
          </w:p>
        </w:tc>
      </w:tr>
      <w:tr w:rsidR="00FD45C3" w14:paraId="6DC47AF1" w14:textId="77777777" w:rsidTr="00B63255">
        <w:trPr>
          <w:trHeight w:val="487"/>
        </w:trPr>
        <w:tc>
          <w:tcPr>
            <w:tcW w:w="5670" w:type="dxa"/>
          </w:tcPr>
          <w:p w14:paraId="4397DBDF" w14:textId="086BF7C7" w:rsidR="00FD45C3" w:rsidRPr="008B4AEA" w:rsidRDefault="00FD45C3" w:rsidP="00FD45C3">
            <w:pPr>
              <w:rPr>
                <w:rFonts w:ascii="Courier New" w:hAnsi="Courier New" w:cs="Courier New"/>
                <w:sz w:val="20"/>
                <w:szCs w:val="18"/>
              </w:rPr>
            </w:pPr>
            <w:r w:rsidRPr="008B4AEA">
              <w:rPr>
                <w:rFonts w:ascii="Courier New" w:hAnsi="Courier New" w:cs="Courier New"/>
                <w:sz w:val="20"/>
                <w:szCs w:val="18"/>
              </w:rPr>
              <w:t>double valeur = 90.5;</w:t>
            </w:r>
          </w:p>
        </w:tc>
        <w:tc>
          <w:tcPr>
            <w:tcW w:w="5387" w:type="dxa"/>
          </w:tcPr>
          <w:p w14:paraId="29D8858C" w14:textId="77777777" w:rsidR="00FD45C3" w:rsidRDefault="00B63255" w:rsidP="00FD45C3">
            <w:r>
              <w:t>var valeur : Double = 90.5</w:t>
            </w:r>
          </w:p>
          <w:p w14:paraId="33DAD906" w14:textId="002C57D7" w:rsidR="00B63255" w:rsidRDefault="00B63255" w:rsidP="00FD45C3">
            <w:r>
              <w:t>var valeur = 90.5</w:t>
            </w:r>
          </w:p>
        </w:tc>
      </w:tr>
      <w:tr w:rsidR="00FD45C3" w:rsidRPr="00666AFB" w14:paraId="22D7C5E1" w14:textId="77777777" w:rsidTr="00B63255">
        <w:trPr>
          <w:trHeight w:val="491"/>
        </w:trPr>
        <w:tc>
          <w:tcPr>
            <w:tcW w:w="5670" w:type="dxa"/>
          </w:tcPr>
          <w:p w14:paraId="25AD5F7F" w14:textId="6877756C" w:rsidR="00FD45C3" w:rsidRPr="008B4AEA" w:rsidRDefault="00FD45C3" w:rsidP="00FD45C3">
            <w:pPr>
              <w:rPr>
                <w:rFonts w:ascii="Courier New" w:hAnsi="Courier New" w:cs="Courier New"/>
                <w:sz w:val="20"/>
                <w:szCs w:val="18"/>
                <w:lang w:val="en-CA"/>
              </w:rPr>
            </w:pPr>
            <w:r w:rsidRPr="008B4AEA">
              <w:rPr>
                <w:rFonts w:ascii="Courier New" w:hAnsi="Courier New" w:cs="Courier New"/>
                <w:sz w:val="20"/>
                <w:szCs w:val="18"/>
                <w:lang w:val="en-CA"/>
              </w:rPr>
              <w:t>class Gestion implements View.OnClickListener</w:t>
            </w:r>
          </w:p>
        </w:tc>
        <w:tc>
          <w:tcPr>
            <w:tcW w:w="5387" w:type="dxa"/>
          </w:tcPr>
          <w:p w14:paraId="07354D01" w14:textId="5A278558" w:rsidR="00FD45C3" w:rsidRPr="00FD45C3" w:rsidRDefault="00B63255" w:rsidP="00FD45C3">
            <w:pPr>
              <w:rPr>
                <w:lang w:val="en-CA"/>
              </w:rPr>
            </w:pPr>
            <w:r>
              <w:rPr>
                <w:lang w:val="en-CA"/>
              </w:rPr>
              <w:t xml:space="preserve">inner class Gestion: </w:t>
            </w:r>
            <w:r w:rsidRPr="00B63255">
              <w:rPr>
                <w:lang w:val="en-CA"/>
              </w:rPr>
              <w:t>View.OnClickListener</w:t>
            </w:r>
          </w:p>
        </w:tc>
      </w:tr>
      <w:tr w:rsidR="00FD45C3" w:rsidRPr="00FD45C3" w14:paraId="41BF1EB9" w14:textId="77777777" w:rsidTr="00B63255">
        <w:trPr>
          <w:trHeight w:val="494"/>
        </w:trPr>
        <w:tc>
          <w:tcPr>
            <w:tcW w:w="5670" w:type="dxa"/>
          </w:tcPr>
          <w:p w14:paraId="4ACF0A26" w14:textId="40B2763E" w:rsidR="00FD45C3" w:rsidRPr="008B4AEA" w:rsidRDefault="00FD45C3" w:rsidP="00FD45C3">
            <w:pPr>
              <w:rPr>
                <w:rFonts w:ascii="Courier New" w:hAnsi="Courier New" w:cs="Courier New"/>
                <w:sz w:val="20"/>
                <w:szCs w:val="18"/>
                <w:lang w:val="en-CA"/>
              </w:rPr>
            </w:pPr>
            <w:r w:rsidRPr="008B4AEA">
              <w:rPr>
                <w:rFonts w:ascii="Courier New" w:hAnsi="Courier New" w:cs="Courier New"/>
                <w:sz w:val="20"/>
                <w:szCs w:val="18"/>
                <w:lang w:val="en-CA"/>
              </w:rPr>
              <w:t>System.out.println ( “bonjour” );</w:t>
            </w:r>
          </w:p>
        </w:tc>
        <w:tc>
          <w:tcPr>
            <w:tcW w:w="5387" w:type="dxa"/>
          </w:tcPr>
          <w:p w14:paraId="03C5439A" w14:textId="53112D18" w:rsidR="00FD45C3" w:rsidRPr="00FD45C3" w:rsidRDefault="00B63255" w:rsidP="00FD45C3">
            <w:pPr>
              <w:rPr>
                <w:lang w:val="en-CA"/>
              </w:rPr>
            </w:pPr>
            <w:r>
              <w:rPr>
                <w:lang w:val="en-CA"/>
              </w:rPr>
              <w:t>println(“bonjour”)</w:t>
            </w:r>
          </w:p>
        </w:tc>
      </w:tr>
      <w:tr w:rsidR="0080705A" w:rsidRPr="0080705A" w14:paraId="17C126CF" w14:textId="77777777" w:rsidTr="00B63255">
        <w:trPr>
          <w:trHeight w:val="494"/>
        </w:trPr>
        <w:tc>
          <w:tcPr>
            <w:tcW w:w="5670" w:type="dxa"/>
          </w:tcPr>
          <w:p w14:paraId="04F5C1F3" w14:textId="44A1D92B" w:rsidR="0080705A" w:rsidRPr="0080705A" w:rsidRDefault="0080705A" w:rsidP="00FD45C3">
            <w:pPr>
              <w:rPr>
                <w:rFonts w:ascii="Courier New" w:hAnsi="Courier New" w:cs="Courier New"/>
                <w:sz w:val="20"/>
                <w:szCs w:val="18"/>
              </w:rPr>
            </w:pPr>
            <w:r>
              <w:rPr>
                <w:rFonts w:ascii="Courier New" w:hAnsi="Courier New" w:cs="Courier New"/>
                <w:sz w:val="20"/>
                <w:szCs w:val="18"/>
              </w:rPr>
              <w:t>p</w:t>
            </w:r>
            <w:r w:rsidRPr="0080705A">
              <w:rPr>
                <w:rFonts w:ascii="Courier New" w:hAnsi="Courier New" w:cs="Courier New"/>
                <w:sz w:val="20"/>
                <w:szCs w:val="18"/>
              </w:rPr>
              <w:t>ublic void calculerSomme ( int n</w:t>
            </w:r>
            <w:r>
              <w:rPr>
                <w:rFonts w:ascii="Courier New" w:hAnsi="Courier New" w:cs="Courier New"/>
                <w:sz w:val="20"/>
                <w:szCs w:val="18"/>
              </w:rPr>
              <w:t>bEntrees )</w:t>
            </w:r>
          </w:p>
        </w:tc>
        <w:tc>
          <w:tcPr>
            <w:tcW w:w="5387" w:type="dxa"/>
          </w:tcPr>
          <w:p w14:paraId="631E2D6A" w14:textId="64AB5AD3" w:rsidR="0080705A" w:rsidRPr="0080705A" w:rsidRDefault="00B63255" w:rsidP="00FD45C3">
            <w:r>
              <w:t>public fun calculerSomme( nbEntrees :Int) : Unit</w:t>
            </w:r>
          </w:p>
        </w:tc>
      </w:tr>
    </w:tbl>
    <w:p w14:paraId="2D4BB456" w14:textId="6E2B218A" w:rsidR="00FD45C3" w:rsidRPr="0080705A" w:rsidRDefault="00FD45C3" w:rsidP="00FD45C3"/>
    <w:p w14:paraId="54D6E325" w14:textId="77777777" w:rsidR="00FD45C3" w:rsidRPr="0080705A" w:rsidRDefault="00FD45C3" w:rsidP="00FD45C3"/>
    <w:p w14:paraId="2CB2D0E8" w14:textId="1A30C14A" w:rsidR="00040E9E" w:rsidRDefault="00901E33" w:rsidP="0039764F">
      <w:pPr>
        <w:pStyle w:val="C54"/>
      </w:pPr>
      <w:r>
        <w:t>Pratiquons les acquis de l’annexe précédente…</w:t>
      </w:r>
    </w:p>
    <w:p w14:paraId="51BAC3C4" w14:textId="27B386D6" w:rsidR="00E000BF" w:rsidRDefault="00CD7427" w:rsidP="00E000BF">
      <w:r>
        <w:rPr>
          <w:noProof/>
          <w:lang w:eastAsia="fr-CA"/>
        </w:rPr>
        <mc:AlternateContent>
          <mc:Choice Requires="wps">
            <w:drawing>
              <wp:anchor distT="0" distB="0" distL="114300" distR="114300" simplePos="0" relativeHeight="251658752" behindDoc="0" locked="0" layoutInCell="1" allowOverlap="1" wp14:anchorId="2D489802" wp14:editId="68EAD27E">
                <wp:simplePos x="0" y="0"/>
                <wp:positionH relativeFrom="column">
                  <wp:posOffset>-63610</wp:posOffset>
                </wp:positionH>
                <wp:positionV relativeFrom="paragraph">
                  <wp:posOffset>214022</wp:posOffset>
                </wp:positionV>
                <wp:extent cx="5562600" cy="1520687"/>
                <wp:effectExtent l="228600" t="228600" r="247650" b="251460"/>
                <wp:wrapNone/>
                <wp:docPr id="11" name="Rectangle 11"/>
                <wp:cNvGraphicFramePr/>
                <a:graphic xmlns:a="http://schemas.openxmlformats.org/drawingml/2006/main">
                  <a:graphicData uri="http://schemas.microsoft.com/office/word/2010/wordprocessingShape">
                    <wps:wsp>
                      <wps:cNvSpPr/>
                      <wps:spPr>
                        <a:xfrm>
                          <a:off x="0" y="0"/>
                          <a:ext cx="5562600" cy="1520687"/>
                        </a:xfrm>
                        <a:prstGeom prst="rect">
                          <a:avLst/>
                        </a:prstGeom>
                        <a:noFill/>
                        <a:ln>
                          <a:solidFill>
                            <a:srgbClr val="C00000"/>
                          </a:solidFill>
                        </a:ln>
                        <a:effectLst>
                          <a:glow rad="228600">
                            <a:schemeClr val="accent2">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06AE36" id="Rectangle 11" o:spid="_x0000_s1026" style="position:absolute;margin-left:-5pt;margin-top:16.85pt;width:438pt;height:119.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" filled="f" strokecolor="#c00000" strokeweight="1pt"/>
            </w:pict>
          </mc:Fallback>
        </mc:AlternateContent>
      </w:r>
    </w:p>
    <w:p w14:paraId="087CE9CA" w14:textId="58E13A76" w:rsidR="00A40C50" w:rsidRDefault="008701CC" w:rsidP="008701CC">
      <w:pPr>
        <w:pStyle w:val="Paragraphedeliste"/>
        <w:numPr>
          <w:ilvl w:val="0"/>
          <w:numId w:val="33"/>
        </w:numPr>
      </w:pPr>
      <w:r>
        <w:t>À l’aide de Bloc-notes, créer un fichier texte</w:t>
      </w:r>
      <w:r w:rsidR="00ED46BB">
        <w:t xml:space="preserve"> ( .txt )</w:t>
      </w:r>
      <w:r>
        <w:t xml:space="preserve"> contenant un certain nombre de lignes de texte.</w:t>
      </w:r>
    </w:p>
    <w:p w14:paraId="11C1ACCE" w14:textId="4457F1A8" w:rsidR="008701CC" w:rsidRDefault="008701CC" w:rsidP="008701CC">
      <w:pPr>
        <w:pStyle w:val="Paragraphedeliste"/>
        <w:numPr>
          <w:ilvl w:val="0"/>
          <w:numId w:val="33"/>
        </w:numPr>
      </w:pPr>
      <w:r>
        <w:t>Créez un nouveau projet avec Android Studio</w:t>
      </w:r>
      <w:r w:rsidR="00632BC9">
        <w:t xml:space="preserve"> </w:t>
      </w:r>
      <w:r w:rsidR="00632BC9" w:rsidRPr="0080705A">
        <w:rPr>
          <w:b/>
          <w:bCs/>
        </w:rPr>
        <w:t>( en Kotlin )</w:t>
      </w:r>
      <w:r w:rsidR="00ED46BB" w:rsidRPr="0080705A">
        <w:rPr>
          <w:b/>
          <w:bCs/>
        </w:rPr>
        <w:t>.</w:t>
      </w:r>
      <w:r w:rsidR="00ED46BB">
        <w:t xml:space="preserve"> Exécuter votre projet une fois ( Hello World )</w:t>
      </w:r>
      <w:r w:rsidR="00901E33">
        <w:t xml:space="preserve"> afin de le gérérer sur le téléphone</w:t>
      </w:r>
    </w:p>
    <w:p w14:paraId="571C7903" w14:textId="43A0B855" w:rsidR="008701CC" w:rsidRDefault="008701CC" w:rsidP="008701CC">
      <w:pPr>
        <w:pStyle w:val="Paragraphedeliste"/>
        <w:numPr>
          <w:ilvl w:val="0"/>
          <w:numId w:val="33"/>
        </w:numPr>
      </w:pPr>
      <w:r>
        <w:t>Sauvegarder le fichier texte à l’aide du Device File Explorer</w:t>
      </w:r>
      <w:r w:rsidR="00ED46BB">
        <w:t xml:space="preserve"> ( nécessité de le rafraîchir ) </w:t>
      </w:r>
      <w:r>
        <w:t xml:space="preserve"> dans data/data/votre package/ et créez-y un dossier </w:t>
      </w:r>
      <w:r w:rsidR="00ED46BB">
        <w:t xml:space="preserve">( directory ) appelé </w:t>
      </w:r>
      <w:r w:rsidRPr="00316EAA">
        <w:rPr>
          <w:rFonts w:ascii="Courier New" w:hAnsi="Courier New" w:cs="Courier New"/>
        </w:rPr>
        <w:t>files</w:t>
      </w:r>
      <w:r>
        <w:t>. « </w:t>
      </w:r>
      <w:r w:rsidR="00F7492F">
        <w:t>Uploader</w:t>
      </w:r>
      <w:r>
        <w:t> » le fichier texte à cet endroit</w:t>
      </w:r>
    </w:p>
    <w:p w14:paraId="136FC159" w14:textId="4353B2C5" w:rsidR="008701CC" w:rsidRDefault="008701CC" w:rsidP="00E000BF"/>
    <w:p w14:paraId="7CFE171D" w14:textId="3AC9B4C9" w:rsidR="008701CC" w:rsidRDefault="008701CC" w:rsidP="008701CC"/>
    <w:p w14:paraId="67296998" w14:textId="45C2812E" w:rsidR="008701CC" w:rsidRPr="008B4AEA" w:rsidRDefault="008701CC" w:rsidP="008B4AEA">
      <w:pPr>
        <w:pStyle w:val="Paragraphedeliste"/>
        <w:numPr>
          <w:ilvl w:val="0"/>
          <w:numId w:val="36"/>
        </w:numPr>
        <w:jc w:val="both"/>
        <w:rPr>
          <w:sz w:val="28"/>
          <w:szCs w:val="24"/>
        </w:rPr>
      </w:pPr>
      <w:r w:rsidRPr="008B4AEA">
        <w:rPr>
          <w:sz w:val="28"/>
          <w:szCs w:val="24"/>
        </w:rPr>
        <w:t xml:space="preserve">À l’intérieur de l’activité principale de votre projet, codez les </w:t>
      </w:r>
      <w:r w:rsidR="00855AAA" w:rsidRPr="008B4AEA">
        <w:rPr>
          <w:sz w:val="28"/>
          <w:szCs w:val="24"/>
        </w:rPr>
        <w:t>fonctions</w:t>
      </w:r>
      <w:r w:rsidRPr="008B4AEA">
        <w:rPr>
          <w:sz w:val="28"/>
          <w:szCs w:val="24"/>
        </w:rPr>
        <w:t xml:space="preserve"> suivantes </w:t>
      </w:r>
      <w:r w:rsidR="00894AE2" w:rsidRPr="008B4AEA">
        <w:rPr>
          <w:sz w:val="28"/>
          <w:szCs w:val="24"/>
        </w:rPr>
        <w:t xml:space="preserve">( </w:t>
      </w:r>
      <w:r w:rsidR="00894AE2" w:rsidRPr="008B4AEA">
        <w:rPr>
          <w:b/>
          <w:bCs/>
          <w:sz w:val="28"/>
          <w:szCs w:val="24"/>
        </w:rPr>
        <w:t>en Kotlin</w:t>
      </w:r>
      <w:r w:rsidR="00894AE2" w:rsidRPr="008B4AEA">
        <w:rPr>
          <w:sz w:val="28"/>
          <w:szCs w:val="24"/>
        </w:rPr>
        <w:t xml:space="preserve"> )</w:t>
      </w:r>
      <w:r w:rsidR="008B4AEA">
        <w:rPr>
          <w:sz w:val="28"/>
          <w:szCs w:val="24"/>
        </w:rPr>
        <w:t xml:space="preserve"> </w:t>
      </w:r>
      <w:r w:rsidRPr="008B4AEA">
        <w:rPr>
          <w:sz w:val="28"/>
          <w:szCs w:val="24"/>
        </w:rPr>
        <w:t>relatives au fichier texte que vous avez précédemment créé :</w:t>
      </w:r>
    </w:p>
    <w:p w14:paraId="1941D7D3" w14:textId="0E016890" w:rsidR="008701CC" w:rsidRPr="008B4AEA" w:rsidRDefault="008701CC" w:rsidP="008B4AEA">
      <w:pPr>
        <w:pStyle w:val="Paragraphedeliste"/>
        <w:jc w:val="both"/>
        <w:rPr>
          <w:sz w:val="28"/>
          <w:szCs w:val="24"/>
        </w:rPr>
      </w:pPr>
    </w:p>
    <w:p w14:paraId="6715048C" w14:textId="733DDAFC" w:rsidR="008701CC" w:rsidRPr="008B4AEA" w:rsidRDefault="008701CC" w:rsidP="008B4AEA">
      <w:pPr>
        <w:pStyle w:val="Paragraphedeliste"/>
        <w:numPr>
          <w:ilvl w:val="0"/>
          <w:numId w:val="35"/>
        </w:numPr>
        <w:jc w:val="both"/>
        <w:rPr>
          <w:sz w:val="28"/>
          <w:szCs w:val="24"/>
        </w:rPr>
      </w:pPr>
      <w:r w:rsidRPr="008B4AEA">
        <w:rPr>
          <w:sz w:val="28"/>
          <w:szCs w:val="24"/>
        </w:rPr>
        <w:t xml:space="preserve">Une </w:t>
      </w:r>
      <w:r w:rsidR="00855AAA" w:rsidRPr="008B4AEA">
        <w:rPr>
          <w:sz w:val="28"/>
          <w:szCs w:val="24"/>
        </w:rPr>
        <w:t>fonction</w:t>
      </w:r>
      <w:r w:rsidRPr="008B4AEA">
        <w:rPr>
          <w:sz w:val="28"/>
          <w:szCs w:val="24"/>
        </w:rPr>
        <w:t xml:space="preserve"> retournant le nombre de lignes que compte votre fichier texte</w:t>
      </w:r>
    </w:p>
    <w:p w14:paraId="4AA06C5B" w14:textId="70BDB001" w:rsidR="008701CC" w:rsidRDefault="008701CC" w:rsidP="008B4AEA">
      <w:pPr>
        <w:pStyle w:val="Paragraphedeliste"/>
        <w:numPr>
          <w:ilvl w:val="0"/>
          <w:numId w:val="35"/>
        </w:numPr>
        <w:jc w:val="both"/>
        <w:rPr>
          <w:sz w:val="28"/>
          <w:szCs w:val="24"/>
        </w:rPr>
      </w:pPr>
      <w:r w:rsidRPr="008B4AEA">
        <w:rPr>
          <w:sz w:val="28"/>
          <w:szCs w:val="24"/>
        </w:rPr>
        <w:t xml:space="preserve">Une </w:t>
      </w:r>
      <w:r w:rsidR="00855AAA" w:rsidRPr="008B4AEA">
        <w:rPr>
          <w:sz w:val="28"/>
          <w:szCs w:val="24"/>
        </w:rPr>
        <w:t>fonction</w:t>
      </w:r>
      <w:r w:rsidRPr="008B4AEA">
        <w:rPr>
          <w:sz w:val="28"/>
          <w:szCs w:val="24"/>
        </w:rPr>
        <w:t xml:space="preserve"> retournant le nombre de caractères que compte votre fichier texte</w:t>
      </w:r>
    </w:p>
    <w:p w14:paraId="07B61899" w14:textId="77777777" w:rsidR="00CB5E7C" w:rsidRPr="00CB5E7C" w:rsidRDefault="00CB5E7C" w:rsidP="00CB5E7C">
      <w:pPr>
        <w:jc w:val="both"/>
        <w:rPr>
          <w:sz w:val="28"/>
          <w:szCs w:val="24"/>
        </w:rPr>
      </w:pPr>
    </w:p>
    <w:p w14:paraId="610031AE" w14:textId="604F2BDA" w:rsidR="008701CC" w:rsidRPr="008B4AEA" w:rsidRDefault="008701CC" w:rsidP="008B4AEA">
      <w:pPr>
        <w:pStyle w:val="Paragraphedeliste"/>
        <w:numPr>
          <w:ilvl w:val="0"/>
          <w:numId w:val="35"/>
        </w:numPr>
        <w:jc w:val="both"/>
        <w:rPr>
          <w:sz w:val="28"/>
          <w:szCs w:val="24"/>
        </w:rPr>
      </w:pPr>
      <w:r w:rsidRPr="008B4AEA">
        <w:rPr>
          <w:sz w:val="28"/>
          <w:szCs w:val="24"/>
        </w:rPr>
        <w:t xml:space="preserve">Une </w:t>
      </w:r>
      <w:r w:rsidR="00855AAA" w:rsidRPr="008B4AEA">
        <w:rPr>
          <w:sz w:val="28"/>
          <w:szCs w:val="24"/>
        </w:rPr>
        <w:t>fonction</w:t>
      </w:r>
      <w:r w:rsidRPr="008B4AEA">
        <w:rPr>
          <w:sz w:val="28"/>
          <w:szCs w:val="24"/>
        </w:rPr>
        <w:t xml:space="preserve"> retournant le nombre de « c » que comprend votre fichier texte</w:t>
      </w:r>
    </w:p>
    <w:p w14:paraId="1A357148" w14:textId="5DE2BCAE" w:rsidR="008701CC" w:rsidRPr="008B4AEA" w:rsidRDefault="008701CC" w:rsidP="008B4AEA">
      <w:pPr>
        <w:pStyle w:val="Paragraphedeliste"/>
        <w:numPr>
          <w:ilvl w:val="0"/>
          <w:numId w:val="35"/>
        </w:numPr>
        <w:jc w:val="both"/>
        <w:rPr>
          <w:sz w:val="28"/>
          <w:szCs w:val="24"/>
        </w:rPr>
      </w:pPr>
      <w:r w:rsidRPr="008B4AEA">
        <w:rPr>
          <w:sz w:val="28"/>
          <w:szCs w:val="24"/>
        </w:rPr>
        <w:t xml:space="preserve">Une </w:t>
      </w:r>
      <w:r w:rsidR="00855AAA" w:rsidRPr="008B4AEA">
        <w:rPr>
          <w:sz w:val="28"/>
          <w:szCs w:val="24"/>
        </w:rPr>
        <w:t>fonction</w:t>
      </w:r>
      <w:r w:rsidRPr="008B4AEA">
        <w:rPr>
          <w:sz w:val="28"/>
          <w:szCs w:val="24"/>
        </w:rPr>
        <w:t xml:space="preserve"> permettant d’écrire votre nom sur une ligne située à la fin du fichier texte</w:t>
      </w:r>
    </w:p>
    <w:p w14:paraId="2D27D7F9" w14:textId="1E8BA703" w:rsidR="008701CC" w:rsidRDefault="008701CC" w:rsidP="008701CC"/>
    <w:p w14:paraId="6E92D2C3" w14:textId="43FC3D0F" w:rsidR="008701CC" w:rsidRPr="008B4AEA" w:rsidRDefault="008701CC" w:rsidP="008B4AEA">
      <w:pPr>
        <w:pStyle w:val="Paragraphedeliste"/>
        <w:numPr>
          <w:ilvl w:val="0"/>
          <w:numId w:val="36"/>
        </w:numPr>
        <w:jc w:val="both"/>
        <w:rPr>
          <w:sz w:val="28"/>
          <w:szCs w:val="24"/>
        </w:rPr>
      </w:pPr>
      <w:r w:rsidRPr="008B4AEA">
        <w:rPr>
          <w:sz w:val="28"/>
          <w:szCs w:val="24"/>
        </w:rPr>
        <w:t>l’interface graphique rattachée à votre activité de manière à pouvoir afficher les réponses des questions A-B-C</w:t>
      </w:r>
      <w:r w:rsidR="00E21201" w:rsidRPr="008B4AEA">
        <w:rPr>
          <w:sz w:val="28"/>
          <w:szCs w:val="24"/>
        </w:rPr>
        <w:t xml:space="preserve"> ainsi que qu’écrire votre nom ( question D ).</w:t>
      </w:r>
    </w:p>
    <w:p w14:paraId="0E6F1262" w14:textId="3BABB42A" w:rsidR="00E21201" w:rsidRDefault="008B4AEA" w:rsidP="008B4AEA">
      <w:pPr>
        <w:jc w:val="both"/>
        <w:rPr>
          <w:sz w:val="28"/>
          <w:szCs w:val="24"/>
        </w:rPr>
      </w:pPr>
      <w:r>
        <w:rPr>
          <w:noProof/>
          <w:sz w:val="28"/>
          <w:szCs w:val="24"/>
        </w:rPr>
        <mc:AlternateContent>
          <mc:Choice Requires="wps">
            <w:drawing>
              <wp:anchor distT="0" distB="0" distL="114300" distR="114300" simplePos="0" relativeHeight="251660800" behindDoc="0" locked="0" layoutInCell="1" allowOverlap="1" wp14:anchorId="452B8A72" wp14:editId="40E4B8B2">
                <wp:simplePos x="0" y="0"/>
                <wp:positionH relativeFrom="column">
                  <wp:posOffset>-161925</wp:posOffset>
                </wp:positionH>
                <wp:positionV relativeFrom="paragraph">
                  <wp:posOffset>219075</wp:posOffset>
                </wp:positionV>
                <wp:extent cx="6195060" cy="6038850"/>
                <wp:effectExtent l="228600" t="228600" r="243840" b="247650"/>
                <wp:wrapNone/>
                <wp:docPr id="2044167784" name="Rectangle 5"/>
                <wp:cNvGraphicFramePr/>
                <a:graphic xmlns:a="http://schemas.openxmlformats.org/drawingml/2006/main">
                  <a:graphicData uri="http://schemas.microsoft.com/office/word/2010/wordprocessingShape">
                    <wps:wsp>
                      <wps:cNvSpPr/>
                      <wps:spPr>
                        <a:xfrm>
                          <a:off x="0" y="0"/>
                          <a:ext cx="6195060" cy="6038850"/>
                        </a:xfrm>
                        <a:prstGeom prst="rect">
                          <a:avLst/>
                        </a:prstGeom>
                        <a:noFill/>
                        <a:ln>
                          <a:solidFill>
                            <a:srgbClr val="C00000"/>
                          </a:solidFill>
                        </a:ln>
                        <a:effectLst>
                          <a:glow rad="228600">
                            <a:schemeClr val="accent2">
                              <a:satMod val="175000"/>
                              <a:alpha val="40000"/>
                            </a:schemeClr>
                          </a:glo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F1646" id="Rectangle 5" o:spid="_x0000_s1026" style="position:absolute;margin-left:-12.75pt;margin-top:17.25pt;width:487.8pt;height:475.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" filled="f" strokecolor="#c00000" strokeweight="1pt"/>
            </w:pict>
          </mc:Fallback>
        </mc:AlternateContent>
      </w:r>
    </w:p>
    <w:p w14:paraId="1086904E" w14:textId="42719703" w:rsidR="008B4AEA" w:rsidRDefault="008B4AEA" w:rsidP="008B4AEA">
      <w:pPr>
        <w:pStyle w:val="C54"/>
      </w:pPr>
      <w:r>
        <w:t xml:space="preserve">Retour ensemble </w:t>
      </w:r>
    </w:p>
    <w:p w14:paraId="06CA2E9E" w14:textId="2D69207D" w:rsidR="000970BA" w:rsidRDefault="008B4AEA" w:rsidP="008B4AEA">
      <w:pPr>
        <w:pStyle w:val="C54"/>
        <w:rPr>
          <w:color w:val="000000" w:themeColor="text1"/>
        </w:rPr>
      </w:pPr>
      <w:r>
        <w:t xml:space="preserve">Utilisation du mot-clé </w:t>
      </w:r>
      <w:r w:rsidRPr="0080705A">
        <w:rPr>
          <w:rFonts w:ascii="Courier New" w:hAnsi="Courier New" w:cs="Courier New"/>
        </w:rPr>
        <w:t>use</w:t>
      </w:r>
      <w:r>
        <w:t> :</w:t>
      </w:r>
      <w:r w:rsidR="000970BA">
        <w:t xml:space="preserve">  </w:t>
      </w:r>
      <w:sdt>
        <w:sdtPr>
          <w:id w:val="-821660313"/>
          <w:placeholder>
            <w:docPart w:val="DefaultPlaceholder_-1854013440"/>
          </w:placeholder>
        </w:sdtPr>
        <w:sdtContent>
          <w:r w:rsidR="00666AFB">
            <w:t xml:space="preserve">use pour ne pas être obligé de close (fermer le fichier dont on lit les infos) sinon pm peut mettre un finaly pour mettre buffer pour close car on pourrait avoir un trow d’exception pis il vas falloir faire des try catch mes c’est trop compliquer : mot du proff permet de fermer le flux sur lequel on applique la fonction use des qu’on quitte le contenue de la fonction (peu importe la raison  </w:t>
          </w:r>
        </w:sdtContent>
      </w:sdt>
    </w:p>
    <w:p w14:paraId="032C1D8C" w14:textId="77777777" w:rsidR="00BA722D" w:rsidRDefault="00BA722D" w:rsidP="008B4AEA">
      <w:pPr>
        <w:jc w:val="both"/>
        <w:rPr>
          <w:sz w:val="28"/>
          <w:szCs w:val="24"/>
        </w:rPr>
      </w:pPr>
    </w:p>
    <w:p w14:paraId="324D5DEB" w14:textId="26BB739C" w:rsidR="000970BA" w:rsidRDefault="000970BA" w:rsidP="000970BA">
      <w:pPr>
        <w:jc w:val="both"/>
        <w:rPr>
          <w:sz w:val="32"/>
          <w:szCs w:val="28"/>
        </w:rPr>
      </w:pPr>
      <w:r w:rsidRPr="000970BA">
        <w:rPr>
          <w:rStyle w:val="Titre2Car"/>
          <w:sz w:val="28"/>
          <w:szCs w:val="28"/>
        </w:rPr>
        <w:t>Fonctions d’ordre supérieur</w:t>
      </w:r>
      <w:r w:rsidR="00666AFB">
        <w:rPr>
          <w:rStyle w:val="Titre2Car"/>
          <w:sz w:val="28"/>
          <w:szCs w:val="28"/>
        </w:rPr>
        <w:t>/ de haut niveau</w:t>
      </w:r>
      <w:r w:rsidRPr="000970BA">
        <w:rPr>
          <w:sz w:val="32"/>
          <w:szCs w:val="28"/>
        </w:rPr>
        <w:t> :</w:t>
      </w:r>
      <w:sdt>
        <w:sdtPr>
          <w:rPr>
            <w:sz w:val="32"/>
            <w:szCs w:val="28"/>
          </w:rPr>
          <w:id w:val="1822313000"/>
          <w:placeholder>
            <w:docPart w:val="DefaultPlaceholder_-1854013440"/>
          </w:placeholder>
        </w:sdtPr>
        <w:sdtContent>
          <w:r w:rsidR="00666AFB">
            <w:rPr>
              <w:sz w:val="32"/>
              <w:szCs w:val="28"/>
            </w:rPr>
            <w:t>fonction qui prend en paramètre une autre fonction /lambda</w:t>
          </w:r>
        </w:sdtContent>
      </w:sdt>
      <w:r w:rsidRPr="000970BA">
        <w:rPr>
          <w:sz w:val="32"/>
          <w:szCs w:val="28"/>
        </w:rPr>
        <w:t xml:space="preserve"> </w:t>
      </w:r>
    </w:p>
    <w:p w14:paraId="6260EF59" w14:textId="77777777" w:rsidR="003F55E6" w:rsidRDefault="003F55E6" w:rsidP="00C71947">
      <w:pPr>
        <w:jc w:val="both"/>
        <w:rPr>
          <w:sz w:val="32"/>
          <w:szCs w:val="28"/>
        </w:rPr>
      </w:pPr>
    </w:p>
    <w:p w14:paraId="7D9831EC" w14:textId="62C60955" w:rsidR="00C71947" w:rsidRDefault="00C71947" w:rsidP="00C71947">
      <w:pPr>
        <w:jc w:val="both"/>
        <w:rPr>
          <w:sz w:val="28"/>
          <w:szCs w:val="24"/>
        </w:rPr>
      </w:pPr>
      <w:r>
        <w:rPr>
          <w:sz w:val="28"/>
          <w:szCs w:val="24"/>
        </w:rPr>
        <w:t>ex. use, forEachLine : fonctions qui demandent une fonction lambda en paramètre</w:t>
      </w:r>
    </w:p>
    <w:p w14:paraId="52C02730" w14:textId="77777777" w:rsidR="00C71947" w:rsidRPr="00D31BFF" w:rsidRDefault="00C71947" w:rsidP="00C71947">
      <w:pPr>
        <w:jc w:val="both"/>
        <w:rPr>
          <w:rFonts w:ascii="Courier New" w:hAnsi="Courier New" w:cs="Courier New"/>
        </w:rPr>
      </w:pPr>
    </w:p>
    <w:p w14:paraId="7438EA6F" w14:textId="77777777" w:rsidR="00C71947" w:rsidRPr="000970BA" w:rsidRDefault="00C71947" w:rsidP="000970BA">
      <w:pPr>
        <w:jc w:val="both"/>
        <w:rPr>
          <w:sz w:val="32"/>
          <w:szCs w:val="28"/>
        </w:rPr>
      </w:pPr>
    </w:p>
    <w:p w14:paraId="5DD52C71" w14:textId="004EE87D" w:rsidR="000970BA" w:rsidRDefault="000970BA" w:rsidP="000970BA">
      <w:pPr>
        <w:jc w:val="both"/>
        <w:rPr>
          <w:rStyle w:val="Titre2Car"/>
          <w:sz w:val="28"/>
          <w:szCs w:val="28"/>
        </w:rPr>
      </w:pPr>
      <w:r w:rsidRPr="000970BA">
        <w:rPr>
          <w:rStyle w:val="Titre2Car"/>
          <w:sz w:val="28"/>
          <w:szCs w:val="28"/>
        </w:rPr>
        <w:t>Qu’est-ce qu’une interface fonctionnelle ?</w:t>
      </w:r>
      <w:r>
        <w:rPr>
          <w:rStyle w:val="Titre2Car"/>
          <w:sz w:val="28"/>
          <w:szCs w:val="28"/>
        </w:rPr>
        <w:t xml:space="preserve"> c’est une interface qui contient une seule méthode à l’intérieur de celle-ci : </w:t>
      </w:r>
    </w:p>
    <w:p w14:paraId="742B337E" w14:textId="4CD576CE" w:rsidR="000970BA" w:rsidRPr="00666AFB" w:rsidRDefault="000970BA" w:rsidP="008B4AEA">
      <w:pPr>
        <w:jc w:val="both"/>
        <w:rPr>
          <w:iCs/>
          <w:color w:val="000000" w:themeColor="text1"/>
          <w:sz w:val="28"/>
          <w:szCs w:val="24"/>
        </w:rPr>
      </w:pPr>
      <w:r w:rsidRPr="000970BA">
        <w:rPr>
          <w:rStyle w:val="Titre2Car"/>
          <w:i w:val="0"/>
          <w:iCs/>
          <w:color w:val="000000" w:themeColor="text1"/>
          <w:sz w:val="28"/>
          <w:szCs w:val="28"/>
        </w:rPr>
        <w:t xml:space="preserve">Ex : </w:t>
      </w:r>
      <w:sdt>
        <w:sdtPr>
          <w:rPr>
            <w:rStyle w:val="Titre2Car"/>
            <w:i w:val="0"/>
            <w:iCs/>
            <w:color w:val="000000" w:themeColor="text1"/>
            <w:sz w:val="28"/>
            <w:szCs w:val="28"/>
          </w:rPr>
          <w:id w:val="151564181"/>
          <w:placeholder>
            <w:docPart w:val="DefaultPlaceholder_-1854013440"/>
          </w:placeholder>
        </w:sdtPr>
        <w:sdtContent>
          <w:r w:rsidR="00666AFB">
            <w:rPr>
              <w:rStyle w:val="Titre2Car"/>
              <w:i w:val="0"/>
              <w:iCs/>
              <w:color w:val="000000" w:themeColor="text1"/>
              <w:sz w:val="28"/>
              <w:szCs w:val="28"/>
            </w:rPr>
            <w:t>OnClickListener : une seul methode a l’interieur de la methode onClick</w:t>
          </w:r>
        </w:sdtContent>
      </w:sdt>
    </w:p>
    <w:p w14:paraId="1FE9E584" w14:textId="08B3C8CE" w:rsidR="0078255B" w:rsidRDefault="00FA57A0" w:rsidP="008B4AEA">
      <w:pPr>
        <w:jc w:val="both"/>
        <w:rPr>
          <w:sz w:val="28"/>
          <w:szCs w:val="24"/>
        </w:rPr>
      </w:pPr>
      <w:r>
        <w:rPr>
          <w:noProof/>
          <w:sz w:val="28"/>
          <w:szCs w:val="24"/>
        </w:rPr>
        <w:lastRenderedPageBreak/>
        <mc:AlternateContent>
          <mc:Choice Requires="wps">
            <w:drawing>
              <wp:anchor distT="0" distB="0" distL="114300" distR="114300" simplePos="0" relativeHeight="251662848" behindDoc="0" locked="0" layoutInCell="1" allowOverlap="1" wp14:anchorId="2B600440" wp14:editId="74C76ACC">
                <wp:simplePos x="0" y="0"/>
                <wp:positionH relativeFrom="column">
                  <wp:posOffset>-523800</wp:posOffset>
                </wp:positionH>
                <wp:positionV relativeFrom="paragraph">
                  <wp:posOffset>-28800</wp:posOffset>
                </wp:positionV>
                <wp:extent cx="6475020" cy="8004400"/>
                <wp:effectExtent l="228600" t="228600" r="250190" b="244475"/>
                <wp:wrapNone/>
                <wp:docPr id="1717745555" name="Rectangle 5"/>
                <wp:cNvGraphicFramePr/>
                <a:graphic xmlns:a="http://schemas.openxmlformats.org/drawingml/2006/main">
                  <a:graphicData uri="http://schemas.microsoft.com/office/word/2010/wordprocessingShape">
                    <wps:wsp>
                      <wps:cNvSpPr/>
                      <wps:spPr>
                        <a:xfrm>
                          <a:off x="0" y="0"/>
                          <a:ext cx="6475020" cy="8004400"/>
                        </a:xfrm>
                        <a:prstGeom prst="rect">
                          <a:avLst/>
                        </a:prstGeom>
                        <a:noFill/>
                        <a:ln w="12700" cap="flat" cmpd="sng" algn="ctr">
                          <a:solidFill>
                            <a:srgbClr val="C00000"/>
                          </a:solidFill>
                          <a:prstDash val="solid"/>
                          <a:miter lim="800000"/>
                        </a:ln>
                        <a:effectLst>
                          <a:glow rad="228600">
                            <a:srgbClr val="ED7D31">
                              <a:satMod val="175000"/>
                              <a:alpha val="40000"/>
                            </a:srgbClr>
                          </a:glo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70E7D" id="Rectangle 5" o:spid="_x0000_s1026" style="position:absolute;margin-left:-41.25pt;margin-top:-2.25pt;width:509.85pt;height:630.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" filled="f" strokecolor="#c00000" strokeweight="1pt"/>
            </w:pict>
          </mc:Fallback>
        </mc:AlternateContent>
      </w:r>
    </w:p>
    <w:p w14:paraId="632EE39C" w14:textId="1D555576" w:rsidR="0078255B" w:rsidRDefault="00D31BFF" w:rsidP="008B4AEA">
      <w:pPr>
        <w:jc w:val="both"/>
        <w:rPr>
          <w:sz w:val="28"/>
          <w:szCs w:val="24"/>
        </w:rPr>
      </w:pPr>
      <w:r>
        <w:rPr>
          <w:sz w:val="28"/>
          <w:szCs w:val="24"/>
        </w:rPr>
        <w:t xml:space="preserve">* </w:t>
      </w:r>
    </w:p>
    <w:p w14:paraId="2F43D2CF" w14:textId="77777777" w:rsidR="00FA57A0" w:rsidRDefault="00FA57A0" w:rsidP="008B4AEA">
      <w:pPr>
        <w:jc w:val="both"/>
        <w:rPr>
          <w:sz w:val="28"/>
          <w:szCs w:val="24"/>
        </w:rPr>
      </w:pPr>
    </w:p>
    <w:p w14:paraId="48D3D36D" w14:textId="43ACA447" w:rsidR="001F00FC" w:rsidRDefault="00CF012B" w:rsidP="003F55E6">
      <w:pPr>
        <w:jc w:val="both"/>
        <w:rPr>
          <w:sz w:val="28"/>
          <w:szCs w:val="24"/>
        </w:rPr>
      </w:pPr>
      <w:r w:rsidRPr="00D31BFF">
        <w:rPr>
          <w:rStyle w:val="Titre2Car"/>
        </w:rPr>
        <w:t>Fonction lambda</w:t>
      </w:r>
      <w:r>
        <w:rPr>
          <w:sz w:val="28"/>
          <w:szCs w:val="24"/>
        </w:rPr>
        <w:t> :</w:t>
      </w:r>
      <w:r w:rsidR="001F00FC">
        <w:rPr>
          <w:sz w:val="28"/>
          <w:szCs w:val="24"/>
        </w:rPr>
        <w:t xml:space="preserve"> </w:t>
      </w:r>
      <w:sdt>
        <w:sdtPr>
          <w:rPr>
            <w:sz w:val="28"/>
            <w:szCs w:val="24"/>
          </w:rPr>
          <w:id w:val="-897580189"/>
          <w:placeholder>
            <w:docPart w:val="DefaultPlaceholder_-1854013440"/>
          </w:placeholder>
        </w:sdtPr>
        <w:sdtContent>
          <w:r w:rsidR="00666AFB">
            <w:rPr>
              <w:sz w:val="28"/>
              <w:szCs w:val="24"/>
            </w:rPr>
            <w:t xml:space="preserve">fonction anonyme qui permet d’ecrire </w:t>
          </w:r>
          <w:r w:rsidR="00495917">
            <w:rPr>
              <w:sz w:val="28"/>
              <w:szCs w:val="24"/>
            </w:rPr>
            <w:t>du code de façon concie</w:t>
          </w:r>
        </w:sdtContent>
      </w:sdt>
    </w:p>
    <w:p w14:paraId="1CF7B857" w14:textId="55C223D3" w:rsidR="00495917" w:rsidRDefault="00495917" w:rsidP="008B4AEA">
      <w:pPr>
        <w:jc w:val="both"/>
        <w:rPr>
          <w:sz w:val="28"/>
          <w:szCs w:val="24"/>
        </w:rPr>
      </w:pPr>
      <w:r>
        <w:rPr>
          <w:sz w:val="28"/>
          <w:szCs w:val="24"/>
        </w:rPr>
        <w:t>Syntaxe : { parametre(s) -&gt; traitement</w:t>
      </w:r>
    </w:p>
    <w:p w14:paraId="5E60D825" w14:textId="4C418440" w:rsidR="00495917" w:rsidRDefault="00495917" w:rsidP="008B4AEA">
      <w:pPr>
        <w:jc w:val="both"/>
        <w:rPr>
          <w:sz w:val="28"/>
          <w:szCs w:val="24"/>
        </w:rPr>
      </w:pPr>
      <w:r>
        <w:rPr>
          <w:sz w:val="28"/>
          <w:szCs w:val="24"/>
        </w:rPr>
        <w:tab/>
        <w:t xml:space="preserve">{traitement } : s’il ny a pas de parametre ou si je parametre n’est pas utilisé dans le traitement </w:t>
      </w:r>
    </w:p>
    <w:p w14:paraId="1A35C970" w14:textId="77777777" w:rsidR="00BA722D" w:rsidRDefault="00BA722D" w:rsidP="008B4AEA">
      <w:pPr>
        <w:jc w:val="both"/>
        <w:rPr>
          <w:sz w:val="28"/>
          <w:szCs w:val="24"/>
        </w:rPr>
      </w:pPr>
    </w:p>
    <w:p w14:paraId="03269AE8" w14:textId="77777777" w:rsidR="00495917" w:rsidRDefault="00495917" w:rsidP="008B4AEA">
      <w:pPr>
        <w:jc w:val="both"/>
        <w:rPr>
          <w:sz w:val="28"/>
          <w:szCs w:val="24"/>
        </w:rPr>
      </w:pPr>
    </w:p>
    <w:p w14:paraId="069D9292" w14:textId="29833042" w:rsidR="00495917" w:rsidRDefault="00495917" w:rsidP="008B4AEA">
      <w:pPr>
        <w:jc w:val="both"/>
        <w:rPr>
          <w:sz w:val="28"/>
          <w:szCs w:val="24"/>
        </w:rPr>
      </w:pPr>
      <w:r>
        <w:rPr>
          <w:sz w:val="28"/>
          <w:szCs w:val="24"/>
        </w:rPr>
        <w:t xml:space="preserve">Trailing lambda : si une fonction a pour paramètre une lambda comme dernier paramètre, on peu alors enlever les () et coder la fonction interne anonyme a l’intérieur </w:t>
      </w:r>
    </w:p>
    <w:p w14:paraId="0CF08237" w14:textId="77777777" w:rsidR="00495917" w:rsidRDefault="00495917" w:rsidP="008B4AEA">
      <w:pPr>
        <w:jc w:val="both"/>
        <w:rPr>
          <w:sz w:val="28"/>
          <w:szCs w:val="24"/>
        </w:rPr>
      </w:pPr>
    </w:p>
    <w:p w14:paraId="1560F5FB" w14:textId="2DA644A0" w:rsidR="00BA722D" w:rsidRDefault="00D31BFF" w:rsidP="008B4AEA">
      <w:pPr>
        <w:jc w:val="both"/>
        <w:rPr>
          <w:sz w:val="28"/>
          <w:szCs w:val="24"/>
        </w:rPr>
      </w:pPr>
      <w:r>
        <w:rPr>
          <w:sz w:val="28"/>
          <w:szCs w:val="24"/>
        </w:rPr>
        <w:t>On peut tout de même capter des exceptions avec une structure try/catch mais toutes les exceptions en Kotlin sont non-contrôlées.</w:t>
      </w:r>
    </w:p>
    <w:p w14:paraId="5529BA3F" w14:textId="77777777" w:rsidR="008B4AEA" w:rsidRDefault="008B4AEA" w:rsidP="008B4AEA">
      <w:pPr>
        <w:jc w:val="both"/>
        <w:rPr>
          <w:sz w:val="28"/>
          <w:szCs w:val="24"/>
        </w:rPr>
      </w:pPr>
    </w:p>
    <w:p w14:paraId="346970B3" w14:textId="77777777" w:rsidR="008B4AEA" w:rsidRDefault="008B4AEA" w:rsidP="008B4AEA">
      <w:pPr>
        <w:jc w:val="both"/>
        <w:rPr>
          <w:sz w:val="28"/>
          <w:szCs w:val="24"/>
        </w:rPr>
      </w:pPr>
    </w:p>
    <w:p w14:paraId="61F6DDE5" w14:textId="77777777" w:rsidR="00FA57A0" w:rsidRDefault="00FA57A0" w:rsidP="008B4AEA">
      <w:pPr>
        <w:jc w:val="both"/>
        <w:rPr>
          <w:sz w:val="28"/>
          <w:szCs w:val="24"/>
        </w:rPr>
      </w:pPr>
    </w:p>
    <w:p w14:paraId="300E3B2A" w14:textId="77777777" w:rsidR="00FA57A0" w:rsidRDefault="00FA57A0" w:rsidP="008B4AEA">
      <w:pPr>
        <w:jc w:val="both"/>
        <w:rPr>
          <w:sz w:val="28"/>
          <w:szCs w:val="24"/>
        </w:rPr>
      </w:pPr>
    </w:p>
    <w:p w14:paraId="062AE3B4" w14:textId="77777777" w:rsidR="00FA57A0" w:rsidRPr="008B4AEA" w:rsidRDefault="00FA57A0" w:rsidP="008B4AEA">
      <w:pPr>
        <w:jc w:val="both"/>
        <w:rPr>
          <w:sz w:val="28"/>
          <w:szCs w:val="24"/>
        </w:rPr>
      </w:pPr>
    </w:p>
    <w:p w14:paraId="0345D3B3" w14:textId="4FFCEFD7" w:rsidR="000E3AB5" w:rsidRPr="008B4AEA" w:rsidRDefault="000E3AB5" w:rsidP="00BA722D">
      <w:pPr>
        <w:pStyle w:val="Paragraphedeliste"/>
        <w:numPr>
          <w:ilvl w:val="0"/>
          <w:numId w:val="36"/>
        </w:numPr>
        <w:ind w:left="284" w:hanging="426"/>
        <w:jc w:val="both"/>
        <w:rPr>
          <w:sz w:val="28"/>
          <w:szCs w:val="24"/>
        </w:rPr>
      </w:pPr>
      <w:r w:rsidRPr="008B4AEA">
        <w:rPr>
          <w:sz w:val="28"/>
          <w:szCs w:val="24"/>
        </w:rPr>
        <w:t xml:space="preserve">Lisez sur les </w:t>
      </w:r>
      <w:hyperlink r:id="rId7" w:history="1">
        <w:r w:rsidRPr="008B4AEA">
          <w:rPr>
            <w:rStyle w:val="Lienhypertexte"/>
            <w:sz w:val="28"/>
            <w:szCs w:val="24"/>
          </w:rPr>
          <w:t>Scanners</w:t>
        </w:r>
      </w:hyperlink>
      <w:r w:rsidRPr="008B4AEA">
        <w:rPr>
          <w:sz w:val="28"/>
          <w:szCs w:val="24"/>
        </w:rPr>
        <w:t xml:space="preserve"> et tentez de trouver le nombre de </w:t>
      </w:r>
      <w:r w:rsidRPr="008B4AEA">
        <w:rPr>
          <w:b/>
          <w:bCs/>
          <w:sz w:val="28"/>
          <w:szCs w:val="24"/>
        </w:rPr>
        <w:t>mots</w:t>
      </w:r>
      <w:r w:rsidRPr="008B4AEA">
        <w:rPr>
          <w:sz w:val="28"/>
          <w:szCs w:val="24"/>
        </w:rPr>
        <w:t xml:space="preserve"> de votre fichier texte en utilisant un Scanner.</w:t>
      </w:r>
    </w:p>
    <w:p w14:paraId="2A0867F1" w14:textId="722A67F6" w:rsidR="000B3A53" w:rsidRDefault="00495917" w:rsidP="00495917">
      <w:r>
        <w:t xml:space="preserve">Un scanner vien de la de java </w:t>
      </w:r>
      <w:r>
        <w:br/>
        <w:t xml:space="preserve">il lit un doc </w:t>
      </w:r>
    </w:p>
    <w:p w14:paraId="2BB6E44A" w14:textId="3CF59296" w:rsidR="00146552" w:rsidRDefault="004B1E23" w:rsidP="00146552">
      <w:r>
        <w:t xml:space="preserve">Il est spécialiser a trouver un mot avec un token </w:t>
      </w:r>
      <w:r>
        <w:br/>
        <w:t>pis il prend un delimiteur par deffeaut quie un  withe face ( espace )donc compte le nombre de mot utiliser un scanner</w:t>
      </w:r>
    </w:p>
    <w:p w14:paraId="4CE6D5B7" w14:textId="5D7D0C0F" w:rsidR="004B1E23" w:rsidRDefault="004B1E23" w:rsidP="00146552">
      <w:r>
        <w:t>Pis il y a use delimiteur (celui -si on peux choisir quell symbole est delimiteur</w:t>
      </w:r>
    </w:p>
    <w:p w14:paraId="7D7CD525" w14:textId="3909EA2C" w:rsidR="00146552" w:rsidRDefault="00146552" w:rsidP="00146552"/>
    <w:p w14:paraId="4C696C08" w14:textId="036244C7" w:rsidR="00146552" w:rsidRDefault="00146552" w:rsidP="00146552"/>
    <w:p w14:paraId="6BF53FE9" w14:textId="3AA1C1A2" w:rsidR="00146552" w:rsidRDefault="00146552" w:rsidP="00146552"/>
    <w:p w14:paraId="3A48EE7C" w14:textId="77777777" w:rsidR="00FA57A0" w:rsidRDefault="00FA57A0" w:rsidP="00146552"/>
    <w:p w14:paraId="4CA48D1C" w14:textId="77777777" w:rsidR="00FA57A0" w:rsidRDefault="00FA57A0" w:rsidP="00146552"/>
    <w:p w14:paraId="456B22BE" w14:textId="77777777" w:rsidR="003F55E6" w:rsidRDefault="003F55E6" w:rsidP="00146552"/>
    <w:p w14:paraId="142F7977" w14:textId="77777777" w:rsidR="003F55E6" w:rsidRDefault="003F55E6" w:rsidP="00146552"/>
    <w:p w14:paraId="2DA510EA" w14:textId="77777777" w:rsidR="003F55E6" w:rsidRDefault="003F55E6" w:rsidP="00146552"/>
    <w:p w14:paraId="1DE0D292" w14:textId="77777777" w:rsidR="003F55E6" w:rsidRDefault="003F55E6" w:rsidP="00146552"/>
    <w:p w14:paraId="6A8E4495" w14:textId="56F8F085" w:rsidR="00146552" w:rsidRDefault="00901E33" w:rsidP="00901E33">
      <w:pPr>
        <w:pStyle w:val="Titre2"/>
      </w:pPr>
      <w:r>
        <w:t>Quoi faire pour distribuer une app utilisant un fichier texte ?</w:t>
      </w:r>
    </w:p>
    <w:p w14:paraId="5AD15620" w14:textId="77777777" w:rsidR="00901E33" w:rsidRPr="00901E33" w:rsidRDefault="00901E33" w:rsidP="00901E33"/>
    <w:p w14:paraId="4E6E97D2" w14:textId="01C5108A" w:rsidR="00146552" w:rsidRPr="00901E33" w:rsidRDefault="00146552" w:rsidP="00146552">
      <w:pPr>
        <w:jc w:val="both"/>
      </w:pPr>
      <w:r w:rsidRPr="00901E33">
        <w:t xml:space="preserve">On a simulé la lecture d’un fichier texte présent en mémoire interne du téléphone. </w:t>
      </w:r>
      <w:r w:rsidRPr="00901E33">
        <w:rPr>
          <w:b/>
          <w:bCs/>
        </w:rPr>
        <w:t xml:space="preserve">On ne peut faire cela qu’en tant que programmeur </w:t>
      </w:r>
      <w:r w:rsidRPr="00901E33">
        <w:t>( en utilisant le Device File Explorer</w:t>
      </w:r>
      <w:r w:rsidR="00901E33">
        <w:t xml:space="preserve"> )</w:t>
      </w:r>
      <w:r w:rsidRPr="00901E33">
        <w:t xml:space="preserve"> .</w:t>
      </w:r>
    </w:p>
    <w:p w14:paraId="098ADA12" w14:textId="77777777" w:rsidR="00901E33" w:rsidRDefault="00901E33" w:rsidP="00146552"/>
    <w:p w14:paraId="206BB7CA" w14:textId="7AC333D6" w:rsidR="00146552" w:rsidRDefault="00146552" w:rsidP="00146552">
      <w:r>
        <w:t xml:space="preserve">On pourrait aussi installer le fichier texte dans l’app elle-même afin de pouvoir l’installer sans avoir à placer le fichier sur le téléphone en tant que </w:t>
      </w:r>
      <w:r w:rsidR="00AD3BD8">
        <w:t>programmeur. Pour ce faire, on créer un dossier raw dans le dossier res. On y ajoute le fichier texte à utiliser à la racine de ce dossier.</w:t>
      </w:r>
    </w:p>
    <w:p w14:paraId="2DA893DA" w14:textId="373CD675" w:rsidR="00A340ED" w:rsidRDefault="00A340ED" w:rsidP="00146552"/>
    <w:p w14:paraId="33FC0C30" w14:textId="495DC893" w:rsidR="00A340ED" w:rsidRDefault="00A340ED" w:rsidP="00146552">
      <w:r>
        <w:t>Pour retrouver ce fichier :</w:t>
      </w:r>
    </w:p>
    <w:p w14:paraId="02B93C9F" w14:textId="77777777" w:rsidR="007D31E8" w:rsidRPr="003F55E6" w:rsidRDefault="007D31E8" w:rsidP="00B8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4A67"/>
          <w:sz w:val="22"/>
          <w:lang w:eastAsia="fr-CA"/>
        </w:rPr>
      </w:pPr>
      <w:r w:rsidRPr="003F55E6">
        <w:rPr>
          <w:rFonts w:ascii="Courier New" w:eastAsia="Times New Roman" w:hAnsi="Courier New" w:cs="Courier New"/>
          <w:color w:val="1D4A67"/>
          <w:sz w:val="22"/>
          <w:lang w:eastAsia="fr-CA"/>
        </w:rPr>
        <w:t>En Java :</w:t>
      </w:r>
    </w:p>
    <w:p w14:paraId="5DCA6557" w14:textId="33669D9C" w:rsidR="00B856E5" w:rsidRPr="00B63255" w:rsidRDefault="007D31E8" w:rsidP="00B8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4A67"/>
          <w:sz w:val="20"/>
          <w:szCs w:val="20"/>
          <w:lang w:val="en-CA" w:eastAsia="fr-CA"/>
        </w:rPr>
      </w:pPr>
      <w:r w:rsidRPr="003F55E6">
        <w:rPr>
          <w:rFonts w:ascii="Courier New" w:eastAsia="Times New Roman" w:hAnsi="Courier New" w:cs="Courier New"/>
          <w:color w:val="1D4A67"/>
          <w:sz w:val="22"/>
          <w:lang w:eastAsia="fr-CA"/>
        </w:rPr>
        <w:t xml:space="preserve"> </w:t>
      </w:r>
      <w:r w:rsidR="00B856E5" w:rsidRPr="00B63255">
        <w:rPr>
          <w:rFonts w:ascii="Courier New" w:eastAsia="Times New Roman" w:hAnsi="Courier New" w:cs="Courier New"/>
          <w:color w:val="1D4A67"/>
          <w:sz w:val="20"/>
          <w:szCs w:val="20"/>
          <w:lang w:val="en-CA" w:eastAsia="fr-CA"/>
        </w:rPr>
        <w:t>InputStream fis = getResources().openRawResource(R.raw.palmares);</w:t>
      </w:r>
    </w:p>
    <w:p w14:paraId="70BC5799" w14:textId="77777777" w:rsidR="007D31E8" w:rsidRPr="00B63255" w:rsidRDefault="007D31E8" w:rsidP="00B8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4A67"/>
          <w:sz w:val="20"/>
          <w:szCs w:val="20"/>
          <w:lang w:val="en-CA" w:eastAsia="fr-CA"/>
        </w:rPr>
      </w:pPr>
    </w:p>
    <w:p w14:paraId="419625FA" w14:textId="700A41C6" w:rsidR="007D31E8" w:rsidRPr="003C4A09" w:rsidRDefault="007D31E8" w:rsidP="00B8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D4A67"/>
          <w:sz w:val="22"/>
          <w:lang w:val="en-CA" w:eastAsia="fr-CA"/>
        </w:rPr>
      </w:pPr>
      <w:r w:rsidRPr="003C4A09">
        <w:rPr>
          <w:rFonts w:ascii="Courier New" w:eastAsia="Times New Roman" w:hAnsi="Courier New" w:cs="Courier New"/>
          <w:color w:val="1D4A67"/>
          <w:sz w:val="20"/>
          <w:szCs w:val="20"/>
          <w:lang w:val="en-CA" w:eastAsia="fr-CA"/>
        </w:rPr>
        <w:t>En Kotlin :</w:t>
      </w:r>
      <w:sdt>
        <w:sdtPr>
          <w:rPr>
            <w:rFonts w:ascii="Courier New" w:eastAsia="Times New Roman" w:hAnsi="Courier New" w:cs="Courier New"/>
            <w:color w:val="1D4A67"/>
            <w:sz w:val="20"/>
            <w:szCs w:val="20"/>
            <w:lang w:eastAsia="fr-CA"/>
          </w:rPr>
          <w:id w:val="-2113969656"/>
          <w:placeholder>
            <w:docPart w:val="DefaultPlaceholder_-1854013440"/>
          </w:placeholder>
        </w:sdtPr>
        <w:sdtContent>
          <w:r w:rsidR="003C4A09" w:rsidRPr="003C4A09">
            <w:rPr>
              <w:rFonts w:ascii="Courier New" w:eastAsia="Times New Roman" w:hAnsi="Courier New" w:cs="Courier New"/>
              <w:color w:val="1D4A67"/>
              <w:sz w:val="20"/>
              <w:szCs w:val="20"/>
              <w:lang w:val="en-CA" w:eastAsia="fr-CA"/>
            </w:rPr>
            <w:t>getRessources(</w:t>
          </w:r>
        </w:sdtContent>
      </w:sdt>
      <w:r w:rsidR="003C4A09" w:rsidRPr="003C4A09">
        <w:rPr>
          <w:rFonts w:ascii="Courier New" w:eastAsia="Times New Roman" w:hAnsi="Courier New" w:cs="Courier New"/>
          <w:color w:val="1D4A67"/>
          <w:sz w:val="20"/>
          <w:szCs w:val="20"/>
          <w:lang w:val="en-CA" w:eastAsia="fr-CA"/>
        </w:rPr>
        <w:t xml:space="preserve"> .ope</w:t>
      </w:r>
      <w:r w:rsidR="003C4A09">
        <w:rPr>
          <w:rFonts w:ascii="Courier New" w:eastAsia="Times New Roman" w:hAnsi="Courier New" w:cs="Courier New"/>
          <w:color w:val="1D4A67"/>
          <w:sz w:val="20"/>
          <w:szCs w:val="20"/>
          <w:lang w:val="en-CA" w:eastAsia="fr-CA"/>
        </w:rPr>
        <w:t>nRare</w:t>
      </w:r>
    </w:p>
    <w:p w14:paraId="0DAE8505" w14:textId="7B31B621" w:rsidR="00B84936" w:rsidRPr="003C4A09" w:rsidRDefault="00B84936" w:rsidP="00B8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4A67"/>
          <w:sz w:val="23"/>
          <w:szCs w:val="23"/>
          <w:lang w:val="en-CA" w:eastAsia="fr-CA"/>
        </w:rPr>
      </w:pPr>
    </w:p>
    <w:p w14:paraId="3D24FB5C" w14:textId="7B73C597" w:rsidR="00B84936" w:rsidRPr="00B84936" w:rsidRDefault="00B84936" w:rsidP="00B8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sz w:val="23"/>
          <w:szCs w:val="23"/>
          <w:lang w:eastAsia="fr-CA"/>
        </w:rPr>
      </w:pPr>
      <w:r w:rsidRPr="00B84936">
        <w:rPr>
          <w:rFonts w:ascii="inherit" w:eastAsia="Times New Roman" w:hAnsi="inherit" w:cs="Courier New"/>
          <w:sz w:val="23"/>
          <w:szCs w:val="23"/>
          <w:lang w:eastAsia="fr-CA"/>
        </w:rPr>
        <w:t>Et utiliser les flux de traduction et de traitement qu’on a vus</w:t>
      </w:r>
      <w:r w:rsidR="00901E33">
        <w:rPr>
          <w:rFonts w:ascii="inherit" w:eastAsia="Times New Roman" w:hAnsi="inherit" w:cs="Courier New"/>
          <w:sz w:val="23"/>
          <w:szCs w:val="23"/>
          <w:lang w:eastAsia="fr-CA"/>
        </w:rPr>
        <w:t>, on peut lire le contenu du fichier</w:t>
      </w:r>
    </w:p>
    <w:p w14:paraId="27862570" w14:textId="6056F302" w:rsidR="00B84936" w:rsidRDefault="00B84936" w:rsidP="00B8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4A67"/>
          <w:sz w:val="23"/>
          <w:szCs w:val="23"/>
          <w:lang w:eastAsia="fr-CA"/>
        </w:rPr>
      </w:pPr>
    </w:p>
    <w:p w14:paraId="05326AA2" w14:textId="6297CCD2" w:rsidR="00B84936" w:rsidRPr="00963385" w:rsidRDefault="00B84936" w:rsidP="00B84936">
      <w:pPr>
        <w:shd w:val="clear" w:color="auto" w:fill="FFFFFF"/>
        <w:spacing w:after="0" w:line="240" w:lineRule="auto"/>
        <w:jc w:val="both"/>
        <w:textAlignment w:val="baseline"/>
        <w:rPr>
          <w:rFonts w:ascii="inherit" w:eastAsia="Times New Roman" w:hAnsi="inherit" w:cs="Segoe UI"/>
          <w:b/>
          <w:bCs/>
          <w:color w:val="232629"/>
          <w:szCs w:val="24"/>
          <w:lang w:eastAsia="fr-CA"/>
        </w:rPr>
      </w:pPr>
      <w:r w:rsidRPr="00963385">
        <w:rPr>
          <w:rFonts w:ascii="inherit" w:eastAsia="Times New Roman" w:hAnsi="inherit" w:cs="Segoe UI"/>
          <w:b/>
          <w:bCs/>
          <w:color w:val="232629"/>
          <w:szCs w:val="24"/>
          <w:lang w:eastAsia="fr-CA"/>
        </w:rPr>
        <w:t>*** IMPORTANT</w:t>
      </w:r>
    </w:p>
    <w:p w14:paraId="7499838E" w14:textId="4058D4AC" w:rsidR="00B84936" w:rsidRPr="00963385" w:rsidRDefault="00B84936" w:rsidP="00B84936">
      <w:pPr>
        <w:shd w:val="clear" w:color="auto" w:fill="FFFFFF"/>
        <w:spacing w:after="0" w:line="240" w:lineRule="auto"/>
        <w:jc w:val="both"/>
        <w:textAlignment w:val="baseline"/>
        <w:rPr>
          <w:rFonts w:ascii="inherit" w:eastAsia="Times New Roman" w:hAnsi="inherit" w:cs="Segoe UI"/>
          <w:b/>
          <w:bCs/>
          <w:color w:val="232629"/>
          <w:szCs w:val="24"/>
          <w:lang w:eastAsia="fr-CA"/>
        </w:rPr>
      </w:pPr>
    </w:p>
    <w:p w14:paraId="2AE3AE84" w14:textId="2217DCF4" w:rsidR="00B84936" w:rsidRPr="00B84936" w:rsidRDefault="00B84936" w:rsidP="00B84936">
      <w:pPr>
        <w:shd w:val="clear" w:color="auto" w:fill="FFFFFF"/>
        <w:spacing w:after="0" w:line="240" w:lineRule="auto"/>
        <w:jc w:val="both"/>
        <w:textAlignment w:val="baseline"/>
        <w:rPr>
          <w:rFonts w:ascii="inherit" w:eastAsia="Times New Roman" w:hAnsi="inherit" w:cs="Segoe UI"/>
          <w:b/>
          <w:bCs/>
          <w:color w:val="232629"/>
          <w:szCs w:val="24"/>
          <w:lang w:eastAsia="fr-CA"/>
        </w:rPr>
      </w:pPr>
      <w:r w:rsidRPr="00B84936">
        <w:rPr>
          <w:rFonts w:ascii="inherit" w:eastAsia="Times New Roman" w:hAnsi="inherit" w:cs="Segoe UI"/>
          <w:b/>
          <w:bCs/>
          <w:color w:val="232629"/>
          <w:szCs w:val="24"/>
          <w:lang w:eastAsia="fr-CA"/>
        </w:rPr>
        <w:t>Les ressources cont</w:t>
      </w:r>
      <w:r w:rsidR="00901E33">
        <w:rPr>
          <w:rFonts w:ascii="inherit" w:eastAsia="Times New Roman" w:hAnsi="inherit" w:cs="Segoe UI"/>
          <w:b/>
          <w:bCs/>
          <w:color w:val="232629"/>
          <w:szCs w:val="24"/>
          <w:lang w:eastAsia="fr-CA"/>
        </w:rPr>
        <w:t>e</w:t>
      </w:r>
      <w:r w:rsidRPr="00B84936">
        <w:rPr>
          <w:rFonts w:ascii="inherit" w:eastAsia="Times New Roman" w:hAnsi="inherit" w:cs="Segoe UI"/>
          <w:b/>
          <w:bCs/>
          <w:color w:val="232629"/>
          <w:szCs w:val="24"/>
          <w:lang w:eastAsia="fr-CA"/>
        </w:rPr>
        <w:t>nues dans ce répertoire raw vont être enveloppées dans notre fichier .apk destiné à être installé sur les téléphones alors on ne peut pas écrire dedans au moment de l’exécution</w:t>
      </w:r>
      <w:r w:rsidR="00963385">
        <w:rPr>
          <w:rFonts w:ascii="inherit" w:eastAsia="Times New Roman" w:hAnsi="inherit" w:cs="Segoe UI"/>
          <w:b/>
          <w:bCs/>
          <w:color w:val="232629"/>
          <w:szCs w:val="24"/>
          <w:lang w:eastAsia="fr-CA"/>
        </w:rPr>
        <w:t>, seulement lire</w:t>
      </w:r>
    </w:p>
    <w:p w14:paraId="5E047AA5" w14:textId="6CE1F344" w:rsidR="00B84936" w:rsidRPr="00B84936" w:rsidRDefault="00B84936" w:rsidP="00B84936">
      <w:pPr>
        <w:shd w:val="clear" w:color="auto" w:fill="FFFFFF"/>
        <w:spacing w:after="0" w:line="240" w:lineRule="auto"/>
        <w:jc w:val="both"/>
        <w:textAlignment w:val="baseline"/>
        <w:rPr>
          <w:rFonts w:ascii="inherit" w:eastAsia="Times New Roman" w:hAnsi="inherit" w:cs="Segoe UI"/>
          <w:b/>
          <w:bCs/>
          <w:color w:val="232629"/>
          <w:szCs w:val="24"/>
          <w:lang w:eastAsia="fr-CA"/>
        </w:rPr>
      </w:pPr>
    </w:p>
    <w:p w14:paraId="333E640D" w14:textId="0A700548" w:rsidR="00B84936" w:rsidRPr="00B84936" w:rsidRDefault="00901E33" w:rsidP="00B84936">
      <w:pPr>
        <w:shd w:val="clear" w:color="auto" w:fill="FFFFFF"/>
        <w:spacing w:after="0" w:line="240" w:lineRule="auto"/>
        <w:jc w:val="both"/>
        <w:textAlignment w:val="baseline"/>
        <w:rPr>
          <w:rFonts w:ascii="inherit" w:eastAsia="Times New Roman" w:hAnsi="inherit" w:cs="Segoe UI"/>
          <w:b/>
          <w:bCs/>
          <w:color w:val="232629"/>
          <w:szCs w:val="24"/>
          <w:lang w:eastAsia="fr-CA"/>
        </w:rPr>
      </w:pPr>
      <w:r>
        <w:rPr>
          <w:rFonts w:ascii="inherit" w:eastAsia="Times New Roman" w:hAnsi="inherit" w:cs="Segoe UI"/>
          <w:b/>
          <w:bCs/>
          <w:color w:val="232629"/>
          <w:szCs w:val="24"/>
          <w:lang w:eastAsia="fr-CA"/>
        </w:rPr>
        <w:t>Pour écrire, o</w:t>
      </w:r>
      <w:r w:rsidR="00B84936" w:rsidRPr="00B84936">
        <w:rPr>
          <w:rFonts w:ascii="inherit" w:eastAsia="Times New Roman" w:hAnsi="inherit" w:cs="Segoe UI"/>
          <w:b/>
          <w:bCs/>
          <w:color w:val="232629"/>
          <w:szCs w:val="24"/>
          <w:lang w:eastAsia="fr-CA"/>
        </w:rPr>
        <w:t>n doit alors utiliser la mémoire interne ( comme on a fait ) ou la mémoire partagée ( comme on verra plus tard )</w:t>
      </w:r>
    </w:p>
    <w:p w14:paraId="02B56BD9" w14:textId="77777777" w:rsidR="00B84936" w:rsidRPr="00963385" w:rsidRDefault="00B84936" w:rsidP="00B85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4A67"/>
          <w:sz w:val="23"/>
          <w:szCs w:val="23"/>
          <w:lang w:eastAsia="fr-CA"/>
        </w:rPr>
      </w:pPr>
    </w:p>
    <w:p w14:paraId="5805AB5A" w14:textId="7FA2A731" w:rsidR="00AD3BD8" w:rsidRPr="00963385" w:rsidRDefault="00AD3BD8" w:rsidP="00146552"/>
    <w:p w14:paraId="1DF4F1EC" w14:textId="77777777" w:rsidR="00B856E5" w:rsidRPr="00963385" w:rsidRDefault="00B856E5" w:rsidP="00146552"/>
    <w:sectPr w:rsidR="00B856E5" w:rsidRPr="00963385" w:rsidSect="005D6AB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pgBorders w:offsetFrom="page">
        <w:top w:val="single" w:sz="8" w:space="24" w:color="C00000"/>
        <w:left w:val="single" w:sz="8" w:space="24" w:color="C00000"/>
        <w:bottom w:val="single" w:sz="8" w:space="24" w:color="C00000"/>
        <w:right w:val="single" w:sz="8"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ED6535" w14:textId="77777777" w:rsidR="00442FC3" w:rsidRDefault="00442FC3" w:rsidP="00AA1EAD">
      <w:pPr>
        <w:spacing w:after="0" w:line="240" w:lineRule="auto"/>
      </w:pPr>
      <w:r>
        <w:separator/>
      </w:r>
    </w:p>
  </w:endnote>
  <w:endnote w:type="continuationSeparator" w:id="0">
    <w:p w14:paraId="6812204A" w14:textId="77777777" w:rsidR="00442FC3" w:rsidRDefault="00442FC3" w:rsidP="00AA1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0904A" w14:textId="77777777" w:rsidR="00746A90" w:rsidRDefault="00746A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1049890"/>
      <w:docPartObj>
        <w:docPartGallery w:val="Page Numbers (Bottom of Page)"/>
        <w:docPartUnique/>
      </w:docPartObj>
    </w:sdtPr>
    <w:sdtEndPr>
      <w:rPr>
        <w:i/>
        <w:color w:val="C00000"/>
      </w:rPr>
    </w:sdtEndPr>
    <w:sdtContent>
      <w:p w14:paraId="0762EAA3" w14:textId="38F813B7" w:rsidR="00AA1EAD" w:rsidRPr="001C50A6" w:rsidRDefault="001C50A6" w:rsidP="001C50A6">
        <w:pPr>
          <w:pStyle w:val="Pieddepage"/>
          <w:jc w:val="center"/>
          <w:rPr>
            <w:i/>
            <w:color w:val="C00000"/>
          </w:rPr>
        </w:pPr>
        <w:r w:rsidRPr="001C50A6">
          <w:rPr>
            <w:i/>
            <w:color w:val="C00000"/>
          </w:rPr>
          <w:t>©</w:t>
        </w:r>
        <w:r w:rsidR="00AA1EAD" w:rsidRPr="001C50A6">
          <w:rPr>
            <w:i/>
            <w:noProof/>
            <w:color w:val="C00000"/>
            <w:lang w:eastAsia="fr-CA"/>
          </w:rPr>
          <mc:AlternateContent>
            <mc:Choice Requires="wps">
              <w:drawing>
                <wp:anchor distT="0" distB="0" distL="114300" distR="114300" simplePos="0" relativeHeight="251659264" behindDoc="0" locked="0" layoutInCell="0" allowOverlap="1" wp14:anchorId="4544829D" wp14:editId="70538CDC">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7200" cy="417600"/>
                  <wp:effectExtent l="0" t="0" r="13970" b="20955"/>
                  <wp:wrapNone/>
                  <wp:docPr id="15" name="Carré corné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200" cy="417600"/>
                          </a:xfrm>
                          <a:prstGeom prst="foldedCorner">
                            <a:avLst>
                              <a:gd name="adj" fmla="val 34560"/>
                            </a:avLst>
                          </a:prstGeom>
                          <a:solidFill>
                            <a:srgbClr val="FFFFFF"/>
                          </a:solidFill>
                          <a:ln w="3175">
                            <a:solidFill>
                              <a:srgbClr val="808080"/>
                            </a:solidFill>
                            <a:round/>
                            <a:headEnd/>
                            <a:tailEnd/>
                          </a:ln>
                        </wps:spPr>
                        <wps:txbx>
                          <w:txbxContent>
                            <w:p w14:paraId="55CB525C" w14:textId="2E6C6680" w:rsidR="00AA1EAD" w:rsidRPr="001C50A6" w:rsidRDefault="00AA1EAD">
                              <w:pPr>
                                <w:jc w:val="center"/>
                                <w:rPr>
                                  <w:color w:val="C00000"/>
                                  <w:sz w:val="36"/>
                                </w:rPr>
                              </w:pPr>
                              <w:r w:rsidRPr="001C50A6">
                                <w:rPr>
                                  <w:color w:val="C00000"/>
                                  <w:sz w:val="32"/>
                                </w:rPr>
                                <w:fldChar w:fldCharType="begin"/>
                              </w:r>
                              <w:r w:rsidRPr="001C50A6">
                                <w:rPr>
                                  <w:color w:val="C00000"/>
                                  <w:sz w:val="36"/>
                                </w:rPr>
                                <w:instrText>PAGE    \* MERGEFORMAT</w:instrText>
                              </w:r>
                              <w:r w:rsidRPr="001C50A6">
                                <w:rPr>
                                  <w:color w:val="C00000"/>
                                  <w:sz w:val="32"/>
                                </w:rPr>
                                <w:fldChar w:fldCharType="separate"/>
                              </w:r>
                              <w:r w:rsidR="002238D2" w:rsidRPr="002238D2">
                                <w:rPr>
                                  <w:noProof/>
                                  <w:color w:val="C00000"/>
                                  <w:sz w:val="22"/>
                                  <w:szCs w:val="16"/>
                                  <w:lang w:val="fr-FR"/>
                                </w:rPr>
                                <w:t>1</w:t>
                              </w:r>
                              <w:r w:rsidRPr="001C50A6">
                                <w:rPr>
                                  <w:color w:val="C00000"/>
                                  <w:sz w:val="22"/>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44829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5" o:spid="_x0000_s1027" type="#_x0000_t65" style="position:absolute;left:0;text-align:left;margin-left:0;margin-top:0;width:28.9pt;height:32.9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" o:allowincell="f" adj="14135" strokecolor="gray" strokeweight=".25pt">
                  <v:textbox>
                    <w:txbxContent>
                      <w:p w14:paraId="55CB525C" w14:textId="2E6C6680" w:rsidR="00AA1EAD" w:rsidRPr="001C50A6" w:rsidRDefault="00AA1EAD">
                        <w:pPr>
                          <w:jc w:val="center"/>
                          <w:rPr>
                            <w:color w:val="C00000"/>
                            <w:sz w:val="36"/>
                          </w:rPr>
                        </w:pPr>
                        <w:r w:rsidRPr="001C50A6">
                          <w:rPr>
                            <w:color w:val="C00000"/>
                            <w:sz w:val="32"/>
                          </w:rPr>
                          <w:fldChar w:fldCharType="begin"/>
                        </w:r>
                        <w:r w:rsidRPr="001C50A6">
                          <w:rPr>
                            <w:color w:val="C00000"/>
                            <w:sz w:val="36"/>
                          </w:rPr>
                          <w:instrText>PAGE    \* MERGEFORMAT</w:instrText>
                        </w:r>
                        <w:r w:rsidRPr="001C50A6">
                          <w:rPr>
                            <w:color w:val="C00000"/>
                            <w:sz w:val="32"/>
                          </w:rPr>
                          <w:fldChar w:fldCharType="separate"/>
                        </w:r>
                        <w:r w:rsidR="002238D2" w:rsidRPr="002238D2">
                          <w:rPr>
                            <w:noProof/>
                            <w:color w:val="C00000"/>
                            <w:sz w:val="22"/>
                            <w:szCs w:val="16"/>
                            <w:lang w:val="fr-FR"/>
                          </w:rPr>
                          <w:t>1</w:t>
                        </w:r>
                        <w:r w:rsidRPr="001C50A6">
                          <w:rPr>
                            <w:color w:val="C00000"/>
                            <w:sz w:val="22"/>
                            <w:szCs w:val="16"/>
                          </w:rPr>
                          <w:fldChar w:fldCharType="end"/>
                        </w:r>
                      </w:p>
                    </w:txbxContent>
                  </v:textbox>
                  <w10:wrap anchorx="margin" anchory="margin"/>
                </v:shape>
              </w:pict>
            </mc:Fallback>
          </mc:AlternateContent>
        </w:r>
        <w:r w:rsidRPr="001C50A6">
          <w:rPr>
            <w:i/>
            <w:color w:val="C00000"/>
          </w:rPr>
          <w:t xml:space="preserve"> Éric Labont</w:t>
        </w:r>
        <w:r w:rsidR="00746A90">
          <w:rPr>
            <w:i/>
            <w:color w:val="C00000"/>
          </w:rPr>
          <w:t>é, Cégep du Vieux Montréal</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60049" w14:textId="77777777" w:rsidR="00746A90" w:rsidRDefault="00746A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C0A58" w14:textId="77777777" w:rsidR="00442FC3" w:rsidRDefault="00442FC3" w:rsidP="00AA1EAD">
      <w:pPr>
        <w:spacing w:after="0" w:line="240" w:lineRule="auto"/>
      </w:pPr>
      <w:r>
        <w:separator/>
      </w:r>
    </w:p>
  </w:footnote>
  <w:footnote w:type="continuationSeparator" w:id="0">
    <w:p w14:paraId="5316391F" w14:textId="77777777" w:rsidR="00442FC3" w:rsidRDefault="00442FC3" w:rsidP="00AA1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0776C" w14:textId="77777777" w:rsidR="00746A90" w:rsidRDefault="00746A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97EC74" w14:textId="77777777" w:rsidR="005D6AB4" w:rsidRDefault="005D6AB4">
    <w:pPr>
      <w:pStyle w:val="En-tte"/>
    </w:pPr>
    <w:r>
      <w:rPr>
        <w:noProof/>
        <w:lang w:eastAsia="fr-CA"/>
      </w:rPr>
      <mc:AlternateContent>
        <mc:Choice Requires="wps">
          <w:drawing>
            <wp:anchor distT="0" distB="0" distL="118745" distR="118745" simplePos="0" relativeHeight="251661312" behindDoc="1" locked="0" layoutInCell="1" allowOverlap="0" wp14:anchorId="3635B38D" wp14:editId="45360AA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4650F43" w14:textId="29C14E97" w:rsidR="005D6AB4" w:rsidRDefault="001C50A6">
                              <w:pPr>
                                <w:pStyle w:val="En-tte"/>
                                <w:jc w:val="center"/>
                                <w:rPr>
                                  <w:caps/>
                                  <w:color w:val="FFFFFF" w:themeColor="background1"/>
                                </w:rPr>
                              </w:pPr>
                              <w:r>
                                <w:rPr>
                                  <w:caps/>
                                  <w:color w:val="FFFFFF" w:themeColor="background1"/>
                                </w:rPr>
                                <w:t>cours C</w:t>
                              </w:r>
                              <w:r w:rsidR="006A0BD8">
                                <w:rPr>
                                  <w:caps/>
                                  <w:color w:val="FFFFFF" w:themeColor="background1"/>
                                </w:rPr>
                                <w:t>5</w:t>
                              </w:r>
                              <w:r>
                                <w:rPr>
                                  <w:caps/>
                                  <w:color w:val="FFFFFF" w:themeColor="background1"/>
                                </w:rPr>
                                <w:t xml:space="preserve">4 – Programmation </w:t>
                              </w:r>
                              <w:r w:rsidR="006A0BD8">
                                <w:rPr>
                                  <w:caps/>
                                  <w:color w:val="FFFFFF" w:themeColor="background1"/>
                                </w:rPr>
                                <w:t>Mobile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635B38D" id="Rectangle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" o:allowoverlap="f" fillcolor="#c00000"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4650F43" w14:textId="29C14E97" w:rsidR="005D6AB4" w:rsidRDefault="001C50A6">
                        <w:pPr>
                          <w:pStyle w:val="En-tte"/>
                          <w:jc w:val="center"/>
                          <w:rPr>
                            <w:caps/>
                            <w:color w:val="FFFFFF" w:themeColor="background1"/>
                          </w:rPr>
                        </w:pPr>
                        <w:r>
                          <w:rPr>
                            <w:caps/>
                            <w:color w:val="FFFFFF" w:themeColor="background1"/>
                          </w:rPr>
                          <w:t>cours C</w:t>
                        </w:r>
                        <w:r w:rsidR="006A0BD8">
                          <w:rPr>
                            <w:caps/>
                            <w:color w:val="FFFFFF" w:themeColor="background1"/>
                          </w:rPr>
                          <w:t>5</w:t>
                        </w:r>
                        <w:r>
                          <w:rPr>
                            <w:caps/>
                            <w:color w:val="FFFFFF" w:themeColor="background1"/>
                          </w:rPr>
                          <w:t xml:space="preserve">4 – Programmation </w:t>
                        </w:r>
                        <w:r w:rsidR="006A0BD8">
                          <w:rPr>
                            <w:caps/>
                            <w:color w:val="FFFFFF" w:themeColor="background1"/>
                          </w:rPr>
                          <w:t>Mobile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97C31" w14:textId="77777777" w:rsidR="00746A90" w:rsidRDefault="00746A9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4C6F"/>
    <w:multiLevelType w:val="hybridMultilevel"/>
    <w:tmpl w:val="31AE6BBA"/>
    <w:lvl w:ilvl="0" w:tplc="8654D2BC">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7C552A7"/>
    <w:multiLevelType w:val="hybridMultilevel"/>
    <w:tmpl w:val="3E6885B0"/>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2" w15:restartNumberingAfterBreak="0">
    <w:nsid w:val="07ED3B69"/>
    <w:multiLevelType w:val="hybridMultilevel"/>
    <w:tmpl w:val="BB3EAE7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7F313DE"/>
    <w:multiLevelType w:val="hybridMultilevel"/>
    <w:tmpl w:val="C2A49DFE"/>
    <w:lvl w:ilvl="0" w:tplc="F3DE1472">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4" w15:restartNumberingAfterBreak="0">
    <w:nsid w:val="09181D61"/>
    <w:multiLevelType w:val="hybridMultilevel"/>
    <w:tmpl w:val="6B2AA1F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01107D6"/>
    <w:multiLevelType w:val="hybridMultilevel"/>
    <w:tmpl w:val="982EA0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08D218D"/>
    <w:multiLevelType w:val="hybridMultilevel"/>
    <w:tmpl w:val="939664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6F32030"/>
    <w:multiLevelType w:val="hybridMultilevel"/>
    <w:tmpl w:val="F24854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7EE32E9"/>
    <w:multiLevelType w:val="hybridMultilevel"/>
    <w:tmpl w:val="ACA0225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10D33D7"/>
    <w:multiLevelType w:val="hybridMultilevel"/>
    <w:tmpl w:val="6CA6A72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2EF55B3"/>
    <w:multiLevelType w:val="hybridMultilevel"/>
    <w:tmpl w:val="3F783D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7232578"/>
    <w:multiLevelType w:val="hybridMultilevel"/>
    <w:tmpl w:val="5E6A5F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DBC49A0"/>
    <w:multiLevelType w:val="hybridMultilevel"/>
    <w:tmpl w:val="C3B45F5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32576A7F"/>
    <w:multiLevelType w:val="hybridMultilevel"/>
    <w:tmpl w:val="38A43C24"/>
    <w:lvl w:ilvl="0" w:tplc="5D842C1A">
      <w:start w:val="2"/>
      <w:numFmt w:val="bullet"/>
      <w:lvlText w:val="-"/>
      <w:lvlJc w:val="left"/>
      <w:pPr>
        <w:ind w:left="720" w:hanging="360"/>
      </w:pPr>
      <w:rPr>
        <w:rFonts w:ascii="Bell MT" w:eastAsiaTheme="minorHAnsi" w:hAnsi="Bell M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80672DE"/>
    <w:multiLevelType w:val="hybridMultilevel"/>
    <w:tmpl w:val="EDD0E3E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93435F5"/>
    <w:multiLevelType w:val="hybridMultilevel"/>
    <w:tmpl w:val="F90CEA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ADD6AA7"/>
    <w:multiLevelType w:val="hybridMultilevel"/>
    <w:tmpl w:val="1CAA002A"/>
    <w:lvl w:ilvl="0" w:tplc="7ED8BEAA">
      <w:numFmt w:val="bullet"/>
      <w:lvlText w:val="-"/>
      <w:lvlJc w:val="left"/>
      <w:pPr>
        <w:ind w:left="720" w:hanging="360"/>
      </w:pPr>
      <w:rPr>
        <w:rFonts w:ascii="Calibri" w:eastAsia="Times New Roman" w:hAnsi="Calibri"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15814E7"/>
    <w:multiLevelType w:val="hybridMultilevel"/>
    <w:tmpl w:val="327E87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440711BF"/>
    <w:multiLevelType w:val="hybridMultilevel"/>
    <w:tmpl w:val="7B10B1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4526738B"/>
    <w:multiLevelType w:val="hybridMultilevel"/>
    <w:tmpl w:val="645A6810"/>
    <w:lvl w:ilvl="0" w:tplc="A170E0B6">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454B1E9A"/>
    <w:multiLevelType w:val="hybridMultilevel"/>
    <w:tmpl w:val="9A40239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1" w15:restartNumberingAfterBreak="0">
    <w:nsid w:val="47A82F7D"/>
    <w:multiLevelType w:val="hybridMultilevel"/>
    <w:tmpl w:val="5D68CBA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9EF0F4D"/>
    <w:multiLevelType w:val="hybridMultilevel"/>
    <w:tmpl w:val="7BF27BA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BB35395"/>
    <w:multiLevelType w:val="hybridMultilevel"/>
    <w:tmpl w:val="62DCEE7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4" w15:restartNumberingAfterBreak="0">
    <w:nsid w:val="4C482463"/>
    <w:multiLevelType w:val="hybridMultilevel"/>
    <w:tmpl w:val="B0A08112"/>
    <w:lvl w:ilvl="0" w:tplc="0C0C0001">
      <w:start w:val="1"/>
      <w:numFmt w:val="bullet"/>
      <w:lvlText w:val=""/>
      <w:lvlJc w:val="left"/>
      <w:pPr>
        <w:ind w:left="720" w:hanging="360"/>
      </w:pPr>
      <w:rPr>
        <w:rFonts w:ascii="Symbol" w:hAnsi="Symbol"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4DE470C5"/>
    <w:multiLevelType w:val="hybridMultilevel"/>
    <w:tmpl w:val="0764C9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51F02174"/>
    <w:multiLevelType w:val="hybridMultilevel"/>
    <w:tmpl w:val="3F2008C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7" w15:restartNumberingAfterBreak="0">
    <w:nsid w:val="542D78F7"/>
    <w:multiLevelType w:val="hybridMultilevel"/>
    <w:tmpl w:val="D542EB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15:restartNumberingAfterBreak="0">
    <w:nsid w:val="5CD9440B"/>
    <w:multiLevelType w:val="hybridMultilevel"/>
    <w:tmpl w:val="8EEA1132"/>
    <w:lvl w:ilvl="0" w:tplc="23EECC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9" w15:restartNumberingAfterBreak="0">
    <w:nsid w:val="6F1C6545"/>
    <w:multiLevelType w:val="hybridMultilevel"/>
    <w:tmpl w:val="BEA685B8"/>
    <w:lvl w:ilvl="0" w:tplc="B1E66BB6">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0" w15:restartNumberingAfterBreak="0">
    <w:nsid w:val="7498333F"/>
    <w:multiLevelType w:val="hybridMultilevel"/>
    <w:tmpl w:val="850C95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4F523CA"/>
    <w:multiLevelType w:val="hybridMultilevel"/>
    <w:tmpl w:val="16C4CFB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2" w15:restartNumberingAfterBreak="0">
    <w:nsid w:val="752C6634"/>
    <w:multiLevelType w:val="hybridMultilevel"/>
    <w:tmpl w:val="48C06636"/>
    <w:lvl w:ilvl="0" w:tplc="318E70E4">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3" w15:restartNumberingAfterBreak="0">
    <w:nsid w:val="7A8B6D5C"/>
    <w:multiLevelType w:val="hybridMultilevel"/>
    <w:tmpl w:val="80C81F1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4" w15:restartNumberingAfterBreak="0">
    <w:nsid w:val="7E985F8A"/>
    <w:multiLevelType w:val="hybridMultilevel"/>
    <w:tmpl w:val="FE7A2A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ED8742B"/>
    <w:multiLevelType w:val="hybridMultilevel"/>
    <w:tmpl w:val="BDF4B7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44047699">
    <w:abstractNumId w:val="6"/>
  </w:num>
  <w:num w:numId="2" w16cid:durableId="2079008573">
    <w:abstractNumId w:val="26"/>
  </w:num>
  <w:num w:numId="3" w16cid:durableId="1950626914">
    <w:abstractNumId w:val="27"/>
  </w:num>
  <w:num w:numId="4" w16cid:durableId="1621960441">
    <w:abstractNumId w:val="13"/>
  </w:num>
  <w:num w:numId="5" w16cid:durableId="1493133877">
    <w:abstractNumId w:val="19"/>
  </w:num>
  <w:num w:numId="6" w16cid:durableId="778260396">
    <w:abstractNumId w:val="14"/>
  </w:num>
  <w:num w:numId="7" w16cid:durableId="969093353">
    <w:abstractNumId w:val="8"/>
  </w:num>
  <w:num w:numId="8" w16cid:durableId="737359921">
    <w:abstractNumId w:val="4"/>
  </w:num>
  <w:num w:numId="9" w16cid:durableId="959921180">
    <w:abstractNumId w:val="21"/>
  </w:num>
  <w:num w:numId="10" w16cid:durableId="1154487193">
    <w:abstractNumId w:val="12"/>
  </w:num>
  <w:num w:numId="11" w16cid:durableId="432170690">
    <w:abstractNumId w:val="31"/>
  </w:num>
  <w:num w:numId="12" w16cid:durableId="987436719">
    <w:abstractNumId w:val="7"/>
  </w:num>
  <w:num w:numId="13" w16cid:durableId="530805893">
    <w:abstractNumId w:val="22"/>
  </w:num>
  <w:num w:numId="14" w16cid:durableId="455756814">
    <w:abstractNumId w:val="0"/>
  </w:num>
  <w:num w:numId="15" w16cid:durableId="632561300">
    <w:abstractNumId w:val="29"/>
  </w:num>
  <w:num w:numId="16" w16cid:durableId="1145925193">
    <w:abstractNumId w:val="2"/>
  </w:num>
  <w:num w:numId="17" w16cid:durableId="174685895">
    <w:abstractNumId w:val="11"/>
  </w:num>
  <w:num w:numId="18" w16cid:durableId="797796069">
    <w:abstractNumId w:val="34"/>
  </w:num>
  <w:num w:numId="19" w16cid:durableId="1263225865">
    <w:abstractNumId w:val="33"/>
  </w:num>
  <w:num w:numId="20" w16cid:durableId="111562041">
    <w:abstractNumId w:val="23"/>
  </w:num>
  <w:num w:numId="21" w16cid:durableId="1300380419">
    <w:abstractNumId w:val="20"/>
  </w:num>
  <w:num w:numId="22" w16cid:durableId="581909241">
    <w:abstractNumId w:val="16"/>
  </w:num>
  <w:num w:numId="23" w16cid:durableId="2037926276">
    <w:abstractNumId w:val="18"/>
  </w:num>
  <w:num w:numId="24" w16cid:durableId="971639976">
    <w:abstractNumId w:val="35"/>
  </w:num>
  <w:num w:numId="25" w16cid:durableId="850994006">
    <w:abstractNumId w:val="9"/>
  </w:num>
  <w:num w:numId="26" w16cid:durableId="1744839265">
    <w:abstractNumId w:val="1"/>
  </w:num>
  <w:num w:numId="27" w16cid:durableId="1104111203">
    <w:abstractNumId w:val="25"/>
  </w:num>
  <w:num w:numId="28" w16cid:durableId="919290881">
    <w:abstractNumId w:val="15"/>
  </w:num>
  <w:num w:numId="29" w16cid:durableId="244525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22087380">
    <w:abstractNumId w:val="30"/>
  </w:num>
  <w:num w:numId="31" w16cid:durableId="526255525">
    <w:abstractNumId w:val="5"/>
  </w:num>
  <w:num w:numId="32" w16cid:durableId="1241405111">
    <w:abstractNumId w:val="10"/>
  </w:num>
  <w:num w:numId="33" w16cid:durableId="874535742">
    <w:abstractNumId w:val="17"/>
  </w:num>
  <w:num w:numId="34" w16cid:durableId="93944667">
    <w:abstractNumId w:val="24"/>
  </w:num>
  <w:num w:numId="35" w16cid:durableId="162820388">
    <w:abstractNumId w:val="28"/>
  </w:num>
  <w:num w:numId="36" w16cid:durableId="57390177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9C"/>
    <w:rsid w:val="00012607"/>
    <w:rsid w:val="00012B14"/>
    <w:rsid w:val="00016293"/>
    <w:rsid w:val="000168D2"/>
    <w:rsid w:val="000241AC"/>
    <w:rsid w:val="00026FC9"/>
    <w:rsid w:val="00040E9E"/>
    <w:rsid w:val="00090E6A"/>
    <w:rsid w:val="00093D0C"/>
    <w:rsid w:val="000970BA"/>
    <w:rsid w:val="000B27AD"/>
    <w:rsid w:val="000B3489"/>
    <w:rsid w:val="000B3A53"/>
    <w:rsid w:val="000D0C83"/>
    <w:rsid w:val="000E0E21"/>
    <w:rsid w:val="000E3AB5"/>
    <w:rsid w:val="000F33B9"/>
    <w:rsid w:val="000F6E61"/>
    <w:rsid w:val="000F723E"/>
    <w:rsid w:val="00104DAF"/>
    <w:rsid w:val="00146552"/>
    <w:rsid w:val="0015278B"/>
    <w:rsid w:val="00161301"/>
    <w:rsid w:val="00161A9B"/>
    <w:rsid w:val="001625CF"/>
    <w:rsid w:val="001852EC"/>
    <w:rsid w:val="001A22E5"/>
    <w:rsid w:val="001A5745"/>
    <w:rsid w:val="001C50A6"/>
    <w:rsid w:val="001D234A"/>
    <w:rsid w:val="001D23D7"/>
    <w:rsid w:val="001D6084"/>
    <w:rsid w:val="001D662A"/>
    <w:rsid w:val="001F00FC"/>
    <w:rsid w:val="001F61E2"/>
    <w:rsid w:val="002238D2"/>
    <w:rsid w:val="00232334"/>
    <w:rsid w:val="002340B5"/>
    <w:rsid w:val="00256FE6"/>
    <w:rsid w:val="002A3829"/>
    <w:rsid w:val="002A4DB2"/>
    <w:rsid w:val="002B0D0F"/>
    <w:rsid w:val="002B2C62"/>
    <w:rsid w:val="002B6F06"/>
    <w:rsid w:val="00300C0D"/>
    <w:rsid w:val="00346419"/>
    <w:rsid w:val="0038625D"/>
    <w:rsid w:val="00390225"/>
    <w:rsid w:val="0039764F"/>
    <w:rsid w:val="003A6456"/>
    <w:rsid w:val="003C4A09"/>
    <w:rsid w:val="003C5C33"/>
    <w:rsid w:val="003C7EC4"/>
    <w:rsid w:val="003F2523"/>
    <w:rsid w:val="003F55E6"/>
    <w:rsid w:val="0040092C"/>
    <w:rsid w:val="00416FF9"/>
    <w:rsid w:val="00442FC3"/>
    <w:rsid w:val="00443298"/>
    <w:rsid w:val="00445DB3"/>
    <w:rsid w:val="00463938"/>
    <w:rsid w:val="004706DD"/>
    <w:rsid w:val="004873F5"/>
    <w:rsid w:val="004950C7"/>
    <w:rsid w:val="00495917"/>
    <w:rsid w:val="004B1E23"/>
    <w:rsid w:val="004B20C8"/>
    <w:rsid w:val="004C45E6"/>
    <w:rsid w:val="00510BBC"/>
    <w:rsid w:val="005125B3"/>
    <w:rsid w:val="00540B0A"/>
    <w:rsid w:val="00567A95"/>
    <w:rsid w:val="00567F1C"/>
    <w:rsid w:val="00584BD5"/>
    <w:rsid w:val="0058681F"/>
    <w:rsid w:val="005D0546"/>
    <w:rsid w:val="005D53CB"/>
    <w:rsid w:val="005D6AB4"/>
    <w:rsid w:val="005E4094"/>
    <w:rsid w:val="0061150B"/>
    <w:rsid w:val="00631022"/>
    <w:rsid w:val="00632BC9"/>
    <w:rsid w:val="006408F8"/>
    <w:rsid w:val="00656445"/>
    <w:rsid w:val="00666AFB"/>
    <w:rsid w:val="00670D36"/>
    <w:rsid w:val="006A0BD8"/>
    <w:rsid w:val="006C03F8"/>
    <w:rsid w:val="00711F3D"/>
    <w:rsid w:val="00723F96"/>
    <w:rsid w:val="00724062"/>
    <w:rsid w:val="00746A90"/>
    <w:rsid w:val="00755AE2"/>
    <w:rsid w:val="00765748"/>
    <w:rsid w:val="007757A9"/>
    <w:rsid w:val="00777560"/>
    <w:rsid w:val="0078255B"/>
    <w:rsid w:val="007A069C"/>
    <w:rsid w:val="007D31E8"/>
    <w:rsid w:val="007D5330"/>
    <w:rsid w:val="0080705A"/>
    <w:rsid w:val="00817214"/>
    <w:rsid w:val="00820CCE"/>
    <w:rsid w:val="008333D3"/>
    <w:rsid w:val="0083372C"/>
    <w:rsid w:val="00841201"/>
    <w:rsid w:val="008477C1"/>
    <w:rsid w:val="00855AAA"/>
    <w:rsid w:val="00866A5B"/>
    <w:rsid w:val="008701CC"/>
    <w:rsid w:val="00894AE2"/>
    <w:rsid w:val="008B4AEA"/>
    <w:rsid w:val="008E1050"/>
    <w:rsid w:val="008F182A"/>
    <w:rsid w:val="008F5B7C"/>
    <w:rsid w:val="00901E33"/>
    <w:rsid w:val="00905EF5"/>
    <w:rsid w:val="009405D4"/>
    <w:rsid w:val="0094083E"/>
    <w:rsid w:val="00947E46"/>
    <w:rsid w:val="00950F4F"/>
    <w:rsid w:val="00963385"/>
    <w:rsid w:val="00973DA8"/>
    <w:rsid w:val="00974518"/>
    <w:rsid w:val="009A5F74"/>
    <w:rsid w:val="009B7125"/>
    <w:rsid w:val="009C35AD"/>
    <w:rsid w:val="009D2DD1"/>
    <w:rsid w:val="009D5936"/>
    <w:rsid w:val="009E318B"/>
    <w:rsid w:val="00A16448"/>
    <w:rsid w:val="00A2427D"/>
    <w:rsid w:val="00A31B55"/>
    <w:rsid w:val="00A340ED"/>
    <w:rsid w:val="00A3608A"/>
    <w:rsid w:val="00A36DF3"/>
    <w:rsid w:val="00A40C50"/>
    <w:rsid w:val="00A704B9"/>
    <w:rsid w:val="00A74770"/>
    <w:rsid w:val="00A952DB"/>
    <w:rsid w:val="00AA078D"/>
    <w:rsid w:val="00AA1EAD"/>
    <w:rsid w:val="00AA5F02"/>
    <w:rsid w:val="00AB4799"/>
    <w:rsid w:val="00AC1E98"/>
    <w:rsid w:val="00AD3BD8"/>
    <w:rsid w:val="00AD3C08"/>
    <w:rsid w:val="00AF6711"/>
    <w:rsid w:val="00B049DE"/>
    <w:rsid w:val="00B10634"/>
    <w:rsid w:val="00B10769"/>
    <w:rsid w:val="00B1155D"/>
    <w:rsid w:val="00B249D9"/>
    <w:rsid w:val="00B41363"/>
    <w:rsid w:val="00B63255"/>
    <w:rsid w:val="00B70E72"/>
    <w:rsid w:val="00B82E21"/>
    <w:rsid w:val="00B84936"/>
    <w:rsid w:val="00B856E5"/>
    <w:rsid w:val="00BA4CEC"/>
    <w:rsid w:val="00BA722D"/>
    <w:rsid w:val="00BC3CA8"/>
    <w:rsid w:val="00BD340A"/>
    <w:rsid w:val="00BD4727"/>
    <w:rsid w:val="00BD56D5"/>
    <w:rsid w:val="00BD7FE2"/>
    <w:rsid w:val="00C00984"/>
    <w:rsid w:val="00C21938"/>
    <w:rsid w:val="00C24903"/>
    <w:rsid w:val="00C31BD4"/>
    <w:rsid w:val="00C65CA5"/>
    <w:rsid w:val="00C71947"/>
    <w:rsid w:val="00C85295"/>
    <w:rsid w:val="00CB5E7C"/>
    <w:rsid w:val="00CD3C43"/>
    <w:rsid w:val="00CD7427"/>
    <w:rsid w:val="00CE6F4C"/>
    <w:rsid w:val="00CF012B"/>
    <w:rsid w:val="00CF0D4F"/>
    <w:rsid w:val="00D31BFF"/>
    <w:rsid w:val="00D400D5"/>
    <w:rsid w:val="00D50FF4"/>
    <w:rsid w:val="00D74DF7"/>
    <w:rsid w:val="00D7717E"/>
    <w:rsid w:val="00D87C4E"/>
    <w:rsid w:val="00DA0F94"/>
    <w:rsid w:val="00DD5EA1"/>
    <w:rsid w:val="00E000BF"/>
    <w:rsid w:val="00E21201"/>
    <w:rsid w:val="00E21B5D"/>
    <w:rsid w:val="00E4695D"/>
    <w:rsid w:val="00E614BE"/>
    <w:rsid w:val="00EC57F1"/>
    <w:rsid w:val="00ED0CF5"/>
    <w:rsid w:val="00ED46BB"/>
    <w:rsid w:val="00EE0B89"/>
    <w:rsid w:val="00EF5153"/>
    <w:rsid w:val="00F06A57"/>
    <w:rsid w:val="00F44CC5"/>
    <w:rsid w:val="00F62BED"/>
    <w:rsid w:val="00F708D8"/>
    <w:rsid w:val="00F7492F"/>
    <w:rsid w:val="00F755D6"/>
    <w:rsid w:val="00F77FE8"/>
    <w:rsid w:val="00F93D3D"/>
    <w:rsid w:val="00FA57A0"/>
    <w:rsid w:val="00FC1007"/>
    <w:rsid w:val="00FD45C3"/>
    <w:rsid w:val="00FD5610"/>
    <w:rsid w:val="00FD5D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6DD66"/>
  <w15:chartTrackingRefBased/>
  <w15:docId w15:val="{28C5442D-58A0-4F1C-B948-5A160240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094"/>
    <w:rPr>
      <w:rFonts w:ascii="Bell MT" w:hAnsi="Bell MT"/>
      <w:sz w:val="24"/>
    </w:rPr>
  </w:style>
  <w:style w:type="paragraph" w:styleId="Titre1">
    <w:name w:val="heading 1"/>
    <w:aliases w:val="Titre Annexes"/>
    <w:basedOn w:val="Normal"/>
    <w:next w:val="Normal"/>
    <w:link w:val="Titre1Car"/>
    <w:uiPriority w:val="9"/>
    <w:qFormat/>
    <w:rsid w:val="005E4094"/>
    <w:pPr>
      <w:keepNext/>
      <w:keepLines/>
      <w:spacing w:before="240" w:after="0"/>
      <w:outlineLvl w:val="0"/>
    </w:pPr>
    <w:rPr>
      <w:rFonts w:eastAsiaTheme="majorEastAsia" w:cstheme="majorBidi"/>
      <w:color w:val="C00000"/>
      <w:sz w:val="32"/>
      <w:szCs w:val="32"/>
    </w:rPr>
  </w:style>
  <w:style w:type="paragraph" w:styleId="Titre2">
    <w:name w:val="heading 2"/>
    <w:basedOn w:val="Normal"/>
    <w:next w:val="Normal"/>
    <w:link w:val="Titre2Car"/>
    <w:uiPriority w:val="9"/>
    <w:unhideWhenUsed/>
    <w:qFormat/>
    <w:rsid w:val="005E4094"/>
    <w:pPr>
      <w:keepNext/>
      <w:keepLines/>
      <w:spacing w:before="40" w:after="0"/>
      <w:outlineLvl w:val="1"/>
    </w:pPr>
    <w:rPr>
      <w:rFonts w:eastAsiaTheme="majorEastAsia" w:cstheme="majorBidi"/>
      <w:i/>
      <w:color w:val="C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Annexes Car"/>
    <w:basedOn w:val="Policepardfaut"/>
    <w:link w:val="Titre1"/>
    <w:uiPriority w:val="9"/>
    <w:rsid w:val="005E4094"/>
    <w:rPr>
      <w:rFonts w:ascii="Bell MT" w:eastAsiaTheme="majorEastAsia" w:hAnsi="Bell MT" w:cstheme="majorBidi"/>
      <w:color w:val="C00000"/>
      <w:sz w:val="32"/>
      <w:szCs w:val="32"/>
    </w:rPr>
  </w:style>
  <w:style w:type="character" w:customStyle="1" w:styleId="Titre2Car">
    <w:name w:val="Titre 2 Car"/>
    <w:basedOn w:val="Policepardfaut"/>
    <w:link w:val="Titre2"/>
    <w:uiPriority w:val="9"/>
    <w:rsid w:val="005E4094"/>
    <w:rPr>
      <w:rFonts w:ascii="Bell MT" w:eastAsiaTheme="majorEastAsia" w:hAnsi="Bell MT" w:cstheme="majorBidi"/>
      <w:i/>
      <w:color w:val="C00000"/>
      <w:sz w:val="26"/>
      <w:szCs w:val="26"/>
    </w:rPr>
  </w:style>
  <w:style w:type="paragraph" w:styleId="Paragraphedeliste">
    <w:name w:val="List Paragraph"/>
    <w:basedOn w:val="Normal"/>
    <w:uiPriority w:val="34"/>
    <w:qFormat/>
    <w:rsid w:val="00416FF9"/>
    <w:pPr>
      <w:ind w:left="720"/>
      <w:contextualSpacing/>
    </w:pPr>
  </w:style>
  <w:style w:type="character" w:styleId="Lienhypertexte">
    <w:name w:val="Hyperlink"/>
    <w:basedOn w:val="Policepardfaut"/>
    <w:uiPriority w:val="99"/>
    <w:unhideWhenUsed/>
    <w:rsid w:val="001A22E5"/>
    <w:rPr>
      <w:color w:val="0000FF"/>
      <w:u w:val="single"/>
    </w:rPr>
  </w:style>
  <w:style w:type="character" w:styleId="Textedelespacerserv">
    <w:name w:val="Placeholder Text"/>
    <w:basedOn w:val="Policepardfaut"/>
    <w:uiPriority w:val="99"/>
    <w:semiHidden/>
    <w:rsid w:val="00B049DE"/>
    <w:rPr>
      <w:color w:val="808080"/>
    </w:rPr>
  </w:style>
  <w:style w:type="paragraph" w:styleId="En-tte">
    <w:name w:val="header"/>
    <w:basedOn w:val="Normal"/>
    <w:link w:val="En-tteCar"/>
    <w:uiPriority w:val="99"/>
    <w:unhideWhenUsed/>
    <w:rsid w:val="00AA1EAD"/>
    <w:pPr>
      <w:tabs>
        <w:tab w:val="center" w:pos="4320"/>
        <w:tab w:val="right" w:pos="8640"/>
      </w:tabs>
      <w:spacing w:after="0" w:line="240" w:lineRule="auto"/>
    </w:pPr>
  </w:style>
  <w:style w:type="character" w:customStyle="1" w:styleId="En-tteCar">
    <w:name w:val="En-tête Car"/>
    <w:basedOn w:val="Policepardfaut"/>
    <w:link w:val="En-tte"/>
    <w:uiPriority w:val="99"/>
    <w:rsid w:val="00AA1EAD"/>
    <w:rPr>
      <w:rFonts w:ascii="Bell MT" w:hAnsi="Bell MT"/>
      <w:sz w:val="24"/>
    </w:rPr>
  </w:style>
  <w:style w:type="paragraph" w:styleId="Pieddepage">
    <w:name w:val="footer"/>
    <w:basedOn w:val="Normal"/>
    <w:link w:val="PieddepageCar"/>
    <w:uiPriority w:val="99"/>
    <w:unhideWhenUsed/>
    <w:rsid w:val="00AA1EA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A1EAD"/>
    <w:rPr>
      <w:rFonts w:ascii="Bell MT" w:hAnsi="Bell MT"/>
      <w:sz w:val="24"/>
    </w:rPr>
  </w:style>
  <w:style w:type="character" w:styleId="Lienhypertextesuivivisit">
    <w:name w:val="FollowedHyperlink"/>
    <w:basedOn w:val="Policepardfaut"/>
    <w:uiPriority w:val="99"/>
    <w:semiHidden/>
    <w:unhideWhenUsed/>
    <w:rsid w:val="00256FE6"/>
    <w:rPr>
      <w:color w:val="954F72" w:themeColor="followedHyperlink"/>
      <w:u w:val="single"/>
    </w:rPr>
  </w:style>
  <w:style w:type="table" w:styleId="Grilledutableau">
    <w:name w:val="Table Grid"/>
    <w:basedOn w:val="TableauNormal"/>
    <w:uiPriority w:val="59"/>
    <w:rsid w:val="00777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54">
    <w:name w:val="C54"/>
    <w:basedOn w:val="Titre1"/>
    <w:link w:val="C54Car"/>
    <w:qFormat/>
    <w:rsid w:val="0039764F"/>
  </w:style>
  <w:style w:type="character" w:customStyle="1" w:styleId="C54Car">
    <w:name w:val="C54 Car"/>
    <w:basedOn w:val="Titre1Car"/>
    <w:link w:val="C54"/>
    <w:rsid w:val="0039764F"/>
    <w:rPr>
      <w:rFonts w:ascii="Bell MT" w:eastAsiaTheme="majorEastAsia" w:hAnsi="Bell MT" w:cstheme="majorBidi"/>
      <w:color w:val="C00000"/>
      <w:sz w:val="32"/>
      <w:szCs w:val="32"/>
    </w:rPr>
  </w:style>
  <w:style w:type="character" w:styleId="Mentionnonrsolue">
    <w:name w:val="Unresolved Mention"/>
    <w:basedOn w:val="Policepardfaut"/>
    <w:uiPriority w:val="99"/>
    <w:semiHidden/>
    <w:unhideWhenUsed/>
    <w:rsid w:val="00D4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8138">
      <w:bodyDiv w:val="1"/>
      <w:marLeft w:val="0"/>
      <w:marRight w:val="0"/>
      <w:marTop w:val="0"/>
      <w:marBottom w:val="0"/>
      <w:divBdr>
        <w:top w:val="none" w:sz="0" w:space="0" w:color="auto"/>
        <w:left w:val="none" w:sz="0" w:space="0" w:color="auto"/>
        <w:bottom w:val="none" w:sz="0" w:space="0" w:color="auto"/>
        <w:right w:val="none" w:sz="0" w:space="0" w:color="auto"/>
      </w:divBdr>
    </w:div>
    <w:div w:id="139155742">
      <w:bodyDiv w:val="1"/>
      <w:marLeft w:val="0"/>
      <w:marRight w:val="0"/>
      <w:marTop w:val="0"/>
      <w:marBottom w:val="0"/>
      <w:divBdr>
        <w:top w:val="none" w:sz="0" w:space="0" w:color="auto"/>
        <w:left w:val="none" w:sz="0" w:space="0" w:color="auto"/>
        <w:bottom w:val="none" w:sz="0" w:space="0" w:color="auto"/>
        <w:right w:val="none" w:sz="0" w:space="0" w:color="auto"/>
      </w:divBdr>
      <w:divsChild>
        <w:div w:id="1069838504">
          <w:marLeft w:val="0"/>
          <w:marRight w:val="0"/>
          <w:marTop w:val="0"/>
          <w:marBottom w:val="0"/>
          <w:divBdr>
            <w:top w:val="none" w:sz="0" w:space="0" w:color="auto"/>
            <w:left w:val="none" w:sz="0" w:space="0" w:color="auto"/>
            <w:bottom w:val="none" w:sz="0" w:space="0" w:color="auto"/>
            <w:right w:val="none" w:sz="0" w:space="0" w:color="auto"/>
          </w:divBdr>
          <w:divsChild>
            <w:div w:id="1997680658">
              <w:marLeft w:val="0"/>
              <w:marRight w:val="0"/>
              <w:marTop w:val="0"/>
              <w:marBottom w:val="0"/>
              <w:divBdr>
                <w:top w:val="none" w:sz="0" w:space="0" w:color="auto"/>
                <w:left w:val="none" w:sz="0" w:space="0" w:color="auto"/>
                <w:bottom w:val="none" w:sz="0" w:space="0" w:color="auto"/>
                <w:right w:val="none" w:sz="0" w:space="0" w:color="auto"/>
              </w:divBdr>
            </w:div>
          </w:divsChild>
        </w:div>
        <w:div w:id="420948835">
          <w:marLeft w:val="0"/>
          <w:marRight w:val="0"/>
          <w:marTop w:val="0"/>
          <w:marBottom w:val="0"/>
          <w:divBdr>
            <w:top w:val="none" w:sz="0" w:space="0" w:color="auto"/>
            <w:left w:val="none" w:sz="0" w:space="0" w:color="auto"/>
            <w:bottom w:val="none" w:sz="0" w:space="0" w:color="auto"/>
            <w:right w:val="none" w:sz="0" w:space="0" w:color="auto"/>
          </w:divBdr>
        </w:div>
      </w:divsChild>
    </w:div>
    <w:div w:id="448167649">
      <w:bodyDiv w:val="1"/>
      <w:marLeft w:val="0"/>
      <w:marRight w:val="0"/>
      <w:marTop w:val="0"/>
      <w:marBottom w:val="0"/>
      <w:divBdr>
        <w:top w:val="none" w:sz="0" w:space="0" w:color="auto"/>
        <w:left w:val="none" w:sz="0" w:space="0" w:color="auto"/>
        <w:bottom w:val="none" w:sz="0" w:space="0" w:color="auto"/>
        <w:right w:val="none" w:sz="0" w:space="0" w:color="auto"/>
      </w:divBdr>
    </w:div>
    <w:div w:id="50567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eveloper.android.com/reference/java/util/Scanner"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énéral"/>
          <w:gallery w:val="placeholder"/>
        </w:category>
        <w:types>
          <w:type w:val="bbPlcHdr"/>
        </w:types>
        <w:behaviors>
          <w:behavior w:val="content"/>
        </w:behaviors>
        <w:guid w:val="{3EB8F6C3-B7C8-4BDA-A8FB-35959B57BB7E}"/>
      </w:docPartPr>
      <w:docPartBody>
        <w:p w:rsidR="00A44C7A" w:rsidRDefault="00E116CD">
          <w:r w:rsidRPr="007A4FAD">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roman"/>
    <w:pitch w:val="default"/>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CD"/>
    <w:rsid w:val="00A44C7A"/>
    <w:rsid w:val="00AD3C08"/>
    <w:rsid w:val="00BA6247"/>
    <w:rsid w:val="00C85295"/>
    <w:rsid w:val="00E116CD"/>
    <w:rsid w:val="00E614BE"/>
    <w:rsid w:val="00EF67D6"/>
    <w:rsid w:val="00FD4A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116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4910</TotalTime>
  <Pages>1</Pages>
  <Words>705</Words>
  <Characters>3878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cours C54 – Programmation Mobile</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C54 – Programmation Mobile</dc:title>
  <dc:subject/>
  <dc:creator>Landreville Yuta</dc:creator>
  <cp:keywords/>
  <dc:description/>
  <cp:lastModifiedBy>Landreville Yuta</cp:lastModifiedBy>
  <cp:revision>101</cp:revision>
  <cp:lastPrinted>2025-04-04T13:52:00Z</cp:lastPrinted>
  <dcterms:created xsi:type="dcterms:W3CDTF">2020-08-20T19:43:00Z</dcterms:created>
  <dcterms:modified xsi:type="dcterms:W3CDTF">2025-09-08T19:06:00Z</dcterms:modified>
</cp:coreProperties>
</file>