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9962" w14:textId="2EEE1D97" w:rsidR="00F82AEF" w:rsidRPr="00F82AEF" w:rsidRDefault="00637BFA" w:rsidP="00FC035D">
      <w:pPr>
        <w:pStyle w:val="Sansinterligne"/>
        <w:pBdr>
          <w:top w:val="single" w:sz="4" w:space="1" w:color="auto"/>
          <w:bottom w:val="single" w:sz="4" w:space="1" w:color="auto"/>
        </w:pBdr>
        <w:shd w:val="clear" w:color="auto" w:fill="BFBFBF" w:themeFill="background1" w:themeFillShade="BF"/>
        <w:jc w:val="center"/>
        <w:rPr>
          <w:rFonts w:cs="Arial"/>
          <w:b/>
          <w:lang w:eastAsia="fr-FR"/>
        </w:rPr>
      </w:pPr>
      <w:r>
        <w:rPr>
          <w:rFonts w:cs="Arial"/>
          <w:b/>
          <w:lang w:eastAsia="fr-FR"/>
        </w:rPr>
        <w:t>C</w:t>
      </w:r>
      <w:r w:rsidR="007C5C7A">
        <w:rPr>
          <w:rFonts w:cs="Arial"/>
          <w:b/>
          <w:lang w:eastAsia="fr-FR"/>
        </w:rPr>
        <w:t>onfiguration</w:t>
      </w:r>
      <w:r w:rsidR="00D53F18">
        <w:rPr>
          <w:rFonts w:cs="Arial"/>
          <w:b/>
          <w:lang w:eastAsia="fr-FR"/>
        </w:rPr>
        <w:t xml:space="preserve">s </w:t>
      </w:r>
      <w:r w:rsidR="00C5706F">
        <w:rPr>
          <w:rFonts w:cs="Arial"/>
          <w:b/>
          <w:lang w:eastAsia="fr-FR"/>
        </w:rPr>
        <w:t>d</w:t>
      </w:r>
      <w:r w:rsidR="0037728E">
        <w:rPr>
          <w:rFonts w:cs="Arial"/>
          <w:b/>
          <w:lang w:eastAsia="fr-FR"/>
        </w:rPr>
        <w:t xml:space="preserve">es </w:t>
      </w:r>
      <w:r w:rsidR="00155214">
        <w:rPr>
          <w:rFonts w:cs="Arial"/>
          <w:b/>
          <w:lang w:eastAsia="fr-FR"/>
        </w:rPr>
        <w:t>ordinateurs</w:t>
      </w:r>
      <w:r w:rsidR="007C5C7A">
        <w:rPr>
          <w:rFonts w:cs="Arial"/>
          <w:b/>
          <w:lang w:eastAsia="fr-FR"/>
        </w:rPr>
        <w:t xml:space="preserve"> </w:t>
      </w:r>
      <w:r w:rsidR="004F4C75">
        <w:rPr>
          <w:rFonts w:cs="Arial"/>
          <w:b/>
          <w:lang w:eastAsia="fr-FR"/>
        </w:rPr>
        <w:t>virtuel</w:t>
      </w:r>
      <w:r w:rsidR="00CC7F7C">
        <w:rPr>
          <w:rFonts w:cs="Arial"/>
          <w:b/>
          <w:lang w:eastAsia="fr-FR"/>
        </w:rPr>
        <w:t>s</w:t>
      </w:r>
    </w:p>
    <w:p w14:paraId="31A6202A" w14:textId="77777777" w:rsidR="009003FC" w:rsidRPr="00F82AEF" w:rsidRDefault="009003FC" w:rsidP="00F82AEF">
      <w:pPr>
        <w:pStyle w:val="Sansinterligne"/>
        <w:rPr>
          <w:rFonts w:cs="Arial"/>
          <w:sz w:val="20"/>
          <w:szCs w:val="20"/>
          <w:lang w:eastAsia="fr-FR"/>
        </w:rPr>
      </w:pPr>
    </w:p>
    <w:p w14:paraId="4D2CC3BF" w14:textId="77777777" w:rsidR="00F82AEF" w:rsidRPr="00F82AEF" w:rsidRDefault="00F82AEF" w:rsidP="00F82AEF">
      <w:pPr>
        <w:pStyle w:val="Sansinterligne"/>
        <w:pBdr>
          <w:top w:val="single" w:sz="4" w:space="1" w:color="auto"/>
          <w:bottom w:val="single" w:sz="4" w:space="1" w:color="auto"/>
        </w:pBdr>
        <w:shd w:val="clear" w:color="auto" w:fill="BFBFBF" w:themeFill="background1" w:themeFillShade="BF"/>
        <w:jc w:val="center"/>
        <w:rPr>
          <w:rFonts w:cs="Arial"/>
          <w:lang w:eastAsia="fr-FR"/>
        </w:rPr>
      </w:pPr>
      <w:r w:rsidRPr="00F82AEF">
        <w:rPr>
          <w:rFonts w:cs="Arial"/>
          <w:lang w:eastAsia="fr-FR"/>
        </w:rPr>
        <w:t>Ce laboratoire doit être fait individuellement sur vo</w:t>
      </w:r>
      <w:r w:rsidR="00F25303">
        <w:rPr>
          <w:rFonts w:cs="Arial"/>
          <w:lang w:eastAsia="fr-FR"/>
        </w:rPr>
        <w:t>s</w:t>
      </w:r>
      <w:r w:rsidRPr="00F82AEF">
        <w:rPr>
          <w:rFonts w:cs="Arial"/>
          <w:lang w:eastAsia="fr-FR"/>
        </w:rPr>
        <w:t xml:space="preserve"> </w:t>
      </w:r>
      <w:r w:rsidR="00C10536">
        <w:rPr>
          <w:rFonts w:cs="Arial"/>
          <w:lang w:eastAsia="fr-FR"/>
        </w:rPr>
        <w:t>ordinateurs</w:t>
      </w:r>
      <w:r w:rsidRPr="00F82AEF">
        <w:rPr>
          <w:rFonts w:cs="Arial"/>
          <w:lang w:eastAsia="fr-FR"/>
        </w:rPr>
        <w:t xml:space="preserve"> </w:t>
      </w:r>
      <w:r w:rsidR="00AF64EA">
        <w:rPr>
          <w:rFonts w:cs="Arial"/>
          <w:lang w:eastAsia="fr-FR"/>
        </w:rPr>
        <w:t>virtuel</w:t>
      </w:r>
      <w:r w:rsidR="00F25303">
        <w:rPr>
          <w:rFonts w:cs="Arial"/>
          <w:lang w:eastAsia="fr-FR"/>
        </w:rPr>
        <w:t>s</w:t>
      </w:r>
    </w:p>
    <w:p w14:paraId="495E6415" w14:textId="77777777" w:rsidR="00F82AEF" w:rsidRPr="00C10D82" w:rsidRDefault="00F82AEF" w:rsidP="00C10D82">
      <w:pPr>
        <w:pStyle w:val="Sansinterligne"/>
        <w:rPr>
          <w:rFonts w:cs="Arial"/>
          <w:sz w:val="20"/>
          <w:szCs w:val="20"/>
          <w:lang w:eastAsia="fr-FR"/>
        </w:rPr>
      </w:pPr>
    </w:p>
    <w:p w14:paraId="45325079" w14:textId="77777777" w:rsidR="00B42FA3" w:rsidRPr="00F01DA3" w:rsidRDefault="00B42FA3" w:rsidP="00F01DA3">
      <w:pPr>
        <w:pStyle w:val="Sansinterligne"/>
        <w:rPr>
          <w:rFonts w:cs="Arial"/>
          <w:b/>
          <w:sz w:val="28"/>
          <w:szCs w:val="28"/>
          <w:lang w:eastAsia="fr-FR"/>
        </w:rPr>
      </w:pPr>
      <w:r w:rsidRPr="00F01DA3">
        <w:rPr>
          <w:rFonts w:cs="Arial"/>
          <w:b/>
          <w:sz w:val="28"/>
          <w:szCs w:val="28"/>
          <w:lang w:eastAsia="fr-FR"/>
        </w:rPr>
        <w:t>Objectifs</w:t>
      </w:r>
    </w:p>
    <w:p w14:paraId="3645F971" w14:textId="6B6D7E70" w:rsidR="00D94B42" w:rsidRDefault="002764AE" w:rsidP="00EB605A">
      <w:pPr>
        <w:pStyle w:val="Sansinterligne"/>
        <w:numPr>
          <w:ilvl w:val="0"/>
          <w:numId w:val="2"/>
        </w:numPr>
        <w:rPr>
          <w:rFonts w:cs="Arial"/>
          <w:sz w:val="20"/>
          <w:szCs w:val="20"/>
          <w:lang w:eastAsia="fr-FR"/>
        </w:rPr>
      </w:pPr>
      <w:r>
        <w:rPr>
          <w:rFonts w:cs="Arial"/>
          <w:sz w:val="20"/>
          <w:szCs w:val="20"/>
          <w:lang w:eastAsia="fr-FR"/>
        </w:rPr>
        <w:t>Configurer</w:t>
      </w:r>
      <w:r w:rsidR="00D94B42">
        <w:rPr>
          <w:rFonts w:cs="Arial"/>
          <w:sz w:val="20"/>
          <w:szCs w:val="20"/>
          <w:lang w:eastAsia="fr-FR"/>
        </w:rPr>
        <w:t xml:space="preserve"> les </w:t>
      </w:r>
      <w:r w:rsidR="00A2073C">
        <w:rPr>
          <w:rFonts w:cs="Arial"/>
          <w:sz w:val="20"/>
          <w:szCs w:val="20"/>
          <w:lang w:eastAsia="fr-FR"/>
        </w:rPr>
        <w:t>ordinateurs</w:t>
      </w:r>
      <w:r w:rsidR="00D94B42">
        <w:rPr>
          <w:rFonts w:cs="Arial"/>
          <w:sz w:val="20"/>
          <w:szCs w:val="20"/>
          <w:lang w:eastAsia="fr-FR"/>
        </w:rPr>
        <w:t xml:space="preserve"> virtuels</w:t>
      </w:r>
      <w:r w:rsidR="009726E7">
        <w:rPr>
          <w:rFonts w:cs="Arial"/>
          <w:sz w:val="20"/>
          <w:szCs w:val="20"/>
          <w:lang w:eastAsia="fr-FR"/>
        </w:rPr>
        <w:t xml:space="preserve"> </w:t>
      </w:r>
      <w:r w:rsidR="008C2FC2">
        <w:rPr>
          <w:rFonts w:cs="Arial"/>
          <w:sz w:val="20"/>
          <w:szCs w:val="20"/>
          <w:lang w:eastAsia="fr-FR"/>
        </w:rPr>
        <w:t>"</w:t>
      </w:r>
      <w:r w:rsidR="009726E7" w:rsidRPr="008C2FC2">
        <w:rPr>
          <w:rFonts w:cs="Arial"/>
          <w:b/>
          <w:bCs/>
          <w:sz w:val="20"/>
          <w:szCs w:val="20"/>
          <w:lang w:eastAsia="fr-FR"/>
        </w:rPr>
        <w:t>SERVEUR1</w:t>
      </w:r>
      <w:r w:rsidR="008C2FC2">
        <w:rPr>
          <w:rFonts w:cs="Arial"/>
          <w:sz w:val="20"/>
          <w:szCs w:val="20"/>
          <w:lang w:eastAsia="fr-FR"/>
        </w:rPr>
        <w:t>"</w:t>
      </w:r>
      <w:r w:rsidR="00F7797A">
        <w:rPr>
          <w:rFonts w:cs="Arial"/>
          <w:sz w:val="20"/>
          <w:szCs w:val="20"/>
          <w:lang w:eastAsia="fr-FR"/>
        </w:rPr>
        <w:t xml:space="preserve">, </w:t>
      </w:r>
      <w:r w:rsidR="008C2FC2">
        <w:rPr>
          <w:rFonts w:cs="Arial"/>
          <w:sz w:val="20"/>
          <w:szCs w:val="20"/>
          <w:lang w:eastAsia="fr-FR"/>
        </w:rPr>
        <w:t>"</w:t>
      </w:r>
      <w:r w:rsidR="009726E7" w:rsidRPr="008C2FC2">
        <w:rPr>
          <w:rFonts w:cs="Arial"/>
          <w:b/>
          <w:bCs/>
          <w:sz w:val="20"/>
          <w:szCs w:val="20"/>
          <w:lang w:eastAsia="fr-FR"/>
        </w:rPr>
        <w:t>SERVEUR2</w:t>
      </w:r>
      <w:r w:rsidR="008C2FC2">
        <w:rPr>
          <w:rFonts w:cs="Arial"/>
          <w:sz w:val="20"/>
          <w:szCs w:val="20"/>
          <w:lang w:eastAsia="fr-FR"/>
        </w:rPr>
        <w:t>"</w:t>
      </w:r>
      <w:r w:rsidR="00F7797A">
        <w:rPr>
          <w:rFonts w:cs="Arial"/>
          <w:sz w:val="20"/>
          <w:szCs w:val="20"/>
          <w:lang w:eastAsia="fr-FR"/>
        </w:rPr>
        <w:t xml:space="preserve"> et "</w:t>
      </w:r>
      <w:r w:rsidR="00F7797A" w:rsidRPr="008C2FC2">
        <w:rPr>
          <w:rFonts w:cs="Arial"/>
          <w:b/>
          <w:bCs/>
          <w:sz w:val="20"/>
          <w:szCs w:val="20"/>
          <w:lang w:eastAsia="fr-FR"/>
        </w:rPr>
        <w:t>SERVEUR</w:t>
      </w:r>
      <w:r w:rsidR="00F7797A">
        <w:rPr>
          <w:rFonts w:cs="Arial"/>
          <w:b/>
          <w:bCs/>
          <w:sz w:val="20"/>
          <w:szCs w:val="20"/>
          <w:lang w:eastAsia="fr-FR"/>
        </w:rPr>
        <w:t>3</w:t>
      </w:r>
      <w:r w:rsidR="00F7797A">
        <w:rPr>
          <w:rFonts w:cs="Arial"/>
          <w:sz w:val="20"/>
          <w:szCs w:val="20"/>
          <w:lang w:eastAsia="fr-FR"/>
        </w:rPr>
        <w:t>"</w:t>
      </w:r>
    </w:p>
    <w:p w14:paraId="3FDE14E8" w14:textId="77777777" w:rsidR="00570E2F" w:rsidRPr="00570E2F" w:rsidRDefault="00570E2F" w:rsidP="00570E2F">
      <w:pPr>
        <w:rPr>
          <w:rFonts w:eastAsiaTheme="minorHAnsi" w:cstheme="minorBidi"/>
          <w:bCs/>
          <w:sz w:val="20"/>
          <w:szCs w:val="20"/>
          <w:lang w:eastAsia="en-US"/>
        </w:rPr>
      </w:pPr>
    </w:p>
    <w:p w14:paraId="3732F568" w14:textId="781D321A" w:rsidR="00A0150A" w:rsidRPr="00A0150A" w:rsidRDefault="00A0150A" w:rsidP="00A0150A">
      <w:pPr>
        <w:pStyle w:val="Paragraphedeliste"/>
        <w:pBdr>
          <w:top w:val="single" w:sz="4" w:space="1" w:color="auto"/>
          <w:bottom w:val="single" w:sz="4" w:space="1" w:color="auto"/>
        </w:pBdr>
        <w:shd w:val="clear" w:color="auto" w:fill="000000" w:themeFill="text1"/>
        <w:ind w:left="0"/>
        <w:rPr>
          <w:rFonts w:eastAsiaTheme="minorEastAsia" w:cs="Arial"/>
          <w:b/>
          <w:lang w:eastAsia="fr-FR"/>
        </w:rPr>
      </w:pPr>
      <w:r w:rsidRPr="00A0150A">
        <w:rPr>
          <w:rFonts w:eastAsiaTheme="minorEastAsia" w:cs="Arial"/>
          <w:b/>
          <w:lang w:eastAsia="fr-FR"/>
        </w:rPr>
        <w:t xml:space="preserve">Vous devez changer le nom des </w:t>
      </w:r>
      <w:r w:rsidR="009C39F0">
        <w:rPr>
          <w:rFonts w:eastAsiaTheme="minorEastAsia" w:cs="Arial"/>
          <w:b/>
          <w:lang w:eastAsia="fr-FR"/>
        </w:rPr>
        <w:t xml:space="preserve">trois </w:t>
      </w:r>
      <w:r w:rsidRPr="00A0150A">
        <w:rPr>
          <w:rFonts w:eastAsiaTheme="minorEastAsia" w:cs="Arial"/>
          <w:b/>
          <w:lang w:eastAsia="fr-FR"/>
        </w:rPr>
        <w:t>serveurs</w:t>
      </w:r>
    </w:p>
    <w:p w14:paraId="13A8A8CA" w14:textId="77777777" w:rsidR="008C71E3" w:rsidRPr="008C71E3" w:rsidRDefault="008C71E3" w:rsidP="00D85F16">
      <w:pPr>
        <w:pStyle w:val="Sansinterligne"/>
        <w:numPr>
          <w:ilvl w:val="0"/>
          <w:numId w:val="5"/>
        </w:numPr>
        <w:rPr>
          <w:rFonts w:cs="Arial"/>
          <w:sz w:val="20"/>
          <w:szCs w:val="20"/>
          <w:lang w:eastAsia="fr-FR"/>
        </w:rPr>
      </w:pPr>
      <w:r w:rsidRPr="008C71E3">
        <w:rPr>
          <w:rFonts w:cs="Arial"/>
          <w:sz w:val="20"/>
          <w:szCs w:val="20"/>
          <w:lang w:eastAsia="fr-FR"/>
        </w:rPr>
        <w:t>S</w:t>
      </w:r>
      <w:r w:rsidR="00C92E8B">
        <w:rPr>
          <w:rFonts w:cs="Arial"/>
          <w:sz w:val="20"/>
          <w:szCs w:val="20"/>
          <w:lang w:eastAsia="fr-FR"/>
        </w:rPr>
        <w:t>ERVEUR1</w:t>
      </w:r>
      <w:r w:rsidR="00CB6451">
        <w:rPr>
          <w:rFonts w:cs="Arial"/>
          <w:sz w:val="20"/>
          <w:szCs w:val="20"/>
          <w:lang w:eastAsia="fr-FR"/>
        </w:rPr>
        <w:tab/>
        <w:t>le nom de l'ordinateur dans Windows</w:t>
      </w:r>
    </w:p>
    <w:p w14:paraId="48600953" w14:textId="6DA6580B" w:rsidR="008C71E3" w:rsidRDefault="00C92E8B" w:rsidP="008C71E3">
      <w:pPr>
        <w:pStyle w:val="Sansinterligne"/>
        <w:numPr>
          <w:ilvl w:val="0"/>
          <w:numId w:val="2"/>
        </w:numPr>
        <w:rPr>
          <w:rFonts w:cs="Arial"/>
          <w:sz w:val="20"/>
          <w:szCs w:val="20"/>
          <w:lang w:eastAsia="fr-FR"/>
        </w:rPr>
      </w:pPr>
      <w:r>
        <w:rPr>
          <w:rFonts w:cs="Arial"/>
          <w:sz w:val="20"/>
          <w:szCs w:val="20"/>
          <w:lang w:eastAsia="fr-FR"/>
        </w:rPr>
        <w:t>SERVEUR</w:t>
      </w:r>
      <w:r w:rsidR="008C71E3" w:rsidRPr="008C71E3">
        <w:rPr>
          <w:rFonts w:cs="Arial"/>
          <w:sz w:val="20"/>
          <w:szCs w:val="20"/>
          <w:lang w:eastAsia="fr-FR"/>
        </w:rPr>
        <w:t>2</w:t>
      </w:r>
      <w:r w:rsidR="00CB6451">
        <w:rPr>
          <w:rFonts w:cs="Arial"/>
          <w:sz w:val="20"/>
          <w:szCs w:val="20"/>
          <w:lang w:eastAsia="fr-FR"/>
        </w:rPr>
        <w:tab/>
        <w:t>le nom de l'ordinateur dans Windows</w:t>
      </w:r>
    </w:p>
    <w:p w14:paraId="276D8101" w14:textId="672A9AE6" w:rsidR="00B4632C" w:rsidRPr="008C71E3" w:rsidRDefault="00B4632C" w:rsidP="00B4632C">
      <w:pPr>
        <w:pStyle w:val="Sansinterligne"/>
        <w:numPr>
          <w:ilvl w:val="0"/>
          <w:numId w:val="2"/>
        </w:numPr>
        <w:rPr>
          <w:rFonts w:cs="Arial"/>
          <w:sz w:val="20"/>
          <w:szCs w:val="20"/>
          <w:lang w:eastAsia="fr-FR"/>
        </w:rPr>
      </w:pPr>
      <w:r>
        <w:rPr>
          <w:rFonts w:cs="Arial"/>
          <w:sz w:val="20"/>
          <w:szCs w:val="20"/>
          <w:lang w:eastAsia="fr-FR"/>
        </w:rPr>
        <w:t>SERVEUR3</w:t>
      </w:r>
      <w:r>
        <w:rPr>
          <w:rFonts w:cs="Arial"/>
          <w:sz w:val="20"/>
          <w:szCs w:val="20"/>
          <w:lang w:eastAsia="fr-FR"/>
        </w:rPr>
        <w:tab/>
        <w:t>le nom de l'ordinateur dans Windows</w:t>
      </w:r>
    </w:p>
    <w:p w14:paraId="7DEBD037" w14:textId="77777777" w:rsidR="00F81D02" w:rsidRDefault="00F81D02" w:rsidP="00F81D02">
      <w:pPr>
        <w:pStyle w:val="Sansinterligne"/>
        <w:rPr>
          <w:sz w:val="20"/>
          <w:szCs w:val="20"/>
        </w:rPr>
      </w:pPr>
    </w:p>
    <w:p w14:paraId="5A9FBD06" w14:textId="77777777" w:rsidR="00F81D02" w:rsidRPr="00D53F18" w:rsidRDefault="00F81D02" w:rsidP="00F81D02">
      <w:pPr>
        <w:pStyle w:val="Sansinterligne"/>
        <w:pBdr>
          <w:top w:val="single" w:sz="4" w:space="1" w:color="auto"/>
          <w:bottom w:val="single" w:sz="4" w:space="1" w:color="auto"/>
        </w:pBdr>
        <w:shd w:val="clear" w:color="auto" w:fill="000000" w:themeFill="text1"/>
        <w:rPr>
          <w:rFonts w:cs="Arial"/>
          <w:b/>
          <w:lang w:eastAsia="fr-FR"/>
        </w:rPr>
      </w:pPr>
      <w:r>
        <w:rPr>
          <w:rFonts w:cs="Arial"/>
          <w:b/>
          <w:lang w:eastAsia="fr-FR"/>
        </w:rPr>
        <w:t xml:space="preserve">Configurer le numéro de produit AVMA </w:t>
      </w:r>
      <w:r w:rsidRPr="00EF308C">
        <w:rPr>
          <w:rFonts w:cs="Arial"/>
          <w:b/>
          <w:lang w:eastAsia="fr-FR"/>
        </w:rPr>
        <w:t>"</w:t>
      </w:r>
      <w:proofErr w:type="spellStart"/>
      <w:r w:rsidRPr="00EF308C">
        <w:rPr>
          <w:rFonts w:cs="Arial"/>
          <w:b/>
          <w:lang w:eastAsia="fr-FR"/>
        </w:rPr>
        <w:t>Automatic</w:t>
      </w:r>
      <w:proofErr w:type="spellEnd"/>
      <w:r w:rsidRPr="00EF308C">
        <w:rPr>
          <w:rFonts w:cs="Arial"/>
          <w:b/>
          <w:lang w:eastAsia="fr-FR"/>
        </w:rPr>
        <w:t xml:space="preserve"> Virtual Machine Activation"</w:t>
      </w:r>
    </w:p>
    <w:p w14:paraId="3D237083" w14:textId="77777777" w:rsidR="00F81D02" w:rsidRDefault="00F81D02" w:rsidP="00F81D02">
      <w:pPr>
        <w:pStyle w:val="Paragraphedeliste"/>
        <w:ind w:left="0"/>
        <w:rPr>
          <w:rFonts w:cs="Arial"/>
          <w:sz w:val="20"/>
          <w:szCs w:val="20"/>
        </w:rPr>
      </w:pPr>
      <w:r w:rsidRPr="00095E07">
        <w:rPr>
          <w:rFonts w:cs="Arial"/>
          <w:sz w:val="20"/>
          <w:szCs w:val="20"/>
        </w:rPr>
        <w:t>Un numéro de produit AVMA "</w:t>
      </w:r>
      <w:proofErr w:type="spellStart"/>
      <w:r w:rsidRPr="00095E07">
        <w:rPr>
          <w:rFonts w:cs="Arial"/>
          <w:sz w:val="20"/>
          <w:szCs w:val="20"/>
        </w:rPr>
        <w:t>Automatic</w:t>
      </w:r>
      <w:proofErr w:type="spellEnd"/>
      <w:r w:rsidRPr="00095E07">
        <w:rPr>
          <w:rFonts w:cs="Arial"/>
          <w:sz w:val="20"/>
          <w:szCs w:val="20"/>
        </w:rPr>
        <w:t xml:space="preserve"> Virtual Machine Activation" permet d'activer une machine virtuelle avec ou sans internet.</w:t>
      </w:r>
      <w:r>
        <w:rPr>
          <w:rFonts w:cs="Arial"/>
          <w:sz w:val="20"/>
          <w:szCs w:val="20"/>
        </w:rPr>
        <w:t xml:space="preserve"> Pour réussir à activer une machine virtuelle avec un numéro de produit AVMA, il faut que le serveur réel soit activé.</w:t>
      </w:r>
    </w:p>
    <w:p w14:paraId="13A0298F" w14:textId="77777777" w:rsidR="00F81D02" w:rsidRDefault="00F81D02" w:rsidP="00F81D02">
      <w:pPr>
        <w:pStyle w:val="Paragraphedeliste"/>
        <w:ind w:left="0"/>
        <w:rPr>
          <w:rFonts w:cs="Arial"/>
          <w:sz w:val="20"/>
          <w:szCs w:val="20"/>
        </w:rPr>
      </w:pPr>
    </w:p>
    <w:p w14:paraId="02670FDF" w14:textId="77777777" w:rsidR="00F81D02" w:rsidRPr="00095E07" w:rsidRDefault="00F81D02" w:rsidP="00F81D02">
      <w:pPr>
        <w:pStyle w:val="Paragraphedeliste"/>
        <w:ind w:left="0"/>
        <w:rPr>
          <w:rFonts w:cs="Arial"/>
          <w:sz w:val="20"/>
          <w:szCs w:val="20"/>
        </w:rPr>
      </w:pPr>
      <w:r>
        <w:rPr>
          <w:rFonts w:cs="Arial"/>
          <w:sz w:val="20"/>
          <w:szCs w:val="20"/>
        </w:rPr>
        <w:t>Le site de Microsoft permet de sélectionner le bon numéro de produit AVMA à utiliser.</w:t>
      </w:r>
    </w:p>
    <w:p w14:paraId="46D884F9" w14:textId="77777777" w:rsidR="00F81D02" w:rsidRPr="00E72E69" w:rsidRDefault="00F81D02" w:rsidP="00F81D02">
      <w:pPr>
        <w:pStyle w:val="Sansinterligne"/>
        <w:rPr>
          <w:b/>
          <w:sz w:val="20"/>
          <w:szCs w:val="20"/>
          <w:lang w:val="en-CA"/>
        </w:rPr>
      </w:pPr>
      <w:r w:rsidRPr="00E72E69">
        <w:rPr>
          <w:b/>
          <w:sz w:val="20"/>
          <w:szCs w:val="20"/>
          <w:lang w:val="en-CA"/>
        </w:rPr>
        <w:t>Automatic Virtual Machine Activation</w:t>
      </w:r>
    </w:p>
    <w:p w14:paraId="669C1447" w14:textId="4535D525" w:rsidR="00F81D02" w:rsidRDefault="001F2D9F" w:rsidP="00F81D02">
      <w:pPr>
        <w:pStyle w:val="Sansinterligne"/>
        <w:rPr>
          <w:sz w:val="20"/>
          <w:szCs w:val="20"/>
          <w:lang w:val="en-CA"/>
        </w:rPr>
      </w:pPr>
      <w:r w:rsidRPr="001F2D9F">
        <w:rPr>
          <w:sz w:val="20"/>
          <w:szCs w:val="20"/>
          <w:lang w:val="en-CA"/>
        </w:rPr>
        <w:t>https://learn.microsoft.com/en-us/windows-server/get-started/automatic-vm-activation</w:t>
      </w:r>
    </w:p>
    <w:p w14:paraId="6A5BAF11" w14:textId="77777777" w:rsidR="001F2D9F" w:rsidRDefault="001F2D9F" w:rsidP="00F81D02">
      <w:pPr>
        <w:pStyle w:val="Sansinterligne"/>
        <w:rPr>
          <w:sz w:val="20"/>
          <w:szCs w:val="20"/>
          <w:lang w:val="en-CA"/>
        </w:rPr>
      </w:pPr>
    </w:p>
    <w:p w14:paraId="0CC2E18E" w14:textId="77777777" w:rsidR="00F81D02" w:rsidRPr="00734B19" w:rsidRDefault="00F81D02" w:rsidP="00F81D02">
      <w:pPr>
        <w:pStyle w:val="Sansinterligne"/>
        <w:rPr>
          <w:sz w:val="20"/>
          <w:szCs w:val="20"/>
        </w:rPr>
      </w:pPr>
      <w:r w:rsidRPr="00734B19">
        <w:rPr>
          <w:sz w:val="20"/>
          <w:szCs w:val="20"/>
        </w:rPr>
        <w:t xml:space="preserve">Il faut </w:t>
      </w:r>
      <w:r>
        <w:rPr>
          <w:sz w:val="20"/>
          <w:szCs w:val="20"/>
        </w:rPr>
        <w:t>exécuter cette commande dans une fenêtre CMD.EXE</w:t>
      </w:r>
      <w:r w:rsidRPr="00734B19">
        <w:rPr>
          <w:sz w:val="20"/>
          <w:szCs w:val="20"/>
        </w:rPr>
        <w:t xml:space="preserve"> </w:t>
      </w:r>
      <w:r>
        <w:rPr>
          <w:sz w:val="20"/>
          <w:szCs w:val="20"/>
        </w:rPr>
        <w:t>en tant qu’administrateur.</w:t>
      </w:r>
    </w:p>
    <w:p w14:paraId="2B53BE6F" w14:textId="77777777" w:rsidR="00F81D02" w:rsidRPr="00D54BF1" w:rsidRDefault="00F81D02" w:rsidP="00F81D02">
      <w:pPr>
        <w:pStyle w:val="Sansinterligne"/>
        <w:rPr>
          <w:sz w:val="20"/>
          <w:szCs w:val="20"/>
        </w:rPr>
      </w:pPr>
      <w:r w:rsidRPr="00D54BF1">
        <w:rPr>
          <w:rFonts w:ascii="Courier New" w:hAnsi="Courier New" w:cs="Courier New"/>
          <w:b/>
          <w:sz w:val="20"/>
          <w:szCs w:val="20"/>
        </w:rPr>
        <w:t>cscript.exe slmgr.vbs /</w:t>
      </w:r>
      <w:proofErr w:type="spellStart"/>
      <w:r w:rsidRPr="00D54BF1">
        <w:rPr>
          <w:rFonts w:ascii="Courier New" w:hAnsi="Courier New" w:cs="Courier New"/>
          <w:b/>
          <w:sz w:val="20"/>
          <w:szCs w:val="20"/>
        </w:rPr>
        <w:t>ipk</w:t>
      </w:r>
      <w:proofErr w:type="spellEnd"/>
      <w:r w:rsidRPr="00D54BF1">
        <w:rPr>
          <w:rFonts w:ascii="Courier New" w:hAnsi="Courier New" w:cs="Courier New"/>
          <w:b/>
          <w:sz w:val="20"/>
          <w:szCs w:val="20"/>
        </w:rPr>
        <w:t xml:space="preserve"> H3RNG-8C32Q-Q8FRX-6TDXV-WMBMW</w:t>
      </w:r>
    </w:p>
    <w:p w14:paraId="46BD647E" w14:textId="77777777" w:rsidR="00F81D02" w:rsidRPr="00734B19" w:rsidRDefault="00F81D02" w:rsidP="00F81D02">
      <w:pPr>
        <w:pStyle w:val="Sansinterligne"/>
        <w:rPr>
          <w:sz w:val="20"/>
          <w:szCs w:val="20"/>
        </w:rPr>
      </w:pPr>
      <w:r>
        <w:rPr>
          <w:noProof/>
        </w:rPr>
        <w:drawing>
          <wp:inline distT="0" distB="0" distL="0" distR="0" wp14:anchorId="2422F526" wp14:editId="3BBD1270">
            <wp:extent cx="5677200" cy="1634400"/>
            <wp:effectExtent l="19050" t="19050" r="0" b="4445"/>
            <wp:docPr id="7" name="Image 7"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logiciel&#10;&#10;Description générée automatiquement"/>
                    <pic:cNvPicPr/>
                  </pic:nvPicPr>
                  <pic:blipFill>
                    <a:blip r:embed="rId8"/>
                    <a:stretch>
                      <a:fillRect/>
                    </a:stretch>
                  </pic:blipFill>
                  <pic:spPr>
                    <a:xfrm>
                      <a:off x="0" y="0"/>
                      <a:ext cx="5677200" cy="1634400"/>
                    </a:xfrm>
                    <a:prstGeom prst="rect">
                      <a:avLst/>
                    </a:prstGeom>
                    <a:ln>
                      <a:solidFill>
                        <a:schemeClr val="tx1"/>
                      </a:solidFill>
                    </a:ln>
                  </pic:spPr>
                </pic:pic>
              </a:graphicData>
            </a:graphic>
          </wp:inline>
        </w:drawing>
      </w:r>
    </w:p>
    <w:p w14:paraId="3F857598" w14:textId="77777777" w:rsidR="00F81D02" w:rsidRDefault="00F81D02" w:rsidP="002B5E23">
      <w:pPr>
        <w:rPr>
          <w:rFonts w:eastAsiaTheme="minorHAnsi" w:cstheme="minorBidi"/>
          <w:bCs/>
          <w:sz w:val="20"/>
          <w:szCs w:val="20"/>
          <w:lang w:eastAsia="en-US"/>
        </w:rPr>
      </w:pPr>
    </w:p>
    <w:p w14:paraId="74131F7B" w14:textId="77777777" w:rsidR="00F81D02" w:rsidRDefault="00F81D02" w:rsidP="002B5E23">
      <w:pPr>
        <w:rPr>
          <w:rFonts w:eastAsiaTheme="minorHAnsi" w:cstheme="minorBidi"/>
          <w:bCs/>
          <w:sz w:val="20"/>
          <w:szCs w:val="20"/>
          <w:lang w:eastAsia="en-US"/>
        </w:rPr>
      </w:pPr>
    </w:p>
    <w:p w14:paraId="6857853E" w14:textId="12CEDAA5" w:rsidR="00F81D02" w:rsidRDefault="00F81D02" w:rsidP="00F81D02">
      <w:pPr>
        <w:rPr>
          <w:rFonts w:eastAsiaTheme="minorHAnsi" w:cstheme="minorBidi"/>
          <w:bCs/>
          <w:sz w:val="20"/>
          <w:szCs w:val="20"/>
          <w:lang w:eastAsia="en-US"/>
        </w:rPr>
      </w:pPr>
      <w:r>
        <w:rPr>
          <w:rFonts w:eastAsiaTheme="minorHAnsi" w:cstheme="minorBidi"/>
          <w:bCs/>
          <w:sz w:val="20"/>
          <w:szCs w:val="20"/>
          <w:lang w:eastAsia="en-US"/>
        </w:rPr>
        <w:br w:type="page"/>
      </w:r>
    </w:p>
    <w:p w14:paraId="460C6B02" w14:textId="77777777" w:rsidR="00A71215" w:rsidRPr="002136FA" w:rsidRDefault="00A71215" w:rsidP="00A71215">
      <w:pPr>
        <w:pStyle w:val="Sansinterligne"/>
        <w:jc w:val="center"/>
        <w:rPr>
          <w:b/>
          <w:sz w:val="28"/>
          <w:szCs w:val="28"/>
        </w:rPr>
      </w:pPr>
      <w:r w:rsidRPr="002136FA">
        <w:rPr>
          <w:b/>
          <w:sz w:val="28"/>
          <w:szCs w:val="28"/>
        </w:rPr>
        <w:lastRenderedPageBreak/>
        <w:t>MODIFICATIONS OBLIGATOIRES</w:t>
      </w:r>
    </w:p>
    <w:p w14:paraId="6571F83A" w14:textId="77777777" w:rsidR="00A71215" w:rsidRDefault="00A71215" w:rsidP="00A71215">
      <w:pPr>
        <w:pStyle w:val="Sansinterligne"/>
        <w:rPr>
          <w:sz w:val="20"/>
          <w:szCs w:val="20"/>
        </w:rPr>
      </w:pPr>
    </w:p>
    <w:p w14:paraId="336181E8" w14:textId="57B1A072" w:rsidR="00B640E7" w:rsidRPr="00D53F18" w:rsidRDefault="00B640E7" w:rsidP="00B640E7">
      <w:pPr>
        <w:pStyle w:val="Sansinterligne"/>
        <w:pBdr>
          <w:top w:val="single" w:sz="4" w:space="1" w:color="auto"/>
          <w:bottom w:val="single" w:sz="4" w:space="1" w:color="auto"/>
        </w:pBdr>
        <w:shd w:val="clear" w:color="auto" w:fill="000000" w:themeFill="text1"/>
        <w:rPr>
          <w:rFonts w:cs="Arial"/>
          <w:b/>
          <w:lang w:eastAsia="fr-FR"/>
        </w:rPr>
      </w:pPr>
      <w:r w:rsidRPr="00D53F18">
        <w:rPr>
          <w:rFonts w:cs="Arial"/>
          <w:b/>
          <w:lang w:eastAsia="fr-FR"/>
        </w:rPr>
        <w:t>Panneau de configuration - Centre Réseau et partage</w:t>
      </w:r>
    </w:p>
    <w:p w14:paraId="3EC16ED5" w14:textId="77777777" w:rsidR="00B640E7" w:rsidRPr="00B727AC" w:rsidRDefault="00B640E7" w:rsidP="00B640E7">
      <w:pPr>
        <w:pStyle w:val="Sansinterligne"/>
        <w:rPr>
          <w:rFonts w:cs="Arial"/>
          <w:sz w:val="20"/>
          <w:szCs w:val="20"/>
          <w:lang w:eastAsia="fr-FR"/>
        </w:rPr>
      </w:pPr>
      <w:r w:rsidRPr="00B727AC">
        <w:rPr>
          <w:rFonts w:cs="Arial"/>
          <w:sz w:val="20"/>
          <w:szCs w:val="20"/>
          <w:lang w:eastAsia="fr-FR"/>
        </w:rPr>
        <w:t>Dans le menu à gauche: "</w:t>
      </w:r>
      <w:r w:rsidRPr="00B727AC">
        <w:rPr>
          <w:rFonts w:cs="Arial"/>
          <w:b/>
          <w:sz w:val="20"/>
          <w:szCs w:val="20"/>
          <w:lang w:eastAsia="fr-FR"/>
        </w:rPr>
        <w:t>Modifier les paramètres de la carte</w:t>
      </w:r>
      <w:r w:rsidRPr="00B727AC">
        <w:rPr>
          <w:rFonts w:cs="Arial"/>
          <w:sz w:val="20"/>
          <w:szCs w:val="20"/>
          <w:lang w:eastAsia="fr-FR"/>
        </w:rPr>
        <w:t>"</w:t>
      </w:r>
    </w:p>
    <w:p w14:paraId="1DC5BB25" w14:textId="6EDF479C" w:rsidR="00B640E7" w:rsidRPr="00B727AC" w:rsidRDefault="00B640E7" w:rsidP="00B640E7">
      <w:pPr>
        <w:pStyle w:val="Sansinterligne"/>
        <w:numPr>
          <w:ilvl w:val="0"/>
          <w:numId w:val="5"/>
        </w:numPr>
        <w:rPr>
          <w:rFonts w:cs="Arial"/>
          <w:sz w:val="20"/>
          <w:szCs w:val="20"/>
          <w:lang w:eastAsia="fr-FR"/>
        </w:rPr>
      </w:pPr>
      <w:r w:rsidRPr="00B727AC">
        <w:rPr>
          <w:rFonts w:cs="Arial"/>
          <w:sz w:val="20"/>
          <w:szCs w:val="20"/>
          <w:lang w:eastAsia="fr-FR"/>
        </w:rPr>
        <w:t xml:space="preserve">Cliquer sur la carte réseau et la renommer </w:t>
      </w:r>
      <w:r w:rsidR="00D038A6" w:rsidRPr="00B727AC">
        <w:rPr>
          <w:rFonts w:cs="Arial"/>
          <w:b/>
          <w:sz w:val="20"/>
          <w:szCs w:val="20"/>
          <w:lang w:eastAsia="fr-FR"/>
        </w:rPr>
        <w:t>EXTERNE</w:t>
      </w:r>
    </w:p>
    <w:p w14:paraId="45A94525" w14:textId="77777777" w:rsidR="00B640E7" w:rsidRPr="00B727AC" w:rsidRDefault="00B640E7" w:rsidP="00B640E7">
      <w:pPr>
        <w:pStyle w:val="Sansinterligne"/>
        <w:rPr>
          <w:sz w:val="20"/>
          <w:szCs w:val="20"/>
        </w:rPr>
      </w:pPr>
    </w:p>
    <w:p w14:paraId="09CE79F5" w14:textId="227790C6" w:rsidR="00B640E7" w:rsidRPr="00B727AC" w:rsidRDefault="00B640E7" w:rsidP="00B640E7">
      <w:pPr>
        <w:pStyle w:val="Sansinterligne"/>
        <w:rPr>
          <w:rFonts w:cs="Arial"/>
          <w:sz w:val="20"/>
          <w:szCs w:val="20"/>
          <w:lang w:eastAsia="fr-FR"/>
        </w:rPr>
      </w:pPr>
      <w:r w:rsidRPr="00B727AC">
        <w:rPr>
          <w:rFonts w:cs="Arial"/>
          <w:sz w:val="20"/>
          <w:szCs w:val="20"/>
          <w:lang w:eastAsia="fr-FR"/>
        </w:rPr>
        <w:t xml:space="preserve">Afficher les propriétés de la carte réseau </w:t>
      </w:r>
      <w:r w:rsidR="00D038A6" w:rsidRPr="00B727AC">
        <w:rPr>
          <w:rFonts w:cs="Arial"/>
          <w:b/>
          <w:sz w:val="20"/>
          <w:szCs w:val="20"/>
          <w:lang w:eastAsia="fr-FR"/>
        </w:rPr>
        <w:t>EXTERNE</w:t>
      </w:r>
    </w:p>
    <w:p w14:paraId="5129537E" w14:textId="77777777" w:rsidR="00B640E7" w:rsidRPr="00B727AC" w:rsidRDefault="00B640E7" w:rsidP="00B640E7">
      <w:pPr>
        <w:pStyle w:val="Sansinterligne"/>
        <w:numPr>
          <w:ilvl w:val="0"/>
          <w:numId w:val="5"/>
        </w:numPr>
        <w:rPr>
          <w:rFonts w:cs="Arial"/>
          <w:sz w:val="20"/>
          <w:szCs w:val="20"/>
          <w:lang w:eastAsia="fr-FR"/>
        </w:rPr>
      </w:pPr>
      <w:r w:rsidRPr="00B727AC">
        <w:rPr>
          <w:rFonts w:cs="Arial"/>
          <w:sz w:val="20"/>
          <w:szCs w:val="20"/>
          <w:lang w:eastAsia="fr-FR"/>
        </w:rPr>
        <w:t xml:space="preserve">Modifier les propriétés de l’item </w:t>
      </w:r>
      <w:r w:rsidRPr="00B727AC">
        <w:rPr>
          <w:rFonts w:cs="Arial"/>
          <w:b/>
          <w:sz w:val="20"/>
          <w:szCs w:val="20"/>
          <w:lang w:eastAsia="fr-FR"/>
        </w:rPr>
        <w:t>Protocole Internet version 4 (TCP/IPv4)</w:t>
      </w:r>
    </w:p>
    <w:p w14:paraId="3974D80C" w14:textId="77777777" w:rsidR="00B640E7" w:rsidRPr="00B727AC" w:rsidRDefault="00B640E7" w:rsidP="00B640E7">
      <w:pPr>
        <w:pStyle w:val="Sansinterligne"/>
        <w:numPr>
          <w:ilvl w:val="1"/>
          <w:numId w:val="6"/>
        </w:numPr>
        <w:rPr>
          <w:rFonts w:cs="Arial"/>
          <w:sz w:val="20"/>
          <w:szCs w:val="20"/>
          <w:lang w:eastAsia="fr-FR"/>
        </w:rPr>
      </w:pPr>
      <w:r w:rsidRPr="00B727AC">
        <w:rPr>
          <w:rFonts w:cs="Arial"/>
          <w:sz w:val="20"/>
          <w:szCs w:val="20"/>
          <w:lang w:eastAsia="fr-FR"/>
        </w:rPr>
        <w:t xml:space="preserve">Sélectionner </w:t>
      </w:r>
      <w:r w:rsidRPr="00B727AC">
        <w:rPr>
          <w:rFonts w:cs="Arial"/>
          <w:b/>
          <w:sz w:val="20"/>
          <w:szCs w:val="20"/>
          <w:lang w:eastAsia="fr-FR"/>
        </w:rPr>
        <w:t>Utiliser l'adresse IP suivante:</w:t>
      </w:r>
    </w:p>
    <w:p w14:paraId="529124F1" w14:textId="77777777" w:rsidR="00B640E7" w:rsidRPr="00B727AC" w:rsidRDefault="00B640E7" w:rsidP="00B640E7">
      <w:pPr>
        <w:pStyle w:val="Sansinterligne"/>
        <w:ind w:left="720"/>
        <w:rPr>
          <w:rFonts w:cs="Arial"/>
          <w:sz w:val="20"/>
          <w:szCs w:val="20"/>
          <w:lang w:eastAsia="fr-FR"/>
        </w:rPr>
      </w:pPr>
      <w:r w:rsidRPr="00B727AC">
        <w:rPr>
          <w:rFonts w:cs="Arial"/>
          <w:sz w:val="20"/>
          <w:szCs w:val="20"/>
          <w:lang w:eastAsia="fr-FR"/>
        </w:rPr>
        <w:t>Adresse IP (</w:t>
      </w:r>
      <w:r w:rsidRPr="00B727AC">
        <w:rPr>
          <w:rFonts w:cs="Arial"/>
          <w:b/>
          <w:color w:val="FF0000"/>
          <w:sz w:val="20"/>
          <w:szCs w:val="20"/>
          <w:lang w:eastAsia="fr-FR"/>
        </w:rPr>
        <w:t>SERVEUR1</w:t>
      </w:r>
      <w:r w:rsidRPr="00B727AC">
        <w:rPr>
          <w:rFonts w:cs="Arial"/>
          <w:sz w:val="20"/>
          <w:szCs w:val="20"/>
          <w:lang w:eastAsia="fr-FR"/>
        </w:rPr>
        <w:t xml:space="preserve">): </w:t>
      </w:r>
      <w:r w:rsidRPr="00B727AC">
        <w:rPr>
          <w:rFonts w:cs="Arial"/>
          <w:b/>
          <w:sz w:val="20"/>
          <w:szCs w:val="20"/>
          <w:lang w:eastAsia="fr-FR"/>
        </w:rPr>
        <w:t>192.168.1.10</w:t>
      </w:r>
    </w:p>
    <w:p w14:paraId="25431090" w14:textId="78EAF964" w:rsidR="00B640E7" w:rsidRPr="00B727AC" w:rsidRDefault="00B640E7" w:rsidP="00B640E7">
      <w:pPr>
        <w:pStyle w:val="Sansinterligne"/>
        <w:ind w:left="720"/>
        <w:rPr>
          <w:rFonts w:cs="Arial"/>
          <w:b/>
          <w:sz w:val="20"/>
          <w:szCs w:val="20"/>
          <w:lang w:eastAsia="fr-FR"/>
        </w:rPr>
      </w:pPr>
      <w:r w:rsidRPr="00B727AC">
        <w:rPr>
          <w:rFonts w:cs="Arial"/>
          <w:sz w:val="20"/>
          <w:szCs w:val="20"/>
          <w:lang w:eastAsia="fr-FR"/>
        </w:rPr>
        <w:t>Adresse IP (</w:t>
      </w:r>
      <w:r w:rsidRPr="00B727AC">
        <w:rPr>
          <w:rFonts w:cs="Arial"/>
          <w:b/>
          <w:color w:val="FF0000"/>
          <w:sz w:val="20"/>
          <w:szCs w:val="20"/>
          <w:lang w:eastAsia="fr-FR"/>
        </w:rPr>
        <w:t>SERVEUR2</w:t>
      </w:r>
      <w:r w:rsidRPr="00B727AC">
        <w:rPr>
          <w:rFonts w:cs="Arial"/>
          <w:sz w:val="20"/>
          <w:szCs w:val="20"/>
          <w:lang w:eastAsia="fr-FR"/>
        </w:rPr>
        <w:t xml:space="preserve">): </w:t>
      </w:r>
      <w:r w:rsidRPr="00B727AC">
        <w:rPr>
          <w:rFonts w:cs="Arial"/>
          <w:b/>
          <w:sz w:val="20"/>
          <w:szCs w:val="20"/>
          <w:lang w:eastAsia="fr-FR"/>
        </w:rPr>
        <w:t>192.168.1.20</w:t>
      </w:r>
    </w:p>
    <w:p w14:paraId="49C7859A" w14:textId="59D52CA4" w:rsidR="0005236E" w:rsidRPr="00B727AC" w:rsidRDefault="0005236E" w:rsidP="0005236E">
      <w:pPr>
        <w:pStyle w:val="Sansinterligne"/>
        <w:ind w:left="720"/>
        <w:rPr>
          <w:rFonts w:cs="Arial"/>
          <w:sz w:val="20"/>
          <w:szCs w:val="20"/>
          <w:lang w:eastAsia="fr-FR"/>
        </w:rPr>
      </w:pPr>
      <w:r w:rsidRPr="00B727AC">
        <w:rPr>
          <w:rFonts w:cs="Arial"/>
          <w:sz w:val="20"/>
          <w:szCs w:val="20"/>
          <w:lang w:eastAsia="fr-FR"/>
        </w:rPr>
        <w:t>Adresse IP (</w:t>
      </w:r>
      <w:r w:rsidRPr="00B727AC">
        <w:rPr>
          <w:rFonts w:cs="Arial"/>
          <w:b/>
          <w:color w:val="FF0000"/>
          <w:sz w:val="20"/>
          <w:szCs w:val="20"/>
          <w:lang w:eastAsia="fr-FR"/>
        </w:rPr>
        <w:t>SERVEU</w:t>
      </w:r>
      <w:r w:rsidR="00D140E3" w:rsidRPr="00B727AC">
        <w:rPr>
          <w:rFonts w:cs="Arial"/>
          <w:b/>
          <w:color w:val="FF0000"/>
          <w:sz w:val="20"/>
          <w:szCs w:val="20"/>
          <w:lang w:eastAsia="fr-FR"/>
        </w:rPr>
        <w:t>R3</w:t>
      </w:r>
      <w:r w:rsidRPr="00B727AC">
        <w:rPr>
          <w:rFonts w:cs="Arial"/>
          <w:sz w:val="20"/>
          <w:szCs w:val="20"/>
          <w:lang w:eastAsia="fr-FR"/>
        </w:rPr>
        <w:t xml:space="preserve">): </w:t>
      </w:r>
      <w:r w:rsidRPr="00B727AC">
        <w:rPr>
          <w:rFonts w:cs="Arial"/>
          <w:b/>
          <w:sz w:val="20"/>
          <w:szCs w:val="20"/>
          <w:lang w:eastAsia="fr-FR"/>
        </w:rPr>
        <w:t>192.168.1.30</w:t>
      </w:r>
    </w:p>
    <w:p w14:paraId="4377DCD8" w14:textId="77777777" w:rsidR="00B640E7" w:rsidRPr="00C4761D" w:rsidRDefault="00B640E7" w:rsidP="00EA50AA">
      <w:pPr>
        <w:pStyle w:val="Sansinterligne"/>
        <w:ind w:left="720"/>
        <w:rPr>
          <w:rFonts w:cs="Arial"/>
          <w:sz w:val="20"/>
          <w:szCs w:val="20"/>
          <w:lang w:eastAsia="fr-FR"/>
        </w:rPr>
      </w:pPr>
      <w:r w:rsidRPr="00B727AC">
        <w:rPr>
          <w:rFonts w:cs="Arial"/>
          <w:sz w:val="20"/>
          <w:szCs w:val="20"/>
          <w:lang w:eastAsia="fr-FR"/>
        </w:rPr>
        <w:t xml:space="preserve">Masque de sous-réseau: </w:t>
      </w:r>
      <w:r w:rsidRPr="00B727AC">
        <w:rPr>
          <w:rFonts w:cs="Arial"/>
          <w:b/>
          <w:sz w:val="20"/>
          <w:szCs w:val="20"/>
          <w:lang w:eastAsia="fr-FR"/>
        </w:rPr>
        <w:t>255.255.255.0</w:t>
      </w:r>
    </w:p>
    <w:p w14:paraId="6860328B" w14:textId="77777777" w:rsidR="00B640E7" w:rsidRPr="00C4761D" w:rsidRDefault="00B640E7" w:rsidP="00EA50AA">
      <w:pPr>
        <w:pStyle w:val="Sansinterligne"/>
        <w:ind w:left="720"/>
        <w:rPr>
          <w:rFonts w:cs="Arial"/>
          <w:sz w:val="20"/>
          <w:szCs w:val="20"/>
          <w:lang w:eastAsia="fr-FR"/>
        </w:rPr>
      </w:pPr>
      <w:r w:rsidRPr="00C4761D">
        <w:rPr>
          <w:rFonts w:cs="Arial"/>
          <w:sz w:val="20"/>
          <w:szCs w:val="20"/>
          <w:lang w:eastAsia="fr-FR"/>
        </w:rPr>
        <w:t xml:space="preserve">Passerelle par défaut: </w:t>
      </w:r>
      <w:r>
        <w:rPr>
          <w:rFonts w:cs="Arial"/>
          <w:b/>
          <w:sz w:val="20"/>
          <w:szCs w:val="20"/>
          <w:lang w:eastAsia="fr-FR"/>
        </w:rPr>
        <w:t>192.168</w:t>
      </w:r>
      <w:r w:rsidRPr="00C4761D">
        <w:rPr>
          <w:rFonts w:cs="Arial"/>
          <w:b/>
          <w:sz w:val="20"/>
          <w:szCs w:val="20"/>
          <w:lang w:eastAsia="fr-FR"/>
        </w:rPr>
        <w:t>.1.1</w:t>
      </w:r>
    </w:p>
    <w:p w14:paraId="4D7FE3CC" w14:textId="77777777" w:rsidR="00B640E7" w:rsidRPr="00A73E7B" w:rsidRDefault="00B640E7" w:rsidP="00B640E7">
      <w:pPr>
        <w:pStyle w:val="Sansinterligne"/>
        <w:numPr>
          <w:ilvl w:val="1"/>
          <w:numId w:val="9"/>
        </w:numPr>
        <w:rPr>
          <w:rFonts w:cs="Arial"/>
          <w:sz w:val="20"/>
          <w:szCs w:val="20"/>
          <w:lang w:eastAsia="fr-FR"/>
        </w:rPr>
      </w:pPr>
      <w:r w:rsidRPr="00A73E7B">
        <w:rPr>
          <w:rFonts w:cs="Arial"/>
          <w:sz w:val="20"/>
          <w:szCs w:val="20"/>
          <w:lang w:eastAsia="fr-FR"/>
        </w:rPr>
        <w:t xml:space="preserve">Sélectionner </w:t>
      </w:r>
      <w:r w:rsidRPr="00A73E7B">
        <w:rPr>
          <w:rFonts w:cs="Arial"/>
          <w:b/>
          <w:sz w:val="20"/>
          <w:szCs w:val="20"/>
          <w:lang w:eastAsia="fr-FR"/>
        </w:rPr>
        <w:t>Utiliser l'adresse de serveur DNS suivante:</w:t>
      </w:r>
    </w:p>
    <w:p w14:paraId="3E52F921" w14:textId="7B1A3021" w:rsidR="00B640E7" w:rsidRPr="0045684C" w:rsidRDefault="00B640E7" w:rsidP="00B640E7">
      <w:pPr>
        <w:pStyle w:val="Sansinterligne"/>
        <w:ind w:left="720"/>
        <w:rPr>
          <w:rFonts w:cs="Arial"/>
          <w:sz w:val="20"/>
          <w:szCs w:val="20"/>
          <w:lang w:eastAsia="fr-FR"/>
        </w:rPr>
      </w:pPr>
      <w:r w:rsidRPr="0045684C">
        <w:rPr>
          <w:rFonts w:cs="Arial"/>
          <w:sz w:val="20"/>
          <w:szCs w:val="20"/>
          <w:lang w:eastAsia="fr-FR"/>
        </w:rPr>
        <w:t>Serveur DNS préféré:</w:t>
      </w:r>
      <w:r w:rsidR="0019048B">
        <w:rPr>
          <w:rFonts w:cs="Arial"/>
          <w:sz w:val="20"/>
          <w:szCs w:val="20"/>
          <w:lang w:eastAsia="fr-FR"/>
        </w:rPr>
        <w:t xml:space="preserve"> </w:t>
      </w:r>
      <w:r w:rsidR="00B254F5" w:rsidRPr="00F93920">
        <w:rPr>
          <w:rFonts w:cs="Arial"/>
          <w:b/>
          <w:color w:val="FF0000"/>
          <w:sz w:val="20"/>
          <w:szCs w:val="20"/>
          <w:highlight w:val="yellow"/>
          <w:lang w:eastAsia="fr-FR"/>
        </w:rPr>
        <w:t>10.19.3.70</w:t>
      </w:r>
    </w:p>
    <w:p w14:paraId="102C2FAC" w14:textId="61DDD4C0" w:rsidR="00B640E7" w:rsidRDefault="00B640E7" w:rsidP="00B640E7">
      <w:pPr>
        <w:pStyle w:val="Sansinterligne"/>
        <w:ind w:left="720"/>
        <w:rPr>
          <w:rFonts w:cs="Arial"/>
          <w:b/>
          <w:sz w:val="20"/>
          <w:szCs w:val="20"/>
          <w:lang w:eastAsia="fr-FR"/>
        </w:rPr>
      </w:pPr>
      <w:r w:rsidRPr="0045684C">
        <w:rPr>
          <w:rFonts w:cs="Arial"/>
          <w:sz w:val="20"/>
          <w:szCs w:val="20"/>
          <w:lang w:eastAsia="fr-FR"/>
        </w:rPr>
        <w:t>Serveur DNS auxiliaire:</w:t>
      </w:r>
      <w:r w:rsidR="0019048B">
        <w:rPr>
          <w:rFonts w:cs="Arial"/>
          <w:sz w:val="20"/>
          <w:szCs w:val="20"/>
          <w:lang w:eastAsia="fr-FR"/>
        </w:rPr>
        <w:t xml:space="preserve"> </w:t>
      </w:r>
      <w:r w:rsidR="00B254F5" w:rsidRPr="00F93920">
        <w:rPr>
          <w:rFonts w:cs="Arial"/>
          <w:b/>
          <w:color w:val="FF0000"/>
          <w:sz w:val="20"/>
          <w:szCs w:val="20"/>
          <w:highlight w:val="yellow"/>
          <w:lang w:eastAsia="fr-FR"/>
        </w:rPr>
        <w:t>10.19.3.71</w:t>
      </w:r>
    </w:p>
    <w:p w14:paraId="743CE7B5" w14:textId="77777777" w:rsidR="0077171B" w:rsidRDefault="0077171B" w:rsidP="00314D4B">
      <w:pPr>
        <w:rPr>
          <w:rFonts w:eastAsiaTheme="minorEastAsia" w:cs="Arial"/>
          <w:sz w:val="20"/>
          <w:szCs w:val="20"/>
          <w:lang w:eastAsia="fr-FR"/>
        </w:rPr>
      </w:pPr>
    </w:p>
    <w:p w14:paraId="1244366B" w14:textId="77777777" w:rsidR="00314D4B" w:rsidRPr="00536802" w:rsidRDefault="00314D4B" w:rsidP="007C3D33">
      <w:pPr>
        <w:rPr>
          <w:rFonts w:eastAsiaTheme="minorEastAsia" w:cs="Arial"/>
          <w:sz w:val="20"/>
          <w:szCs w:val="20"/>
          <w:lang w:eastAsia="fr-FR"/>
        </w:rPr>
      </w:pPr>
      <w:r w:rsidRPr="00536802">
        <w:rPr>
          <w:rFonts w:eastAsiaTheme="minorEastAsia" w:cs="Arial"/>
          <w:noProof/>
        </w:rPr>
        <w:drawing>
          <wp:inline distT="0" distB="0" distL="0" distR="0" wp14:anchorId="5B10AF70" wp14:editId="584A0E74">
            <wp:extent cx="4363200" cy="3038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3200" cy="3038400"/>
                    </a:xfrm>
                    <a:prstGeom prst="rect">
                      <a:avLst/>
                    </a:prstGeom>
                    <a:noFill/>
                    <a:ln>
                      <a:noFill/>
                    </a:ln>
                  </pic:spPr>
                </pic:pic>
              </a:graphicData>
            </a:graphic>
          </wp:inline>
        </w:drawing>
      </w:r>
    </w:p>
    <w:p w14:paraId="5DE85673" w14:textId="3D3F14DA" w:rsidR="00314D4B" w:rsidRDefault="00314D4B" w:rsidP="00314D4B">
      <w:pPr>
        <w:rPr>
          <w:rFonts w:eastAsiaTheme="minorEastAsia" w:cs="Arial"/>
          <w:sz w:val="18"/>
          <w:szCs w:val="18"/>
          <w:lang w:eastAsia="fr-FR"/>
        </w:rPr>
      </w:pPr>
      <w:r w:rsidRPr="00536802">
        <w:rPr>
          <w:rFonts w:eastAsiaTheme="minorEastAsia" w:cs="Arial"/>
          <w:sz w:val="18"/>
          <w:szCs w:val="18"/>
          <w:lang w:eastAsia="fr-FR"/>
        </w:rPr>
        <w:t>Vous devez cocher "</w:t>
      </w:r>
      <w:r w:rsidRPr="00536802">
        <w:rPr>
          <w:rFonts w:eastAsiaTheme="minorEastAsia" w:cs="Arial"/>
          <w:b/>
          <w:bCs/>
          <w:sz w:val="18"/>
          <w:szCs w:val="18"/>
          <w:lang w:eastAsia="fr-FR"/>
        </w:rPr>
        <w:t>Oui</w:t>
      </w:r>
      <w:r w:rsidRPr="00536802">
        <w:rPr>
          <w:rFonts w:eastAsiaTheme="minorEastAsia" w:cs="Arial"/>
          <w:sz w:val="18"/>
          <w:szCs w:val="18"/>
          <w:lang w:eastAsia="fr-FR"/>
        </w:rPr>
        <w:t>" pour la configuration "</w:t>
      </w:r>
      <w:r w:rsidRPr="00536802">
        <w:rPr>
          <w:rFonts w:eastAsiaTheme="minorEastAsia" w:cs="Arial"/>
          <w:b/>
          <w:bCs/>
          <w:sz w:val="18"/>
          <w:szCs w:val="18"/>
          <w:lang w:eastAsia="fr-FR"/>
        </w:rPr>
        <w:t>Réseaux</w:t>
      </w:r>
      <w:r w:rsidRPr="00536802">
        <w:rPr>
          <w:rFonts w:eastAsiaTheme="minorEastAsia" w:cs="Arial"/>
          <w:sz w:val="18"/>
          <w:szCs w:val="18"/>
          <w:lang w:eastAsia="fr-FR"/>
        </w:rPr>
        <w:t>"</w:t>
      </w:r>
      <w:r w:rsidR="00013055">
        <w:rPr>
          <w:rFonts w:eastAsiaTheme="minorEastAsia" w:cs="Arial"/>
          <w:sz w:val="18"/>
          <w:szCs w:val="18"/>
          <w:lang w:eastAsia="fr-FR"/>
        </w:rPr>
        <w:t>.</w:t>
      </w:r>
    </w:p>
    <w:p w14:paraId="380FC97C" w14:textId="371753C8" w:rsidR="00013055" w:rsidRPr="00D5214E" w:rsidRDefault="0054354F" w:rsidP="00314D4B">
      <w:pPr>
        <w:rPr>
          <w:rFonts w:eastAsiaTheme="minorEastAsia" w:cs="Arial"/>
          <w:sz w:val="18"/>
          <w:szCs w:val="18"/>
          <w:lang w:eastAsia="fr-FR"/>
        </w:rPr>
      </w:pPr>
      <w:r w:rsidRPr="00D5214E">
        <w:rPr>
          <w:rFonts w:eastAsiaTheme="minorEastAsia" w:cs="Arial"/>
          <w:sz w:val="18"/>
          <w:szCs w:val="18"/>
          <w:lang w:eastAsia="fr-FR"/>
        </w:rPr>
        <w:t>En cochant "</w:t>
      </w:r>
      <w:r w:rsidR="00013055" w:rsidRPr="00D5214E">
        <w:rPr>
          <w:rFonts w:eastAsiaTheme="minorEastAsia" w:cs="Arial"/>
          <w:b/>
          <w:bCs/>
          <w:sz w:val="18"/>
          <w:szCs w:val="18"/>
          <w:lang w:eastAsia="fr-FR"/>
        </w:rPr>
        <w:t>Oui</w:t>
      </w:r>
      <w:r w:rsidR="00013055" w:rsidRPr="00D5214E">
        <w:rPr>
          <w:rFonts w:eastAsiaTheme="minorEastAsia" w:cs="Arial"/>
          <w:sz w:val="18"/>
          <w:szCs w:val="18"/>
          <w:lang w:eastAsia="fr-FR"/>
        </w:rPr>
        <w:t xml:space="preserve">" la carte réseau sera dans un réseau </w:t>
      </w:r>
      <w:r w:rsidR="00D5214E" w:rsidRPr="00D5214E">
        <w:rPr>
          <w:rFonts w:cs="Arial"/>
          <w:sz w:val="18"/>
          <w:szCs w:val="18"/>
          <w:lang w:eastAsia="fr-FR"/>
        </w:rPr>
        <w:t>"</w:t>
      </w:r>
      <w:r w:rsidR="00D5214E" w:rsidRPr="00D5214E">
        <w:rPr>
          <w:rFonts w:cs="Arial"/>
          <w:b/>
          <w:sz w:val="18"/>
          <w:szCs w:val="18"/>
          <w:lang w:eastAsia="fr-FR"/>
        </w:rPr>
        <w:t>Privé</w:t>
      </w:r>
      <w:r w:rsidR="00D5214E" w:rsidRPr="00D5214E">
        <w:rPr>
          <w:rFonts w:cs="Arial"/>
          <w:sz w:val="18"/>
          <w:szCs w:val="18"/>
          <w:lang w:eastAsia="fr-FR"/>
        </w:rPr>
        <w:t>"</w:t>
      </w:r>
      <w:r w:rsidR="00013055" w:rsidRPr="00D5214E">
        <w:rPr>
          <w:rFonts w:eastAsiaTheme="minorEastAsia" w:cs="Arial"/>
          <w:sz w:val="18"/>
          <w:szCs w:val="18"/>
          <w:lang w:eastAsia="fr-FR"/>
        </w:rPr>
        <w:t>.</w:t>
      </w:r>
    </w:p>
    <w:p w14:paraId="2B239A4D" w14:textId="0FE34F12" w:rsidR="00314D4B" w:rsidRDefault="00314D4B" w:rsidP="00B640E7">
      <w:pPr>
        <w:pStyle w:val="Sansinterligne"/>
        <w:rPr>
          <w:rFonts w:cs="Arial"/>
          <w:sz w:val="20"/>
          <w:szCs w:val="20"/>
          <w:lang w:eastAsia="fr-FR"/>
        </w:rPr>
      </w:pPr>
    </w:p>
    <w:p w14:paraId="5A4374FB" w14:textId="77777777" w:rsidR="00A71215" w:rsidRDefault="00A71215" w:rsidP="00B640E7">
      <w:pPr>
        <w:pStyle w:val="Sansinterligne"/>
        <w:rPr>
          <w:rFonts w:cs="Arial"/>
          <w:sz w:val="20"/>
          <w:szCs w:val="20"/>
          <w:lang w:eastAsia="fr-FR"/>
        </w:rPr>
      </w:pPr>
    </w:p>
    <w:p w14:paraId="7C96CE61" w14:textId="40785720" w:rsidR="00314D4B" w:rsidRDefault="00314D4B" w:rsidP="00D87916">
      <w:pPr>
        <w:pStyle w:val="Sansinterligne"/>
        <w:rPr>
          <w:rFonts w:cs="Arial"/>
          <w:sz w:val="20"/>
          <w:szCs w:val="20"/>
          <w:lang w:eastAsia="fr-FR"/>
        </w:rPr>
      </w:pPr>
      <w:r>
        <w:rPr>
          <w:rFonts w:cs="Arial"/>
          <w:sz w:val="20"/>
          <w:szCs w:val="20"/>
          <w:lang w:eastAsia="fr-FR"/>
        </w:rPr>
        <w:br w:type="page"/>
      </w:r>
    </w:p>
    <w:p w14:paraId="2460808D" w14:textId="77777777" w:rsidR="00D54BF1" w:rsidRPr="002136FA" w:rsidRDefault="00D54BF1" w:rsidP="00D54BF1">
      <w:pPr>
        <w:pStyle w:val="Sansinterligne"/>
        <w:jc w:val="center"/>
        <w:rPr>
          <w:b/>
          <w:sz w:val="28"/>
          <w:szCs w:val="28"/>
        </w:rPr>
      </w:pPr>
      <w:r w:rsidRPr="002136FA">
        <w:rPr>
          <w:b/>
          <w:sz w:val="28"/>
          <w:szCs w:val="28"/>
        </w:rPr>
        <w:lastRenderedPageBreak/>
        <w:t>MODIFICATIONS OBLIGATOIRES</w:t>
      </w:r>
    </w:p>
    <w:p w14:paraId="2530731F" w14:textId="77777777" w:rsidR="00D54BF1" w:rsidRDefault="00D54BF1" w:rsidP="00D54BF1">
      <w:pPr>
        <w:pStyle w:val="Sansinterligne"/>
        <w:rPr>
          <w:sz w:val="20"/>
          <w:szCs w:val="20"/>
        </w:rPr>
      </w:pPr>
    </w:p>
    <w:p w14:paraId="2528614F" w14:textId="0A69BC67" w:rsidR="005F0AAA" w:rsidRPr="00D53F18" w:rsidRDefault="005F0AAA" w:rsidP="005F0AAA">
      <w:pPr>
        <w:pStyle w:val="Sansinterligne"/>
        <w:pBdr>
          <w:top w:val="single" w:sz="4" w:space="1" w:color="auto"/>
          <w:bottom w:val="single" w:sz="4" w:space="1" w:color="auto"/>
        </w:pBdr>
        <w:shd w:val="clear" w:color="auto" w:fill="000000" w:themeFill="text1"/>
        <w:rPr>
          <w:rFonts w:cs="Arial"/>
          <w:b/>
          <w:lang w:eastAsia="fr-FR"/>
        </w:rPr>
      </w:pPr>
      <w:r w:rsidRPr="00D53F18">
        <w:rPr>
          <w:rFonts w:cs="Arial"/>
          <w:b/>
          <w:lang w:eastAsia="fr-FR"/>
        </w:rPr>
        <w:t>Panneau de configuration - Centre Réseau et partage</w:t>
      </w:r>
    </w:p>
    <w:p w14:paraId="1929E047" w14:textId="387B2CF9" w:rsidR="005F0AAA" w:rsidRPr="002318EF" w:rsidRDefault="005F0AAA" w:rsidP="005F0AAA">
      <w:pPr>
        <w:pStyle w:val="Sansinterligne"/>
        <w:rPr>
          <w:rFonts w:cs="Arial"/>
          <w:sz w:val="20"/>
          <w:szCs w:val="20"/>
          <w:lang w:eastAsia="fr-FR"/>
        </w:rPr>
      </w:pPr>
      <w:r w:rsidRPr="002318EF">
        <w:rPr>
          <w:rFonts w:cs="Arial"/>
          <w:sz w:val="20"/>
          <w:szCs w:val="20"/>
          <w:lang w:eastAsia="fr-FR"/>
        </w:rPr>
        <w:t xml:space="preserve">Dans la section </w:t>
      </w:r>
      <w:r>
        <w:rPr>
          <w:rFonts w:cs="Arial"/>
          <w:sz w:val="20"/>
          <w:szCs w:val="20"/>
          <w:lang w:eastAsia="fr-FR"/>
        </w:rPr>
        <w:t>"</w:t>
      </w:r>
      <w:r w:rsidRPr="002318EF">
        <w:rPr>
          <w:rFonts w:cs="Arial"/>
          <w:b/>
          <w:sz w:val="20"/>
          <w:szCs w:val="20"/>
          <w:lang w:eastAsia="fr-FR"/>
        </w:rPr>
        <w:t>Afficher vos réseaux actifs</w:t>
      </w:r>
      <w:r>
        <w:rPr>
          <w:rFonts w:cs="Arial"/>
          <w:sz w:val="20"/>
          <w:szCs w:val="20"/>
          <w:lang w:eastAsia="fr-FR"/>
        </w:rPr>
        <w:t xml:space="preserve">" vérifiez </w:t>
      </w:r>
      <w:r w:rsidRPr="002318EF">
        <w:rPr>
          <w:rFonts w:cs="Arial"/>
          <w:sz w:val="20"/>
          <w:szCs w:val="20"/>
          <w:lang w:eastAsia="fr-FR"/>
        </w:rPr>
        <w:t xml:space="preserve">que la carte réseau </w:t>
      </w:r>
      <w:r w:rsidR="0026600B">
        <w:rPr>
          <w:rFonts w:cs="Arial"/>
          <w:b/>
          <w:sz w:val="20"/>
          <w:szCs w:val="20"/>
          <w:lang w:eastAsia="fr-FR"/>
        </w:rPr>
        <w:t>EXTERNE</w:t>
      </w:r>
      <w:r w:rsidRPr="002318EF">
        <w:rPr>
          <w:rFonts w:cs="Arial"/>
          <w:sz w:val="20"/>
          <w:szCs w:val="20"/>
          <w:lang w:eastAsia="fr-FR"/>
        </w:rPr>
        <w:t xml:space="preserve"> utilise un</w:t>
      </w:r>
      <w:r w:rsidR="0075691C">
        <w:rPr>
          <w:rFonts w:cs="Arial"/>
          <w:sz w:val="20"/>
          <w:szCs w:val="20"/>
          <w:lang w:eastAsia="fr-FR"/>
        </w:rPr>
        <w:t xml:space="preserve"> réseau</w:t>
      </w:r>
      <w:r w:rsidRPr="002318EF">
        <w:rPr>
          <w:rFonts w:cs="Arial"/>
          <w:sz w:val="20"/>
          <w:szCs w:val="20"/>
          <w:lang w:eastAsia="fr-FR"/>
        </w:rPr>
        <w:t xml:space="preserve"> "</w:t>
      </w:r>
      <w:r w:rsidR="0075691C">
        <w:rPr>
          <w:rFonts w:cs="Arial"/>
          <w:b/>
          <w:sz w:val="20"/>
          <w:szCs w:val="20"/>
          <w:lang w:eastAsia="fr-FR"/>
        </w:rPr>
        <w:t>P</w:t>
      </w:r>
      <w:r w:rsidRPr="00834407">
        <w:rPr>
          <w:rFonts w:cs="Arial"/>
          <w:b/>
          <w:sz w:val="20"/>
          <w:szCs w:val="20"/>
          <w:lang w:eastAsia="fr-FR"/>
        </w:rPr>
        <w:t>rivé</w:t>
      </w:r>
      <w:r w:rsidRPr="002318EF">
        <w:rPr>
          <w:rFonts w:cs="Arial"/>
          <w:sz w:val="20"/>
          <w:szCs w:val="20"/>
          <w:lang w:eastAsia="fr-FR"/>
        </w:rPr>
        <w:t>".</w:t>
      </w:r>
    </w:p>
    <w:p w14:paraId="768DCFB1" w14:textId="77777777" w:rsidR="005F0AAA" w:rsidRDefault="005F0AAA" w:rsidP="005F0AAA">
      <w:pPr>
        <w:pStyle w:val="Sansinterligne"/>
        <w:rPr>
          <w:sz w:val="20"/>
          <w:szCs w:val="20"/>
        </w:rPr>
      </w:pPr>
    </w:p>
    <w:p w14:paraId="3965B994" w14:textId="77777777" w:rsidR="005F0AAA" w:rsidRPr="004F1CD4" w:rsidRDefault="005F0AAA" w:rsidP="005F0AAA">
      <w:pPr>
        <w:pStyle w:val="Sansinterligne"/>
        <w:rPr>
          <w:rFonts w:cs="Arial"/>
          <w:sz w:val="20"/>
          <w:szCs w:val="20"/>
          <w:lang w:eastAsia="fr-FR"/>
        </w:rPr>
      </w:pPr>
      <w:r>
        <w:rPr>
          <w:rFonts w:cs="Arial"/>
          <w:sz w:val="20"/>
          <w:szCs w:val="20"/>
          <w:lang w:eastAsia="fr-FR"/>
        </w:rPr>
        <w:t>Si ce n'est pas le cas, vous pouvez effectuer la modification en utilisant une des deux méthodes.</w:t>
      </w:r>
    </w:p>
    <w:p w14:paraId="0E8D3B69" w14:textId="77777777" w:rsidR="005F0AAA" w:rsidRDefault="005F0AAA" w:rsidP="005F0AAA">
      <w:pPr>
        <w:pStyle w:val="Sansinterligne"/>
        <w:rPr>
          <w:sz w:val="20"/>
          <w:szCs w:val="20"/>
        </w:rPr>
      </w:pPr>
    </w:p>
    <w:p w14:paraId="5B2CDA0C" w14:textId="77777777" w:rsidR="005F0AAA" w:rsidRPr="00D27D4F" w:rsidRDefault="005F0AAA" w:rsidP="005F0AAA">
      <w:pPr>
        <w:pStyle w:val="Sansinterligne"/>
        <w:numPr>
          <w:ilvl w:val="0"/>
          <w:numId w:val="5"/>
        </w:numPr>
        <w:rPr>
          <w:rFonts w:cs="Arial"/>
          <w:b/>
          <w:sz w:val="20"/>
          <w:szCs w:val="20"/>
          <w:lang w:eastAsia="fr-FR"/>
        </w:rPr>
      </w:pPr>
      <w:r w:rsidRPr="00D27D4F">
        <w:rPr>
          <w:rFonts w:cs="Arial"/>
          <w:b/>
          <w:sz w:val="20"/>
          <w:szCs w:val="20"/>
          <w:lang w:eastAsia="fr-FR"/>
        </w:rPr>
        <w:t>Méthode 1 – démarrer PowerShell en tant qu'administrateur</w:t>
      </w:r>
    </w:p>
    <w:p w14:paraId="62B5F352" w14:textId="338ECEFF" w:rsidR="005F0AAA" w:rsidRPr="002B188D" w:rsidRDefault="005F0AAA" w:rsidP="005F0AAA">
      <w:pPr>
        <w:pStyle w:val="Sansinterligne"/>
        <w:ind w:left="360"/>
        <w:rPr>
          <w:rFonts w:ascii="Courier New" w:hAnsi="Courier New" w:cs="Courier New"/>
          <w:sz w:val="18"/>
          <w:szCs w:val="18"/>
          <w:lang w:val="en-CA"/>
        </w:rPr>
      </w:pPr>
      <w:r w:rsidRPr="002B188D">
        <w:rPr>
          <w:rFonts w:ascii="Courier New" w:hAnsi="Courier New" w:cs="Courier New"/>
          <w:sz w:val="18"/>
          <w:szCs w:val="18"/>
          <w:lang w:val="en-CA"/>
        </w:rPr>
        <w:t>Set-</w:t>
      </w:r>
      <w:proofErr w:type="spellStart"/>
      <w:r w:rsidRPr="002B188D">
        <w:rPr>
          <w:rFonts w:ascii="Courier New" w:hAnsi="Courier New" w:cs="Courier New"/>
          <w:sz w:val="18"/>
          <w:szCs w:val="18"/>
          <w:lang w:val="en-CA"/>
        </w:rPr>
        <w:t>NetConnectionProfile</w:t>
      </w:r>
      <w:proofErr w:type="spellEnd"/>
      <w:r w:rsidRPr="002B188D">
        <w:rPr>
          <w:rFonts w:ascii="Courier New" w:hAnsi="Courier New" w:cs="Courier New"/>
          <w:sz w:val="18"/>
          <w:szCs w:val="18"/>
          <w:lang w:val="en-CA"/>
        </w:rPr>
        <w:t xml:space="preserve"> -</w:t>
      </w:r>
      <w:proofErr w:type="spellStart"/>
      <w:r w:rsidRPr="002B188D">
        <w:rPr>
          <w:rFonts w:ascii="Courier New" w:hAnsi="Courier New" w:cs="Courier New"/>
          <w:sz w:val="18"/>
          <w:szCs w:val="18"/>
          <w:lang w:val="en-CA"/>
        </w:rPr>
        <w:t>InterfaceAlias</w:t>
      </w:r>
      <w:proofErr w:type="spellEnd"/>
      <w:r w:rsidRPr="002B188D">
        <w:rPr>
          <w:rFonts w:ascii="Courier New" w:hAnsi="Courier New" w:cs="Courier New"/>
          <w:sz w:val="18"/>
          <w:szCs w:val="18"/>
          <w:lang w:val="en-CA"/>
        </w:rPr>
        <w:t xml:space="preserve"> </w:t>
      </w:r>
      <w:r w:rsidRPr="002B188D">
        <w:rPr>
          <w:rFonts w:ascii="Courier New" w:hAnsi="Courier New" w:cs="Courier New"/>
          <w:sz w:val="18"/>
          <w:szCs w:val="18"/>
          <w:lang w:val="en-CA" w:eastAsia="fr-FR"/>
        </w:rPr>
        <w:t>"</w:t>
      </w:r>
      <w:r w:rsidR="003A1D9C">
        <w:rPr>
          <w:rFonts w:ascii="Courier New" w:hAnsi="Courier New" w:cs="Courier New"/>
          <w:sz w:val="18"/>
          <w:szCs w:val="18"/>
          <w:lang w:val="en-CA"/>
        </w:rPr>
        <w:t>EX</w:t>
      </w:r>
      <w:r w:rsidR="003A1D9C" w:rsidRPr="003A1D9C">
        <w:rPr>
          <w:rFonts w:ascii="Courier New" w:hAnsi="Courier New" w:cs="Courier New"/>
          <w:sz w:val="18"/>
          <w:szCs w:val="18"/>
          <w:lang w:val="en-CA"/>
        </w:rPr>
        <w:t>TE</w:t>
      </w:r>
      <w:r w:rsidR="003A1D9C">
        <w:rPr>
          <w:rFonts w:ascii="Courier New" w:hAnsi="Courier New" w:cs="Courier New"/>
          <w:sz w:val="18"/>
          <w:szCs w:val="18"/>
          <w:lang w:val="en-CA"/>
        </w:rPr>
        <w:t>RNE</w:t>
      </w:r>
      <w:r w:rsidRPr="002B188D">
        <w:rPr>
          <w:rFonts w:ascii="Courier New" w:hAnsi="Courier New" w:cs="Courier New"/>
          <w:sz w:val="18"/>
          <w:szCs w:val="18"/>
          <w:lang w:val="en-CA" w:eastAsia="fr-FR"/>
        </w:rPr>
        <w:t>"</w:t>
      </w:r>
      <w:r w:rsidRPr="002B188D">
        <w:rPr>
          <w:rFonts w:ascii="Courier New" w:hAnsi="Courier New" w:cs="Courier New"/>
          <w:sz w:val="18"/>
          <w:szCs w:val="18"/>
          <w:lang w:val="en-CA"/>
        </w:rPr>
        <w:t xml:space="preserve"> -</w:t>
      </w:r>
      <w:proofErr w:type="spellStart"/>
      <w:r w:rsidRPr="002B188D">
        <w:rPr>
          <w:rFonts w:ascii="Courier New" w:hAnsi="Courier New" w:cs="Courier New"/>
          <w:sz w:val="18"/>
          <w:szCs w:val="18"/>
          <w:lang w:val="en-CA"/>
        </w:rPr>
        <w:t>NetworkCategory</w:t>
      </w:r>
      <w:proofErr w:type="spellEnd"/>
      <w:r w:rsidRPr="002B188D">
        <w:rPr>
          <w:rFonts w:ascii="Courier New" w:hAnsi="Courier New" w:cs="Courier New"/>
          <w:sz w:val="18"/>
          <w:szCs w:val="18"/>
          <w:lang w:val="en-CA"/>
        </w:rPr>
        <w:t xml:space="preserve"> Private</w:t>
      </w:r>
    </w:p>
    <w:p w14:paraId="79447F61" w14:textId="77777777" w:rsidR="005F0AAA" w:rsidRPr="002B188D" w:rsidRDefault="005F0AAA" w:rsidP="005F0AAA">
      <w:pPr>
        <w:pStyle w:val="Sansinterligne"/>
        <w:rPr>
          <w:sz w:val="20"/>
          <w:szCs w:val="20"/>
          <w:lang w:val="en-CA"/>
        </w:rPr>
      </w:pPr>
    </w:p>
    <w:p w14:paraId="53D7B056" w14:textId="77777777" w:rsidR="005F0AAA" w:rsidRPr="006F4338" w:rsidRDefault="005F0AAA" w:rsidP="005F0AAA">
      <w:pPr>
        <w:pStyle w:val="Sansinterligne"/>
        <w:numPr>
          <w:ilvl w:val="0"/>
          <w:numId w:val="5"/>
        </w:numPr>
        <w:rPr>
          <w:rFonts w:cs="Arial"/>
          <w:b/>
          <w:sz w:val="20"/>
          <w:szCs w:val="20"/>
          <w:lang w:eastAsia="fr-FR"/>
        </w:rPr>
      </w:pPr>
      <w:r w:rsidRPr="006F4338">
        <w:rPr>
          <w:rFonts w:cs="Arial"/>
          <w:b/>
          <w:sz w:val="20"/>
          <w:szCs w:val="20"/>
          <w:lang w:eastAsia="fr-FR"/>
        </w:rPr>
        <w:t>Méthode 2 – environnement graphique</w:t>
      </w:r>
    </w:p>
    <w:p w14:paraId="1494B613" w14:textId="4715A7E6" w:rsidR="005F0AAA" w:rsidRPr="004F1CD4" w:rsidRDefault="005F0AAA" w:rsidP="005F0AAA">
      <w:pPr>
        <w:pStyle w:val="Sansinterligne"/>
        <w:numPr>
          <w:ilvl w:val="1"/>
          <w:numId w:val="6"/>
        </w:numPr>
        <w:rPr>
          <w:rFonts w:cs="Arial"/>
          <w:sz w:val="20"/>
          <w:szCs w:val="20"/>
          <w:lang w:eastAsia="fr-FR"/>
        </w:rPr>
      </w:pPr>
      <w:proofErr w:type="gramStart"/>
      <w:r w:rsidRPr="004F1CD4">
        <w:rPr>
          <w:rFonts w:cs="Arial"/>
          <w:sz w:val="20"/>
          <w:szCs w:val="20"/>
          <w:lang w:eastAsia="fr-FR"/>
        </w:rPr>
        <w:t>utiliser</w:t>
      </w:r>
      <w:proofErr w:type="gramEnd"/>
      <w:r w:rsidRPr="004F1CD4">
        <w:rPr>
          <w:rFonts w:cs="Arial"/>
          <w:sz w:val="20"/>
          <w:szCs w:val="20"/>
          <w:lang w:eastAsia="fr-FR"/>
        </w:rPr>
        <w:t xml:space="preserve"> les touches </w:t>
      </w:r>
      <w:r>
        <w:rPr>
          <w:rFonts w:cs="Arial"/>
          <w:b/>
          <w:sz w:val="20"/>
          <w:szCs w:val="20"/>
          <w:lang w:eastAsia="fr-FR"/>
        </w:rPr>
        <w:t>Windows</w:t>
      </w:r>
      <w:r w:rsidRPr="00F3378C">
        <w:rPr>
          <w:noProof/>
        </w:rPr>
        <w:t xml:space="preserve"> </w:t>
      </w:r>
      <w:r w:rsidRPr="004F1CD4">
        <w:rPr>
          <w:rFonts w:cs="Arial"/>
          <w:b/>
          <w:sz w:val="20"/>
          <w:szCs w:val="20"/>
          <w:lang w:eastAsia="fr-FR"/>
        </w:rPr>
        <w:t>+</w:t>
      </w:r>
      <w:r w:rsidR="00B20799">
        <w:rPr>
          <w:rFonts w:cs="Arial"/>
          <w:b/>
          <w:sz w:val="20"/>
          <w:szCs w:val="20"/>
          <w:lang w:eastAsia="fr-FR"/>
        </w:rPr>
        <w:t xml:space="preserve"> </w:t>
      </w:r>
      <w:r w:rsidRPr="004F1CD4">
        <w:rPr>
          <w:rFonts w:cs="Arial"/>
          <w:b/>
          <w:sz w:val="20"/>
          <w:szCs w:val="20"/>
          <w:lang w:eastAsia="fr-FR"/>
        </w:rPr>
        <w:t>i</w:t>
      </w:r>
    </w:p>
    <w:p w14:paraId="2819C0C9" w14:textId="77777777" w:rsidR="005F0AAA" w:rsidRPr="004F1CD4" w:rsidRDefault="005F0AAA" w:rsidP="005F0AAA">
      <w:pPr>
        <w:pStyle w:val="Sansinterligne"/>
        <w:numPr>
          <w:ilvl w:val="1"/>
          <w:numId w:val="6"/>
        </w:numPr>
        <w:rPr>
          <w:rFonts w:cs="Arial"/>
          <w:sz w:val="20"/>
          <w:szCs w:val="20"/>
          <w:lang w:eastAsia="fr-FR"/>
        </w:rPr>
      </w:pPr>
      <w:proofErr w:type="gramStart"/>
      <w:r w:rsidRPr="004F1CD4">
        <w:rPr>
          <w:rFonts w:cs="Arial"/>
          <w:sz w:val="20"/>
          <w:szCs w:val="20"/>
          <w:lang w:eastAsia="fr-FR"/>
        </w:rPr>
        <w:t>cliquer</w:t>
      </w:r>
      <w:proofErr w:type="gramEnd"/>
      <w:r w:rsidRPr="004F1CD4">
        <w:rPr>
          <w:rFonts w:cs="Arial"/>
          <w:sz w:val="20"/>
          <w:szCs w:val="20"/>
          <w:lang w:eastAsia="fr-FR"/>
        </w:rPr>
        <w:t xml:space="preserve"> sur</w:t>
      </w:r>
      <w:r>
        <w:rPr>
          <w:rFonts w:cs="Arial"/>
          <w:sz w:val="20"/>
          <w:szCs w:val="20"/>
          <w:lang w:eastAsia="fr-FR"/>
        </w:rPr>
        <w:t xml:space="preserve"> l'icône</w:t>
      </w:r>
      <w:r w:rsidRPr="004F1CD4">
        <w:rPr>
          <w:rFonts w:cs="Arial"/>
          <w:sz w:val="20"/>
          <w:szCs w:val="20"/>
          <w:lang w:eastAsia="fr-FR"/>
        </w:rPr>
        <w:t xml:space="preserve"> "</w:t>
      </w:r>
      <w:r>
        <w:rPr>
          <w:rFonts w:cs="Arial"/>
          <w:b/>
          <w:sz w:val="20"/>
          <w:szCs w:val="20"/>
          <w:lang w:eastAsia="fr-FR"/>
        </w:rPr>
        <w:t>Réseau et Internet</w:t>
      </w:r>
      <w:r w:rsidRPr="004F1CD4">
        <w:rPr>
          <w:rFonts w:cs="Arial"/>
          <w:sz w:val="20"/>
          <w:szCs w:val="20"/>
          <w:lang w:eastAsia="fr-FR"/>
        </w:rPr>
        <w:t>"</w:t>
      </w:r>
    </w:p>
    <w:p w14:paraId="7EF295EC" w14:textId="23E85F43" w:rsidR="00976559" w:rsidRDefault="00976559" w:rsidP="005F0AAA">
      <w:pPr>
        <w:pStyle w:val="Sansinterligne"/>
        <w:tabs>
          <w:tab w:val="left" w:pos="5103"/>
        </w:tabs>
        <w:ind w:left="720"/>
        <w:rPr>
          <w:rFonts w:cs="Arial"/>
          <w:sz w:val="20"/>
          <w:szCs w:val="20"/>
          <w:lang w:eastAsia="fr-FR"/>
        </w:rPr>
      </w:pPr>
      <w:r>
        <w:rPr>
          <w:noProof/>
        </w:rPr>
        <w:drawing>
          <wp:inline distT="0" distB="0" distL="0" distR="0" wp14:anchorId="368D4491" wp14:editId="69A320A6">
            <wp:extent cx="2584800" cy="1760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800" cy="1760400"/>
                    </a:xfrm>
                    <a:prstGeom prst="rect">
                      <a:avLst/>
                    </a:prstGeom>
                  </pic:spPr>
                </pic:pic>
              </a:graphicData>
            </a:graphic>
          </wp:inline>
        </w:drawing>
      </w:r>
      <w:r>
        <w:rPr>
          <w:rFonts w:cs="Arial"/>
          <w:sz w:val="20"/>
          <w:szCs w:val="20"/>
          <w:lang w:eastAsia="fr-FR"/>
        </w:rPr>
        <w:tab/>
      </w:r>
      <w:r>
        <w:rPr>
          <w:noProof/>
        </w:rPr>
        <w:drawing>
          <wp:inline distT="0" distB="0" distL="0" distR="0" wp14:anchorId="249B4922" wp14:editId="17473FCF">
            <wp:extent cx="2376000" cy="18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6000" cy="1857600"/>
                    </a:xfrm>
                    <a:prstGeom prst="rect">
                      <a:avLst/>
                    </a:prstGeom>
                  </pic:spPr>
                </pic:pic>
              </a:graphicData>
            </a:graphic>
          </wp:inline>
        </w:drawing>
      </w:r>
    </w:p>
    <w:p w14:paraId="14619D58" w14:textId="77777777" w:rsidR="005F0AAA" w:rsidRPr="004F1CD4" w:rsidRDefault="005F0AAA" w:rsidP="005F0AAA">
      <w:pPr>
        <w:pStyle w:val="Sansinterligne"/>
        <w:numPr>
          <w:ilvl w:val="1"/>
          <w:numId w:val="6"/>
        </w:numPr>
        <w:rPr>
          <w:rFonts w:cs="Arial"/>
          <w:sz w:val="20"/>
          <w:szCs w:val="20"/>
          <w:lang w:eastAsia="fr-FR"/>
        </w:rPr>
      </w:pPr>
      <w:proofErr w:type="gramStart"/>
      <w:r w:rsidRPr="004F1CD4">
        <w:rPr>
          <w:rFonts w:cs="Arial"/>
          <w:sz w:val="20"/>
          <w:szCs w:val="20"/>
          <w:lang w:eastAsia="fr-FR"/>
        </w:rPr>
        <w:t>cliquer</w:t>
      </w:r>
      <w:proofErr w:type="gramEnd"/>
      <w:r w:rsidRPr="004F1CD4">
        <w:rPr>
          <w:rFonts w:cs="Arial"/>
          <w:sz w:val="20"/>
          <w:szCs w:val="20"/>
          <w:lang w:eastAsia="fr-FR"/>
        </w:rPr>
        <w:t xml:space="preserve"> sur </w:t>
      </w:r>
      <w:r>
        <w:rPr>
          <w:rFonts w:cs="Arial"/>
          <w:b/>
          <w:sz w:val="20"/>
          <w:szCs w:val="20"/>
          <w:lang w:eastAsia="fr-FR"/>
        </w:rPr>
        <w:t>Ethernet</w:t>
      </w:r>
    </w:p>
    <w:p w14:paraId="7FDE041E" w14:textId="599DEF94" w:rsidR="005F0AAA" w:rsidRDefault="005F0AAA" w:rsidP="005F0AAA">
      <w:pPr>
        <w:pStyle w:val="Sansinterligne"/>
        <w:numPr>
          <w:ilvl w:val="1"/>
          <w:numId w:val="6"/>
        </w:numPr>
        <w:rPr>
          <w:rFonts w:cs="Arial"/>
          <w:sz w:val="20"/>
          <w:szCs w:val="20"/>
          <w:lang w:eastAsia="fr-FR"/>
        </w:rPr>
      </w:pPr>
      <w:proofErr w:type="gramStart"/>
      <w:r>
        <w:rPr>
          <w:rFonts w:cs="Arial"/>
          <w:sz w:val="20"/>
          <w:szCs w:val="20"/>
          <w:lang w:eastAsia="fr-FR"/>
        </w:rPr>
        <w:t>cliquer</w:t>
      </w:r>
      <w:proofErr w:type="gramEnd"/>
      <w:r>
        <w:rPr>
          <w:rFonts w:cs="Arial"/>
          <w:sz w:val="20"/>
          <w:szCs w:val="20"/>
          <w:lang w:eastAsia="fr-FR"/>
        </w:rPr>
        <w:t xml:space="preserve"> sur "</w:t>
      </w:r>
      <w:r w:rsidRPr="00C95527">
        <w:rPr>
          <w:rFonts w:cs="Arial"/>
          <w:b/>
          <w:sz w:val="20"/>
          <w:szCs w:val="20"/>
          <w:lang w:eastAsia="fr-FR"/>
        </w:rPr>
        <w:t>Réseau</w:t>
      </w:r>
      <w:r>
        <w:rPr>
          <w:rFonts w:cs="Arial"/>
          <w:b/>
          <w:sz w:val="20"/>
          <w:szCs w:val="20"/>
          <w:lang w:eastAsia="fr-FR"/>
        </w:rPr>
        <w:t>"</w:t>
      </w:r>
      <w:r w:rsidRPr="001B357C">
        <w:rPr>
          <w:rFonts w:cs="Arial"/>
          <w:sz w:val="20"/>
          <w:szCs w:val="20"/>
          <w:lang w:eastAsia="fr-FR"/>
        </w:rPr>
        <w:t xml:space="preserve"> avec le sous-titre </w:t>
      </w:r>
      <w:r>
        <w:rPr>
          <w:rFonts w:cs="Arial"/>
          <w:b/>
          <w:sz w:val="20"/>
          <w:szCs w:val="20"/>
          <w:lang w:eastAsia="fr-FR"/>
        </w:rPr>
        <w:t>"</w:t>
      </w:r>
      <w:r w:rsidRPr="00C95527">
        <w:rPr>
          <w:rFonts w:cs="Arial"/>
          <w:b/>
          <w:sz w:val="20"/>
          <w:szCs w:val="20"/>
          <w:lang w:eastAsia="fr-FR"/>
        </w:rPr>
        <w:t>Connecté</w:t>
      </w:r>
      <w:r>
        <w:rPr>
          <w:rFonts w:cs="Arial"/>
          <w:b/>
          <w:sz w:val="20"/>
          <w:szCs w:val="20"/>
          <w:lang w:eastAsia="fr-FR"/>
        </w:rPr>
        <w:t>"</w:t>
      </w:r>
    </w:p>
    <w:p w14:paraId="0350FA39" w14:textId="77777777" w:rsidR="005F0AAA" w:rsidRPr="004F1CD4" w:rsidRDefault="005F0AAA" w:rsidP="005F0AAA">
      <w:pPr>
        <w:pStyle w:val="Sansinterligne"/>
        <w:numPr>
          <w:ilvl w:val="1"/>
          <w:numId w:val="6"/>
        </w:numPr>
        <w:rPr>
          <w:rFonts w:cs="Arial"/>
          <w:sz w:val="20"/>
          <w:szCs w:val="20"/>
          <w:lang w:eastAsia="fr-FR"/>
        </w:rPr>
      </w:pPr>
      <w:r w:rsidRPr="004F1CD4">
        <w:rPr>
          <w:rFonts w:cs="Arial"/>
          <w:sz w:val="20"/>
          <w:szCs w:val="20"/>
          <w:lang w:eastAsia="fr-FR"/>
        </w:rPr>
        <w:t>Activer le bouton pour "</w:t>
      </w:r>
      <w:r w:rsidR="00C33FFF">
        <w:rPr>
          <w:rFonts w:cs="Arial"/>
          <w:b/>
          <w:sz w:val="20"/>
          <w:szCs w:val="20"/>
          <w:lang w:eastAsia="fr-FR"/>
        </w:rPr>
        <w:t>Privé</w:t>
      </w:r>
      <w:r>
        <w:rPr>
          <w:rFonts w:cs="Arial"/>
          <w:b/>
          <w:sz w:val="20"/>
          <w:szCs w:val="20"/>
          <w:lang w:eastAsia="fr-FR"/>
        </w:rPr>
        <w:t>"</w:t>
      </w:r>
    </w:p>
    <w:p w14:paraId="549C11FB" w14:textId="2850F334" w:rsidR="005F0AAA" w:rsidRPr="004F1CD4" w:rsidRDefault="005F0AAA" w:rsidP="005F0AAA">
      <w:pPr>
        <w:pStyle w:val="Sansinterligne"/>
        <w:ind w:left="720"/>
        <w:rPr>
          <w:rFonts w:cs="Arial"/>
          <w:b/>
          <w:sz w:val="20"/>
          <w:szCs w:val="20"/>
          <w:shd w:val="pct10" w:color="auto" w:fill="auto"/>
          <w:lang w:eastAsia="fr-FR"/>
        </w:rPr>
      </w:pPr>
      <w:proofErr w:type="gramStart"/>
      <w:r w:rsidRPr="004F1CD4">
        <w:rPr>
          <w:rFonts w:cs="Arial"/>
          <w:b/>
          <w:sz w:val="20"/>
          <w:szCs w:val="20"/>
          <w:shd w:val="pct10" w:color="auto" w:fill="auto"/>
          <w:lang w:eastAsia="fr-FR"/>
        </w:rPr>
        <w:t>résultat</w:t>
      </w:r>
      <w:proofErr w:type="gramEnd"/>
      <w:r w:rsidRPr="004F1CD4">
        <w:rPr>
          <w:rFonts w:cs="Arial"/>
          <w:b/>
          <w:sz w:val="20"/>
          <w:szCs w:val="20"/>
          <w:shd w:val="pct10" w:color="auto" w:fill="auto"/>
          <w:lang w:eastAsia="fr-FR"/>
        </w:rPr>
        <w:t xml:space="preserve">: la carte réseau </w:t>
      </w:r>
      <w:r w:rsidR="002E485D">
        <w:rPr>
          <w:rFonts w:cs="Arial"/>
          <w:b/>
          <w:sz w:val="20"/>
          <w:szCs w:val="20"/>
          <w:shd w:val="pct10" w:color="auto" w:fill="auto"/>
          <w:lang w:eastAsia="fr-FR"/>
        </w:rPr>
        <w:t>EXTERNE</w:t>
      </w:r>
      <w:r w:rsidRPr="004F1CD4">
        <w:rPr>
          <w:rFonts w:cs="Arial"/>
          <w:b/>
          <w:sz w:val="20"/>
          <w:szCs w:val="20"/>
          <w:shd w:val="pct10" w:color="auto" w:fill="auto"/>
          <w:lang w:eastAsia="fr-FR"/>
        </w:rPr>
        <w:t xml:space="preserve"> va utiliser un </w:t>
      </w:r>
      <w:r w:rsidR="0075691C">
        <w:rPr>
          <w:rFonts w:cs="Arial"/>
          <w:b/>
          <w:sz w:val="20"/>
          <w:szCs w:val="20"/>
          <w:shd w:val="pct10" w:color="auto" w:fill="auto"/>
          <w:lang w:eastAsia="fr-FR"/>
        </w:rPr>
        <w:t xml:space="preserve">réseau </w:t>
      </w:r>
      <w:r w:rsidRPr="004F1CD4">
        <w:rPr>
          <w:rFonts w:cs="Arial"/>
          <w:b/>
          <w:sz w:val="20"/>
          <w:szCs w:val="20"/>
          <w:shd w:val="pct10" w:color="auto" w:fill="auto"/>
          <w:lang w:eastAsia="fr-FR"/>
        </w:rPr>
        <w:t>"</w:t>
      </w:r>
      <w:r w:rsidR="0075691C">
        <w:rPr>
          <w:rFonts w:cs="Arial"/>
          <w:b/>
          <w:sz w:val="20"/>
          <w:szCs w:val="20"/>
          <w:shd w:val="pct10" w:color="auto" w:fill="auto"/>
          <w:lang w:eastAsia="fr-FR"/>
        </w:rPr>
        <w:t>P</w:t>
      </w:r>
      <w:r w:rsidRPr="004F1CD4">
        <w:rPr>
          <w:rFonts w:cs="Arial"/>
          <w:b/>
          <w:sz w:val="20"/>
          <w:szCs w:val="20"/>
          <w:shd w:val="pct10" w:color="auto" w:fill="auto"/>
          <w:lang w:eastAsia="fr-FR"/>
        </w:rPr>
        <w:t>rivé"</w:t>
      </w:r>
    </w:p>
    <w:p w14:paraId="1D78D8C3" w14:textId="77777777" w:rsidR="00AC3A38" w:rsidRDefault="00AC3A38" w:rsidP="001F7C59">
      <w:pPr>
        <w:rPr>
          <w:rFonts w:eastAsiaTheme="minorEastAsia" w:cs="Arial"/>
          <w:sz w:val="20"/>
          <w:szCs w:val="20"/>
          <w:lang w:eastAsia="fr-FR"/>
        </w:rPr>
      </w:pPr>
    </w:p>
    <w:p w14:paraId="0479B599" w14:textId="77777777" w:rsidR="0084357A" w:rsidRPr="0084357A" w:rsidRDefault="0084357A" w:rsidP="001F7C59">
      <w:pPr>
        <w:rPr>
          <w:rFonts w:eastAsiaTheme="minorEastAsia" w:cs="Arial"/>
          <w:sz w:val="20"/>
          <w:szCs w:val="20"/>
          <w:lang w:eastAsia="fr-FR"/>
        </w:rPr>
      </w:pPr>
    </w:p>
    <w:p w14:paraId="52DC1A70" w14:textId="60EF0B15" w:rsidR="0077171B" w:rsidRPr="0084357A" w:rsidRDefault="0077171B" w:rsidP="00970467">
      <w:pPr>
        <w:pStyle w:val="Sansinterligne"/>
        <w:rPr>
          <w:sz w:val="20"/>
          <w:szCs w:val="20"/>
        </w:rPr>
      </w:pPr>
      <w:r w:rsidRPr="0084357A">
        <w:rPr>
          <w:sz w:val="20"/>
          <w:szCs w:val="20"/>
        </w:rPr>
        <w:br w:type="page"/>
      </w:r>
    </w:p>
    <w:p w14:paraId="5F677619" w14:textId="77777777" w:rsidR="00F41A73" w:rsidRPr="002136FA" w:rsidRDefault="00F41A73" w:rsidP="00F41A73">
      <w:pPr>
        <w:pStyle w:val="Sansinterligne"/>
        <w:jc w:val="center"/>
        <w:rPr>
          <w:b/>
          <w:sz w:val="28"/>
          <w:szCs w:val="28"/>
        </w:rPr>
      </w:pPr>
      <w:r w:rsidRPr="00AF4B28">
        <w:rPr>
          <w:b/>
          <w:sz w:val="28"/>
          <w:szCs w:val="28"/>
          <w:highlight w:val="yellow"/>
        </w:rPr>
        <w:lastRenderedPageBreak/>
        <w:t>MODIFICATIONS OBLIGATOIRES</w:t>
      </w:r>
    </w:p>
    <w:p w14:paraId="5E58CF22" w14:textId="77777777" w:rsidR="000403CF" w:rsidRPr="0084357A" w:rsidRDefault="000403CF" w:rsidP="000403CF">
      <w:pPr>
        <w:pStyle w:val="Sansinterligne"/>
        <w:rPr>
          <w:sz w:val="20"/>
          <w:szCs w:val="20"/>
        </w:rPr>
      </w:pPr>
    </w:p>
    <w:p w14:paraId="100F31C8" w14:textId="77777777" w:rsidR="000403CF" w:rsidRDefault="000403CF" w:rsidP="000403CF">
      <w:pPr>
        <w:pStyle w:val="Sansinterligne"/>
        <w:pBdr>
          <w:top w:val="single" w:sz="4" w:space="1" w:color="auto"/>
          <w:bottom w:val="single" w:sz="4" w:space="1" w:color="auto"/>
        </w:pBdr>
        <w:shd w:val="clear" w:color="auto" w:fill="000000" w:themeFill="text1"/>
        <w:rPr>
          <w:rFonts w:cs="Arial"/>
          <w:b/>
          <w:lang w:eastAsia="fr-FR"/>
        </w:rPr>
      </w:pPr>
      <w:r w:rsidRPr="00CD6E93">
        <w:rPr>
          <w:rFonts w:cs="Arial"/>
          <w:b/>
          <w:lang w:eastAsia="fr-FR"/>
        </w:rPr>
        <w:t>Explorateur de fichiers - Affichage - Options des dossiers</w:t>
      </w:r>
    </w:p>
    <w:p w14:paraId="31F584BF" w14:textId="77777777" w:rsidR="000403CF" w:rsidRPr="00C469D0" w:rsidRDefault="000403CF" w:rsidP="000403CF">
      <w:pPr>
        <w:pStyle w:val="Sansinterligne"/>
        <w:rPr>
          <w:rFonts w:cs="Arial"/>
          <w:sz w:val="20"/>
          <w:szCs w:val="20"/>
          <w:lang w:eastAsia="fr-FR"/>
        </w:rPr>
      </w:pPr>
      <w:r w:rsidRPr="00C469D0">
        <w:rPr>
          <w:rFonts w:cs="Arial"/>
          <w:sz w:val="20"/>
          <w:szCs w:val="20"/>
          <w:lang w:eastAsia="fr-FR"/>
        </w:rPr>
        <w:t xml:space="preserve">Onglet </w:t>
      </w:r>
      <w:r w:rsidRPr="00C469D0">
        <w:rPr>
          <w:rFonts w:cs="Arial"/>
          <w:b/>
          <w:sz w:val="20"/>
          <w:szCs w:val="20"/>
          <w:lang w:eastAsia="fr-FR"/>
        </w:rPr>
        <w:t>Affichage</w:t>
      </w:r>
    </w:p>
    <w:p w14:paraId="32F26AFB" w14:textId="77777777" w:rsidR="000403CF" w:rsidRPr="00C469D0" w:rsidRDefault="000403CF" w:rsidP="000403CF">
      <w:pPr>
        <w:pStyle w:val="Sansinterligne"/>
        <w:numPr>
          <w:ilvl w:val="0"/>
          <w:numId w:val="3"/>
        </w:numPr>
        <w:rPr>
          <w:rFonts w:cs="Arial"/>
          <w:sz w:val="20"/>
          <w:szCs w:val="20"/>
        </w:rPr>
      </w:pPr>
      <w:r w:rsidRPr="00C469D0">
        <w:rPr>
          <w:rFonts w:cs="Arial"/>
          <w:sz w:val="20"/>
          <w:szCs w:val="20"/>
        </w:rPr>
        <w:t xml:space="preserve">Sélectionner </w:t>
      </w:r>
      <w:r w:rsidRPr="00C469D0">
        <w:rPr>
          <w:rFonts w:cs="Arial"/>
          <w:b/>
          <w:sz w:val="20"/>
          <w:szCs w:val="20"/>
        </w:rPr>
        <w:t>Afficher les fichiers, dossiers et lecteurs cachés</w:t>
      </w:r>
    </w:p>
    <w:p w14:paraId="18FEDFA0" w14:textId="77777777" w:rsidR="000403CF" w:rsidRPr="00C469D0" w:rsidRDefault="000403CF" w:rsidP="000403CF">
      <w:pPr>
        <w:pStyle w:val="Sansinterligne"/>
        <w:numPr>
          <w:ilvl w:val="0"/>
          <w:numId w:val="3"/>
        </w:numPr>
        <w:rPr>
          <w:rFonts w:cs="Arial"/>
          <w:sz w:val="20"/>
          <w:szCs w:val="20"/>
        </w:rPr>
      </w:pPr>
      <w:r w:rsidRPr="00C469D0">
        <w:rPr>
          <w:rFonts w:cs="Arial"/>
          <w:sz w:val="20"/>
          <w:szCs w:val="20"/>
        </w:rPr>
        <w:t xml:space="preserve">Décocher </w:t>
      </w:r>
      <w:r w:rsidRPr="00C469D0">
        <w:rPr>
          <w:rFonts w:cs="Arial"/>
          <w:b/>
          <w:sz w:val="20"/>
          <w:szCs w:val="20"/>
        </w:rPr>
        <w:t>Masquer les extensions des fichiers dont le type est connu</w:t>
      </w:r>
    </w:p>
    <w:p w14:paraId="04D5B8B2" w14:textId="77777777" w:rsidR="000403CF" w:rsidRPr="00C469D0" w:rsidRDefault="000403CF" w:rsidP="000403CF">
      <w:pPr>
        <w:pStyle w:val="Sansinterligne"/>
        <w:numPr>
          <w:ilvl w:val="0"/>
          <w:numId w:val="3"/>
        </w:numPr>
        <w:rPr>
          <w:rFonts w:cs="Arial"/>
          <w:sz w:val="20"/>
          <w:szCs w:val="20"/>
        </w:rPr>
      </w:pPr>
      <w:r w:rsidRPr="00C469D0">
        <w:rPr>
          <w:rFonts w:cs="Arial"/>
          <w:sz w:val="20"/>
          <w:szCs w:val="20"/>
        </w:rPr>
        <w:t xml:space="preserve">Décocher </w:t>
      </w:r>
      <w:r w:rsidRPr="00C469D0">
        <w:rPr>
          <w:rFonts w:cs="Arial"/>
          <w:b/>
          <w:sz w:val="20"/>
          <w:szCs w:val="20"/>
        </w:rPr>
        <w:t>Masquer les fichiers protégés du système d’exploitation (recommandé)</w:t>
      </w:r>
    </w:p>
    <w:p w14:paraId="161B47A7" w14:textId="77777777" w:rsidR="000403CF" w:rsidRPr="00C469D0" w:rsidRDefault="000403CF" w:rsidP="000403CF">
      <w:pPr>
        <w:pStyle w:val="Sansinterligne"/>
        <w:numPr>
          <w:ilvl w:val="1"/>
          <w:numId w:val="4"/>
        </w:numPr>
        <w:rPr>
          <w:rFonts w:cs="Arial"/>
          <w:sz w:val="20"/>
          <w:szCs w:val="20"/>
        </w:rPr>
      </w:pPr>
      <w:r w:rsidRPr="00C469D0">
        <w:rPr>
          <w:rFonts w:cs="Arial"/>
          <w:sz w:val="20"/>
          <w:szCs w:val="20"/>
        </w:rPr>
        <w:t>Il faut confirmer votre choix</w:t>
      </w:r>
    </w:p>
    <w:p w14:paraId="2F9893FB" w14:textId="77777777" w:rsidR="000403CF" w:rsidRPr="00C469D0" w:rsidRDefault="000403CF" w:rsidP="000403CF">
      <w:pPr>
        <w:pStyle w:val="Sansinterligne"/>
        <w:numPr>
          <w:ilvl w:val="0"/>
          <w:numId w:val="3"/>
        </w:numPr>
        <w:rPr>
          <w:rFonts w:cs="Arial"/>
          <w:sz w:val="20"/>
          <w:szCs w:val="20"/>
        </w:rPr>
      </w:pPr>
      <w:r w:rsidRPr="00C469D0">
        <w:rPr>
          <w:rFonts w:cs="Arial"/>
          <w:sz w:val="20"/>
          <w:szCs w:val="20"/>
        </w:rPr>
        <w:t xml:space="preserve">Décocher </w:t>
      </w:r>
      <w:r w:rsidRPr="00C469D0">
        <w:rPr>
          <w:rFonts w:cs="Arial"/>
          <w:b/>
          <w:sz w:val="20"/>
          <w:szCs w:val="20"/>
        </w:rPr>
        <w:t>Utiliser l’Assistant Partage (recommandé)</w:t>
      </w:r>
    </w:p>
    <w:p w14:paraId="0B71D483" w14:textId="77777777" w:rsidR="000403CF" w:rsidRPr="00C469D0" w:rsidRDefault="000403CF" w:rsidP="000403CF">
      <w:pPr>
        <w:pStyle w:val="Sansinterligne"/>
        <w:ind w:left="420"/>
        <w:rPr>
          <w:rFonts w:cs="Arial"/>
          <w:sz w:val="20"/>
          <w:szCs w:val="20"/>
        </w:rPr>
      </w:pPr>
    </w:p>
    <w:p w14:paraId="28F24E47" w14:textId="77777777" w:rsidR="000403CF" w:rsidRDefault="000403CF" w:rsidP="000403CF">
      <w:pPr>
        <w:pStyle w:val="Sansinterligne"/>
        <w:tabs>
          <w:tab w:val="left" w:pos="4253"/>
        </w:tabs>
        <w:ind w:left="420"/>
        <w:rPr>
          <w:sz w:val="20"/>
          <w:szCs w:val="20"/>
        </w:rPr>
      </w:pPr>
      <w:r>
        <w:rPr>
          <w:noProof/>
        </w:rPr>
        <w:drawing>
          <wp:inline distT="0" distB="0" distL="0" distR="0" wp14:anchorId="28F177F8" wp14:editId="529423CF">
            <wp:extent cx="2448000" cy="3315600"/>
            <wp:effectExtent l="0" t="0" r="0" b="0"/>
            <wp:docPr id="1777779969"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79969" name="Image 1" descr="Une image contenant texte, Appareils électroniques, capture d’écran, logiciel&#10;&#10;Description générée automatiquement"/>
                    <pic:cNvPicPr/>
                  </pic:nvPicPr>
                  <pic:blipFill>
                    <a:blip r:embed="rId12"/>
                    <a:stretch>
                      <a:fillRect/>
                    </a:stretch>
                  </pic:blipFill>
                  <pic:spPr>
                    <a:xfrm>
                      <a:off x="0" y="0"/>
                      <a:ext cx="2448000" cy="3315600"/>
                    </a:xfrm>
                    <a:prstGeom prst="rect">
                      <a:avLst/>
                    </a:prstGeom>
                  </pic:spPr>
                </pic:pic>
              </a:graphicData>
            </a:graphic>
          </wp:inline>
        </w:drawing>
      </w:r>
      <w:r>
        <w:rPr>
          <w:sz w:val="20"/>
          <w:szCs w:val="20"/>
        </w:rPr>
        <w:tab/>
      </w:r>
      <w:r>
        <w:rPr>
          <w:noProof/>
        </w:rPr>
        <w:drawing>
          <wp:inline distT="0" distB="0" distL="0" distR="0" wp14:anchorId="182E9751" wp14:editId="4E6FAD1B">
            <wp:extent cx="2448000" cy="3315600"/>
            <wp:effectExtent l="0" t="0" r="0" b="0"/>
            <wp:docPr id="1541642307"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2307" name="Image 1" descr="Une image contenant texte, Appareils électroniques, capture d’écran, logiciel&#10;&#10;Description générée automatiquement"/>
                    <pic:cNvPicPr/>
                  </pic:nvPicPr>
                  <pic:blipFill>
                    <a:blip r:embed="rId13"/>
                    <a:stretch>
                      <a:fillRect/>
                    </a:stretch>
                  </pic:blipFill>
                  <pic:spPr>
                    <a:xfrm>
                      <a:off x="0" y="0"/>
                      <a:ext cx="2448000" cy="3315600"/>
                    </a:xfrm>
                    <a:prstGeom prst="rect">
                      <a:avLst/>
                    </a:prstGeom>
                  </pic:spPr>
                </pic:pic>
              </a:graphicData>
            </a:graphic>
          </wp:inline>
        </w:drawing>
      </w:r>
    </w:p>
    <w:p w14:paraId="437443C6" w14:textId="77777777" w:rsidR="000403CF" w:rsidRDefault="000403CF" w:rsidP="00D07F29">
      <w:pPr>
        <w:rPr>
          <w:rFonts w:eastAsiaTheme="minorEastAsia" w:cs="Arial"/>
          <w:sz w:val="20"/>
          <w:szCs w:val="20"/>
          <w:lang w:eastAsia="fr-FR"/>
        </w:rPr>
      </w:pPr>
    </w:p>
    <w:p w14:paraId="117823CD" w14:textId="77777777" w:rsidR="00300554" w:rsidRDefault="00300554" w:rsidP="00D07F29">
      <w:pPr>
        <w:rPr>
          <w:rFonts w:eastAsiaTheme="minorEastAsia" w:cs="Arial"/>
          <w:sz w:val="20"/>
          <w:szCs w:val="20"/>
          <w:lang w:eastAsia="fr-FR"/>
        </w:rPr>
      </w:pPr>
    </w:p>
    <w:p w14:paraId="74A9F76D" w14:textId="378602DD" w:rsidR="00300554" w:rsidRDefault="00300554" w:rsidP="00300554">
      <w:pPr>
        <w:rPr>
          <w:rFonts w:eastAsiaTheme="minorEastAsia" w:cs="Arial"/>
          <w:sz w:val="20"/>
          <w:szCs w:val="20"/>
          <w:lang w:eastAsia="fr-FR"/>
        </w:rPr>
      </w:pPr>
      <w:r>
        <w:rPr>
          <w:rFonts w:eastAsiaTheme="minorEastAsia" w:cs="Arial"/>
          <w:sz w:val="20"/>
          <w:szCs w:val="20"/>
          <w:lang w:eastAsia="fr-FR"/>
        </w:rPr>
        <w:br w:type="page"/>
      </w:r>
    </w:p>
    <w:p w14:paraId="5B3B4D3A" w14:textId="77777777" w:rsidR="00300554" w:rsidRPr="002136FA" w:rsidRDefault="00300554" w:rsidP="00300554">
      <w:pPr>
        <w:pStyle w:val="Sansinterligne"/>
        <w:jc w:val="center"/>
        <w:rPr>
          <w:b/>
          <w:sz w:val="28"/>
          <w:szCs w:val="28"/>
        </w:rPr>
      </w:pPr>
      <w:r w:rsidRPr="002136FA">
        <w:rPr>
          <w:b/>
          <w:sz w:val="28"/>
          <w:szCs w:val="28"/>
        </w:rPr>
        <w:lastRenderedPageBreak/>
        <w:t>MODIFICATIONS OBLIGATOIRES</w:t>
      </w:r>
    </w:p>
    <w:p w14:paraId="2B28B247" w14:textId="6F6E7B62" w:rsidR="00300554" w:rsidRDefault="00300554" w:rsidP="00D07F29">
      <w:pPr>
        <w:rPr>
          <w:rFonts w:eastAsiaTheme="minorEastAsia" w:cs="Arial"/>
          <w:sz w:val="20"/>
          <w:szCs w:val="20"/>
          <w:lang w:eastAsia="fr-FR"/>
        </w:rPr>
      </w:pPr>
    </w:p>
    <w:p w14:paraId="3C0CE374" w14:textId="77777777" w:rsidR="00D07F29" w:rsidRPr="00D53F18" w:rsidRDefault="00D07F29" w:rsidP="00D07F29">
      <w:pPr>
        <w:pStyle w:val="Sansinterligne"/>
        <w:pBdr>
          <w:top w:val="single" w:sz="4" w:space="1" w:color="auto"/>
          <w:bottom w:val="single" w:sz="4" w:space="1" w:color="auto"/>
        </w:pBdr>
        <w:shd w:val="clear" w:color="auto" w:fill="000000" w:themeFill="text1"/>
        <w:rPr>
          <w:rFonts w:cs="Arial"/>
          <w:b/>
          <w:lang w:eastAsia="fr-FR"/>
        </w:rPr>
      </w:pPr>
      <w:r w:rsidRPr="00D53F18">
        <w:rPr>
          <w:rFonts w:cs="Arial"/>
          <w:b/>
          <w:lang w:eastAsia="fr-FR"/>
        </w:rPr>
        <w:t>Gestionnaire de serveur - Serveur local</w:t>
      </w:r>
    </w:p>
    <w:p w14:paraId="557EB6E0" w14:textId="2FF1FAD6" w:rsidR="00D07F29" w:rsidRPr="00B068EE" w:rsidRDefault="00D07F29" w:rsidP="00D07F29">
      <w:pPr>
        <w:pStyle w:val="Sansinterligne"/>
        <w:rPr>
          <w:rFonts w:cs="Arial"/>
          <w:sz w:val="20"/>
          <w:szCs w:val="20"/>
          <w:lang w:eastAsia="fr-FR"/>
        </w:rPr>
      </w:pPr>
      <w:r w:rsidRPr="00B068EE">
        <w:rPr>
          <w:rFonts w:cs="Arial"/>
          <w:sz w:val="20"/>
          <w:szCs w:val="20"/>
          <w:lang w:eastAsia="fr-FR"/>
        </w:rPr>
        <w:t xml:space="preserve">Dans les </w:t>
      </w:r>
      <w:r w:rsidRPr="00B068EE">
        <w:rPr>
          <w:rFonts w:cs="Arial"/>
          <w:b/>
          <w:sz w:val="20"/>
          <w:szCs w:val="20"/>
          <w:lang w:eastAsia="fr-FR"/>
        </w:rPr>
        <w:t>Propriétés</w:t>
      </w:r>
      <w:r w:rsidRPr="00B068EE">
        <w:rPr>
          <w:rFonts w:cs="Arial"/>
          <w:sz w:val="20"/>
          <w:szCs w:val="20"/>
          <w:lang w:eastAsia="fr-FR"/>
        </w:rPr>
        <w:t xml:space="preserve"> de votre serveur</w:t>
      </w:r>
      <w:r w:rsidR="00015A10">
        <w:rPr>
          <w:rFonts w:cs="Arial"/>
          <w:sz w:val="20"/>
          <w:szCs w:val="20"/>
          <w:lang w:eastAsia="fr-FR"/>
        </w:rPr>
        <w:t xml:space="preserve"> </w:t>
      </w:r>
      <w:r w:rsidR="00015A10" w:rsidRPr="005E09B4">
        <w:rPr>
          <w:rFonts w:cs="Arial"/>
          <w:sz w:val="20"/>
          <w:szCs w:val="20"/>
          <w:highlight w:val="yellow"/>
          <w:lang w:eastAsia="fr-FR"/>
        </w:rPr>
        <w:t>gestionnaire du serveur</w:t>
      </w:r>
      <w:r w:rsidR="00015A10">
        <w:rPr>
          <w:rFonts w:cs="Arial"/>
          <w:sz w:val="20"/>
          <w:szCs w:val="20"/>
          <w:lang w:eastAsia="fr-FR"/>
        </w:rPr>
        <w:t xml:space="preserve"> </w:t>
      </w:r>
    </w:p>
    <w:p w14:paraId="793A9221" w14:textId="77777777" w:rsidR="00D07F29" w:rsidRDefault="00D07F29" w:rsidP="00D07F29">
      <w:pPr>
        <w:pStyle w:val="Sansinterligne"/>
        <w:numPr>
          <w:ilvl w:val="0"/>
          <w:numId w:val="5"/>
        </w:numPr>
        <w:rPr>
          <w:rFonts w:cs="Arial"/>
          <w:sz w:val="20"/>
          <w:szCs w:val="20"/>
          <w:lang w:eastAsia="fr-FR"/>
        </w:rPr>
      </w:pPr>
      <w:r w:rsidRPr="00B068EE">
        <w:rPr>
          <w:rFonts w:cs="Arial"/>
          <w:sz w:val="20"/>
          <w:szCs w:val="20"/>
          <w:lang w:eastAsia="fr-FR"/>
        </w:rPr>
        <w:t xml:space="preserve">Désactiver la </w:t>
      </w:r>
      <w:r w:rsidRPr="00B068EE">
        <w:rPr>
          <w:rFonts w:cs="Arial"/>
          <w:b/>
          <w:sz w:val="20"/>
          <w:szCs w:val="20"/>
          <w:lang w:eastAsia="fr-FR"/>
        </w:rPr>
        <w:t>Configuration de sécurité renforcée d'Internet Explorer</w:t>
      </w:r>
      <w:r w:rsidRPr="00B068EE">
        <w:rPr>
          <w:rFonts w:cs="Arial"/>
          <w:sz w:val="20"/>
          <w:szCs w:val="20"/>
          <w:lang w:eastAsia="fr-FR"/>
        </w:rPr>
        <w:t xml:space="preserve"> pour les administrateurs</w:t>
      </w:r>
    </w:p>
    <w:p w14:paraId="5704E543" w14:textId="77777777" w:rsidR="00D07F29" w:rsidRPr="00B068EE" w:rsidRDefault="00D07F29" w:rsidP="00D07F29">
      <w:pPr>
        <w:pStyle w:val="Sansinterligne"/>
        <w:numPr>
          <w:ilvl w:val="0"/>
          <w:numId w:val="5"/>
        </w:numPr>
        <w:rPr>
          <w:rFonts w:cs="Arial"/>
          <w:sz w:val="20"/>
          <w:szCs w:val="20"/>
          <w:lang w:eastAsia="fr-FR"/>
        </w:rPr>
      </w:pPr>
      <w:r w:rsidRPr="00B068EE">
        <w:rPr>
          <w:rFonts w:cs="Arial"/>
          <w:sz w:val="20"/>
          <w:szCs w:val="20"/>
          <w:lang w:eastAsia="fr-FR"/>
        </w:rPr>
        <w:t xml:space="preserve">Désactiver la </w:t>
      </w:r>
      <w:r w:rsidRPr="00B068EE">
        <w:rPr>
          <w:rFonts w:cs="Arial"/>
          <w:b/>
          <w:sz w:val="20"/>
          <w:szCs w:val="20"/>
          <w:lang w:eastAsia="fr-FR"/>
        </w:rPr>
        <w:t>Configuration de sécurité renforcée d'Internet Explorer</w:t>
      </w:r>
      <w:r w:rsidRPr="00B068EE">
        <w:rPr>
          <w:rFonts w:cs="Arial"/>
          <w:sz w:val="20"/>
          <w:szCs w:val="20"/>
          <w:lang w:eastAsia="fr-FR"/>
        </w:rPr>
        <w:t xml:space="preserve"> pour les utilisateurs</w:t>
      </w:r>
    </w:p>
    <w:p w14:paraId="71DC1D1E" w14:textId="77777777" w:rsidR="00D07F29" w:rsidRDefault="00D07F29" w:rsidP="00D07F29">
      <w:pPr>
        <w:pStyle w:val="Sansinterligne"/>
        <w:rPr>
          <w:sz w:val="20"/>
          <w:szCs w:val="20"/>
        </w:rPr>
      </w:pPr>
    </w:p>
    <w:p w14:paraId="245609AD" w14:textId="77777777" w:rsidR="00D07F29" w:rsidRDefault="00D07F29" w:rsidP="00D07F29">
      <w:pPr>
        <w:pBdr>
          <w:top w:val="single" w:sz="4" w:space="1" w:color="auto"/>
          <w:bottom w:val="single" w:sz="4" w:space="1" w:color="auto"/>
        </w:pBdr>
        <w:shd w:val="clear" w:color="auto" w:fill="000000" w:themeFill="text1"/>
        <w:rPr>
          <w:rFonts w:eastAsiaTheme="minorEastAsia" w:cs="Arial"/>
          <w:b/>
          <w:lang w:eastAsia="fr-FR"/>
        </w:rPr>
      </w:pPr>
      <w:r>
        <w:rPr>
          <w:rFonts w:eastAsiaTheme="minorEastAsia" w:cs="Arial"/>
          <w:b/>
          <w:lang w:eastAsia="fr-FR"/>
        </w:rPr>
        <w:t>Vous devez installer au moins un des navigateurs web</w:t>
      </w:r>
    </w:p>
    <w:p w14:paraId="13BDFC68" w14:textId="77777777" w:rsidR="00D07F29" w:rsidRDefault="00D07F29" w:rsidP="00D07F29">
      <w:pPr>
        <w:pStyle w:val="Sansinterligne"/>
        <w:rPr>
          <w:sz w:val="20"/>
          <w:szCs w:val="20"/>
        </w:rPr>
      </w:pPr>
      <w:r>
        <w:rPr>
          <w:sz w:val="20"/>
          <w:szCs w:val="20"/>
        </w:rPr>
        <w:t>Voici les liens pour télécharger les versions complètes de trois navigateurs</w:t>
      </w:r>
    </w:p>
    <w:p w14:paraId="7A88CAFD" w14:textId="77777777" w:rsidR="00D07F29" w:rsidRDefault="00D07F29" w:rsidP="00D07F29">
      <w:pPr>
        <w:pStyle w:val="Sansinterligne"/>
        <w:rPr>
          <w:sz w:val="20"/>
          <w:szCs w:val="20"/>
        </w:rPr>
      </w:pPr>
    </w:p>
    <w:p w14:paraId="6CE0485D" w14:textId="77777777" w:rsidR="00D07F29" w:rsidRDefault="00D07F29" w:rsidP="00D07F29">
      <w:pPr>
        <w:pStyle w:val="Sansinterligne"/>
        <w:rPr>
          <w:b/>
          <w:bCs/>
          <w:sz w:val="20"/>
          <w:szCs w:val="20"/>
        </w:rPr>
      </w:pPr>
      <w:r>
        <w:rPr>
          <w:b/>
          <w:bCs/>
          <w:sz w:val="20"/>
          <w:szCs w:val="20"/>
        </w:rPr>
        <w:t>Chrome</w:t>
      </w:r>
    </w:p>
    <w:p w14:paraId="73450CBF" w14:textId="77777777" w:rsidR="00D07F29" w:rsidRDefault="00D07F29" w:rsidP="00D07F29">
      <w:pPr>
        <w:pStyle w:val="Sansinterligne"/>
        <w:rPr>
          <w:sz w:val="20"/>
          <w:szCs w:val="20"/>
        </w:rPr>
      </w:pPr>
      <w:r w:rsidRPr="004E42D8">
        <w:rPr>
          <w:sz w:val="20"/>
          <w:szCs w:val="20"/>
        </w:rPr>
        <w:t>https://chromeenterprise.google/browser/download/#windows-tab</w:t>
      </w:r>
    </w:p>
    <w:p w14:paraId="3B06EA0E" w14:textId="77777777" w:rsidR="00D07F29" w:rsidRDefault="00D07F29" w:rsidP="00D07F29">
      <w:pPr>
        <w:pStyle w:val="Sansinterligne"/>
        <w:rPr>
          <w:sz w:val="20"/>
          <w:szCs w:val="20"/>
        </w:rPr>
      </w:pPr>
    </w:p>
    <w:p w14:paraId="134DFFDE" w14:textId="77777777" w:rsidR="00D07F29" w:rsidRDefault="00D07F29" w:rsidP="00D07F29">
      <w:pPr>
        <w:pStyle w:val="Sansinterligne"/>
        <w:rPr>
          <w:b/>
          <w:bCs/>
          <w:sz w:val="20"/>
          <w:szCs w:val="20"/>
          <w:lang w:val="en-CA"/>
        </w:rPr>
      </w:pPr>
      <w:r>
        <w:rPr>
          <w:b/>
          <w:bCs/>
          <w:sz w:val="20"/>
          <w:szCs w:val="20"/>
          <w:lang w:val="en-CA"/>
        </w:rPr>
        <w:t>Edge Chromium</w:t>
      </w:r>
    </w:p>
    <w:p w14:paraId="325DA6E4" w14:textId="77777777" w:rsidR="00D07F29" w:rsidRDefault="00D07F29" w:rsidP="00D07F29">
      <w:pPr>
        <w:pStyle w:val="Sansinterligne"/>
        <w:rPr>
          <w:sz w:val="20"/>
          <w:szCs w:val="20"/>
          <w:lang w:val="en-CA"/>
        </w:rPr>
      </w:pPr>
      <w:r>
        <w:rPr>
          <w:sz w:val="20"/>
          <w:szCs w:val="20"/>
          <w:lang w:val="en-CA"/>
        </w:rPr>
        <w:t>https://www.microsoft.com/en-us/edge/business/download</w:t>
      </w:r>
    </w:p>
    <w:p w14:paraId="4DD837FE" w14:textId="77777777" w:rsidR="00D07F29" w:rsidRDefault="00D07F29" w:rsidP="00D07F29">
      <w:pPr>
        <w:pStyle w:val="Sansinterligne"/>
        <w:rPr>
          <w:sz w:val="20"/>
          <w:szCs w:val="20"/>
          <w:lang w:val="en-CA"/>
        </w:rPr>
      </w:pPr>
    </w:p>
    <w:p w14:paraId="7AE8E9D4" w14:textId="77777777" w:rsidR="00D07F29" w:rsidRDefault="00D07F29" w:rsidP="00D07F29">
      <w:pPr>
        <w:pStyle w:val="Sansinterligne"/>
        <w:rPr>
          <w:b/>
          <w:bCs/>
          <w:sz w:val="20"/>
          <w:szCs w:val="20"/>
          <w:lang w:val="en-CA"/>
        </w:rPr>
      </w:pPr>
      <w:r>
        <w:rPr>
          <w:b/>
          <w:bCs/>
          <w:sz w:val="20"/>
          <w:szCs w:val="20"/>
          <w:lang w:val="en-CA"/>
        </w:rPr>
        <w:t>Firefox</w:t>
      </w:r>
    </w:p>
    <w:p w14:paraId="545F730F" w14:textId="77777777" w:rsidR="00D07F29" w:rsidRDefault="00D07F29" w:rsidP="00D07F29">
      <w:pPr>
        <w:pStyle w:val="Sansinterligne"/>
        <w:rPr>
          <w:sz w:val="20"/>
          <w:szCs w:val="20"/>
          <w:lang w:val="en-CA"/>
        </w:rPr>
      </w:pPr>
      <w:r>
        <w:rPr>
          <w:sz w:val="20"/>
          <w:szCs w:val="20"/>
          <w:lang w:val="en-CA"/>
        </w:rPr>
        <w:t>https://www.mozilla.org/fr/firefox/all</w:t>
      </w:r>
    </w:p>
    <w:p w14:paraId="3550C764" w14:textId="77777777" w:rsidR="007E54AC" w:rsidRDefault="007E54AC" w:rsidP="001F7C59">
      <w:pPr>
        <w:rPr>
          <w:rFonts w:eastAsiaTheme="minorEastAsia" w:cs="Arial"/>
          <w:sz w:val="20"/>
          <w:szCs w:val="20"/>
          <w:lang w:val="en-CA" w:eastAsia="fr-FR"/>
        </w:rPr>
      </w:pPr>
      <w:bookmarkStart w:id="0" w:name="_Hlk171528967"/>
    </w:p>
    <w:p w14:paraId="7D569A95" w14:textId="58F8BB4E" w:rsidR="00E21DBB" w:rsidRDefault="00E21DBB" w:rsidP="00E21DBB">
      <w:pPr>
        <w:pBdr>
          <w:top w:val="single" w:sz="4" w:space="1" w:color="auto"/>
          <w:bottom w:val="single" w:sz="4" w:space="1" w:color="auto"/>
        </w:pBdr>
        <w:shd w:val="clear" w:color="auto" w:fill="000000" w:themeFill="text1"/>
        <w:rPr>
          <w:rFonts w:eastAsiaTheme="minorEastAsia" w:cs="Arial"/>
          <w:b/>
          <w:lang w:eastAsia="fr-FR"/>
        </w:rPr>
      </w:pPr>
      <w:r>
        <w:rPr>
          <w:rFonts w:eastAsiaTheme="minorEastAsia" w:cs="Arial"/>
          <w:b/>
          <w:lang w:eastAsia="fr-FR"/>
        </w:rPr>
        <w:t xml:space="preserve">Vous devez désinstaller </w:t>
      </w:r>
      <w:r w:rsidRPr="00E21DBB">
        <w:rPr>
          <w:rFonts w:eastAsiaTheme="minorEastAsia" w:cs="Arial"/>
          <w:b/>
          <w:lang w:eastAsia="fr-FR"/>
        </w:rPr>
        <w:t>"Internet Explorer 11"</w:t>
      </w:r>
    </w:p>
    <w:p w14:paraId="7BAF0380" w14:textId="1FCC6811" w:rsidR="00457C5C" w:rsidRPr="00457C5C" w:rsidRDefault="00457C5C" w:rsidP="001F7C59">
      <w:pPr>
        <w:rPr>
          <w:rFonts w:eastAsiaTheme="minorEastAsia" w:cs="Arial"/>
          <w:sz w:val="20"/>
          <w:szCs w:val="20"/>
          <w:lang w:eastAsia="fr-FR"/>
        </w:rPr>
      </w:pPr>
      <w:r w:rsidRPr="00457C5C">
        <w:rPr>
          <w:rFonts w:eastAsiaTheme="minorEastAsia" w:cs="Arial"/>
          <w:sz w:val="20"/>
          <w:szCs w:val="20"/>
          <w:lang w:eastAsia="fr-FR"/>
        </w:rPr>
        <w:t>Après l'installation d'un navigateur w</w:t>
      </w:r>
      <w:r>
        <w:rPr>
          <w:rFonts w:eastAsiaTheme="minorEastAsia" w:cs="Arial"/>
          <w:sz w:val="20"/>
          <w:szCs w:val="20"/>
          <w:lang w:eastAsia="fr-FR"/>
        </w:rPr>
        <w:t>eb moderne, vous pouvez désinstaller "Internet Explorer 11".</w:t>
      </w:r>
    </w:p>
    <w:p w14:paraId="45AB2021" w14:textId="1ECD543F" w:rsidR="00457C5C" w:rsidRDefault="00457C5C" w:rsidP="00457C5C">
      <w:pPr>
        <w:spacing w:line="276" w:lineRule="auto"/>
        <w:rPr>
          <w:rFonts w:eastAsiaTheme="minorEastAsia" w:cs="Arial"/>
          <w:sz w:val="20"/>
          <w:szCs w:val="20"/>
          <w:lang w:val="en-CA" w:eastAsia="fr-FR"/>
        </w:rPr>
      </w:pPr>
      <w:r>
        <w:rPr>
          <w:noProof/>
        </w:rPr>
        <w:drawing>
          <wp:inline distT="0" distB="0" distL="0" distR="0" wp14:anchorId="4625BA32" wp14:editId="5F4E3DA3">
            <wp:extent cx="5011200" cy="1958400"/>
            <wp:effectExtent l="19050" t="1905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1200" cy="1958400"/>
                    </a:xfrm>
                    <a:prstGeom prst="rect">
                      <a:avLst/>
                    </a:prstGeom>
                    <a:ln>
                      <a:solidFill>
                        <a:schemeClr val="tx1"/>
                      </a:solidFill>
                    </a:ln>
                  </pic:spPr>
                </pic:pic>
              </a:graphicData>
            </a:graphic>
          </wp:inline>
        </w:drawing>
      </w:r>
    </w:p>
    <w:p w14:paraId="7CAACDBD" w14:textId="77777777" w:rsidR="00457C5C" w:rsidRDefault="00457C5C" w:rsidP="001F7C59">
      <w:pPr>
        <w:rPr>
          <w:rFonts w:eastAsiaTheme="minorEastAsia" w:cs="Arial"/>
          <w:sz w:val="20"/>
          <w:szCs w:val="20"/>
          <w:lang w:val="en-CA" w:eastAsia="fr-FR"/>
        </w:rPr>
      </w:pPr>
    </w:p>
    <w:bookmarkEnd w:id="0"/>
    <w:p w14:paraId="2CE1D13C" w14:textId="77777777" w:rsidR="00457C5C" w:rsidRPr="0084357A" w:rsidRDefault="00457C5C" w:rsidP="001F7C59">
      <w:pPr>
        <w:rPr>
          <w:rFonts w:eastAsiaTheme="minorEastAsia" w:cs="Arial"/>
          <w:sz w:val="20"/>
          <w:szCs w:val="20"/>
          <w:lang w:val="en-CA" w:eastAsia="fr-FR"/>
        </w:rPr>
      </w:pPr>
    </w:p>
    <w:p w14:paraId="548EE883" w14:textId="097ACC20" w:rsidR="00890780" w:rsidRPr="007A68EA" w:rsidRDefault="00890780" w:rsidP="007A68EA">
      <w:pPr>
        <w:pStyle w:val="Sansinterligne"/>
        <w:rPr>
          <w:sz w:val="20"/>
          <w:szCs w:val="20"/>
          <w:lang w:val="en-CA"/>
        </w:rPr>
      </w:pPr>
      <w:r w:rsidRPr="007A68EA">
        <w:rPr>
          <w:sz w:val="20"/>
          <w:szCs w:val="20"/>
          <w:lang w:val="en-CA"/>
        </w:rPr>
        <w:br w:type="page"/>
      </w:r>
    </w:p>
    <w:p w14:paraId="567A2F8F" w14:textId="77777777" w:rsidR="00890780" w:rsidRPr="002136FA" w:rsidRDefault="00890780" w:rsidP="00890780">
      <w:pPr>
        <w:pStyle w:val="Sansinterligne"/>
        <w:jc w:val="center"/>
        <w:rPr>
          <w:b/>
          <w:sz w:val="28"/>
          <w:szCs w:val="28"/>
        </w:rPr>
      </w:pPr>
      <w:r w:rsidRPr="002136FA">
        <w:rPr>
          <w:b/>
          <w:sz w:val="28"/>
          <w:szCs w:val="28"/>
        </w:rPr>
        <w:lastRenderedPageBreak/>
        <w:t>MODIFICATIONS OBLIGATOIRES</w:t>
      </w:r>
    </w:p>
    <w:p w14:paraId="1CB25114" w14:textId="77777777" w:rsidR="00D07F29" w:rsidRPr="002D1178" w:rsidRDefault="00D07F29" w:rsidP="00D07F29">
      <w:pPr>
        <w:pStyle w:val="Sansinterligne"/>
        <w:rPr>
          <w:sz w:val="20"/>
          <w:szCs w:val="20"/>
        </w:rPr>
      </w:pPr>
    </w:p>
    <w:p w14:paraId="7FDD3791" w14:textId="77777777" w:rsidR="00D07F29" w:rsidRPr="00D53F18" w:rsidRDefault="00D07F29" w:rsidP="00D07F29">
      <w:pPr>
        <w:pStyle w:val="Sansinterligne"/>
        <w:pBdr>
          <w:top w:val="single" w:sz="4" w:space="1" w:color="auto"/>
          <w:bottom w:val="single" w:sz="4" w:space="1" w:color="auto"/>
        </w:pBdr>
        <w:shd w:val="clear" w:color="auto" w:fill="000000" w:themeFill="text1"/>
        <w:rPr>
          <w:rFonts w:cs="Arial"/>
          <w:b/>
          <w:lang w:eastAsia="fr-FR"/>
        </w:rPr>
      </w:pPr>
      <w:r w:rsidRPr="00D53F18">
        <w:rPr>
          <w:rFonts w:cs="Arial"/>
          <w:b/>
          <w:lang w:eastAsia="fr-FR"/>
        </w:rPr>
        <w:t xml:space="preserve">Panneau de configuration </w:t>
      </w:r>
      <w:r>
        <w:rPr>
          <w:rFonts w:cs="Arial"/>
          <w:b/>
          <w:lang w:eastAsia="fr-FR"/>
        </w:rPr>
        <w:t>-</w:t>
      </w:r>
      <w:r w:rsidRPr="00D53F18">
        <w:rPr>
          <w:rFonts w:cs="Arial"/>
          <w:b/>
          <w:lang w:eastAsia="fr-FR"/>
        </w:rPr>
        <w:t xml:space="preserve"> </w:t>
      </w:r>
      <w:r>
        <w:rPr>
          <w:rFonts w:cs="Arial"/>
          <w:b/>
          <w:lang w:eastAsia="fr-FR"/>
        </w:rPr>
        <w:t>Outils d'administration - Services</w:t>
      </w:r>
    </w:p>
    <w:p w14:paraId="64A9A491" w14:textId="77777777" w:rsidR="00D07F29" w:rsidRPr="00701CDB" w:rsidRDefault="00D07F29" w:rsidP="00D07F29">
      <w:pPr>
        <w:pStyle w:val="Sansinterligne"/>
        <w:rPr>
          <w:rFonts w:cs="Arial"/>
          <w:sz w:val="20"/>
          <w:szCs w:val="20"/>
          <w:lang w:eastAsia="fr-FR"/>
        </w:rPr>
      </w:pPr>
      <w:r>
        <w:rPr>
          <w:rFonts w:cs="Arial"/>
          <w:sz w:val="20"/>
          <w:szCs w:val="20"/>
          <w:lang w:eastAsia="fr-FR"/>
        </w:rPr>
        <w:t>Sélectionner le service "Windows Update"</w:t>
      </w:r>
    </w:p>
    <w:p w14:paraId="5B1B4848" w14:textId="77777777" w:rsidR="00D07F29" w:rsidRDefault="00D07F29" w:rsidP="00D07F29">
      <w:pPr>
        <w:pStyle w:val="Sansinterligne"/>
        <w:numPr>
          <w:ilvl w:val="0"/>
          <w:numId w:val="5"/>
        </w:numPr>
        <w:rPr>
          <w:rFonts w:cs="Arial"/>
          <w:sz w:val="20"/>
          <w:szCs w:val="20"/>
          <w:lang w:eastAsia="fr-FR"/>
        </w:rPr>
      </w:pPr>
      <w:r>
        <w:rPr>
          <w:rFonts w:cs="Arial"/>
          <w:sz w:val="20"/>
          <w:szCs w:val="20"/>
          <w:lang w:eastAsia="fr-FR"/>
        </w:rPr>
        <w:t>Type de démarrage = Désactivé</w:t>
      </w:r>
    </w:p>
    <w:p w14:paraId="40B0EACB" w14:textId="77777777" w:rsidR="00D07F29" w:rsidRPr="00480BB7" w:rsidRDefault="00D07F29" w:rsidP="00D07F29">
      <w:pPr>
        <w:pStyle w:val="Sansinterligne"/>
        <w:numPr>
          <w:ilvl w:val="0"/>
          <w:numId w:val="5"/>
        </w:numPr>
        <w:rPr>
          <w:rFonts w:cs="Arial"/>
          <w:sz w:val="20"/>
          <w:szCs w:val="20"/>
          <w:lang w:eastAsia="fr-FR"/>
        </w:rPr>
      </w:pPr>
      <w:r>
        <w:rPr>
          <w:rFonts w:cs="Arial"/>
          <w:sz w:val="20"/>
          <w:szCs w:val="20"/>
          <w:lang w:eastAsia="fr-FR"/>
        </w:rPr>
        <w:t>État du service = Arrêté</w:t>
      </w:r>
    </w:p>
    <w:p w14:paraId="51FAC708" w14:textId="77777777" w:rsidR="00D07F29" w:rsidRPr="00B05691" w:rsidRDefault="00D07F29" w:rsidP="001F7C59">
      <w:pPr>
        <w:rPr>
          <w:rFonts w:eastAsiaTheme="minorEastAsia" w:cs="Arial"/>
          <w:sz w:val="20"/>
          <w:szCs w:val="20"/>
          <w:lang w:eastAsia="fr-FR"/>
        </w:rPr>
      </w:pPr>
    </w:p>
    <w:p w14:paraId="537FEC00" w14:textId="77777777" w:rsidR="001F7C59" w:rsidRPr="00B05691" w:rsidRDefault="001F7C59" w:rsidP="001F7C59">
      <w:pPr>
        <w:pBdr>
          <w:top w:val="single" w:sz="4" w:space="1" w:color="auto"/>
          <w:bottom w:val="single" w:sz="4" w:space="1" w:color="auto"/>
        </w:pBdr>
        <w:shd w:val="clear" w:color="auto" w:fill="000000" w:themeFill="text1"/>
        <w:rPr>
          <w:rFonts w:eastAsiaTheme="minorEastAsia" w:cs="Arial"/>
          <w:b/>
          <w:lang w:eastAsia="fr-FR"/>
        </w:rPr>
      </w:pPr>
      <w:r w:rsidRPr="00B05691">
        <w:rPr>
          <w:rFonts w:eastAsiaTheme="minorEastAsia" w:cs="Arial"/>
          <w:b/>
          <w:lang w:eastAsia="fr-FR"/>
        </w:rPr>
        <w:t>Panneau de configuration - Options d'alimentation</w:t>
      </w:r>
    </w:p>
    <w:p w14:paraId="6D8DA0ED" w14:textId="77777777" w:rsidR="001F7C59" w:rsidRPr="00B05691" w:rsidRDefault="001F7C59" w:rsidP="001F7C59">
      <w:pPr>
        <w:rPr>
          <w:rFonts w:eastAsiaTheme="minorEastAsia" w:cs="Arial"/>
          <w:sz w:val="20"/>
          <w:szCs w:val="20"/>
          <w:lang w:eastAsia="fr-FR"/>
        </w:rPr>
      </w:pPr>
      <w:r w:rsidRPr="00B05691">
        <w:rPr>
          <w:rFonts w:eastAsiaTheme="minorEastAsia" w:cs="Arial"/>
          <w:sz w:val="20"/>
          <w:szCs w:val="20"/>
          <w:lang w:eastAsia="fr-FR"/>
        </w:rPr>
        <w:t>Vous devez cliquer sur "</w:t>
      </w:r>
      <w:r w:rsidRPr="00B05691">
        <w:rPr>
          <w:rFonts w:eastAsiaTheme="minorEastAsia" w:cs="Arial"/>
          <w:b/>
          <w:bCs/>
          <w:sz w:val="20"/>
          <w:szCs w:val="20"/>
          <w:lang w:eastAsia="fr-FR"/>
        </w:rPr>
        <w:t>Choisir quand éteindre l'écran</w:t>
      </w:r>
      <w:r w:rsidRPr="00B05691">
        <w:rPr>
          <w:rFonts w:eastAsiaTheme="minorEastAsia" w:cs="Arial"/>
          <w:sz w:val="20"/>
          <w:szCs w:val="20"/>
          <w:lang w:eastAsia="fr-FR"/>
        </w:rPr>
        <w:t>"</w:t>
      </w:r>
    </w:p>
    <w:p w14:paraId="6D6397A2" w14:textId="77777777" w:rsidR="001F7C59" w:rsidRPr="00B05691" w:rsidRDefault="001F7C59" w:rsidP="001F7C59">
      <w:pPr>
        <w:numPr>
          <w:ilvl w:val="0"/>
          <w:numId w:val="5"/>
        </w:numPr>
        <w:rPr>
          <w:rFonts w:eastAsiaTheme="minorEastAsia" w:cs="Arial"/>
          <w:sz w:val="20"/>
          <w:szCs w:val="20"/>
          <w:lang w:eastAsia="fr-FR"/>
        </w:rPr>
      </w:pPr>
      <w:proofErr w:type="gramStart"/>
      <w:r w:rsidRPr="00B05691">
        <w:rPr>
          <w:rFonts w:eastAsiaTheme="minorEastAsia" w:cs="Arial"/>
          <w:sz w:val="20"/>
          <w:szCs w:val="20"/>
          <w:lang w:eastAsia="fr-FR"/>
        </w:rPr>
        <w:t>modifier</w:t>
      </w:r>
      <w:proofErr w:type="gramEnd"/>
      <w:r w:rsidRPr="00B05691">
        <w:rPr>
          <w:rFonts w:eastAsiaTheme="minorEastAsia" w:cs="Arial"/>
          <w:sz w:val="20"/>
          <w:szCs w:val="20"/>
          <w:lang w:eastAsia="fr-FR"/>
        </w:rPr>
        <w:t xml:space="preserve"> le paramètre "</w:t>
      </w:r>
      <w:r w:rsidRPr="00B05691">
        <w:rPr>
          <w:rFonts w:eastAsiaTheme="minorEastAsia" w:cs="Arial"/>
          <w:b/>
          <w:bCs/>
          <w:sz w:val="20"/>
          <w:szCs w:val="20"/>
          <w:lang w:eastAsia="fr-FR"/>
        </w:rPr>
        <w:t>Éteindre l'écran</w:t>
      </w:r>
      <w:r w:rsidRPr="00B05691">
        <w:rPr>
          <w:rFonts w:eastAsiaTheme="minorEastAsia" w:cs="Arial"/>
          <w:sz w:val="20"/>
          <w:szCs w:val="20"/>
          <w:lang w:eastAsia="fr-FR"/>
        </w:rPr>
        <w:t>" à "</w:t>
      </w:r>
      <w:r w:rsidRPr="00B05691">
        <w:rPr>
          <w:rFonts w:eastAsiaTheme="minorEastAsia" w:cs="Arial"/>
          <w:b/>
          <w:bCs/>
          <w:sz w:val="20"/>
          <w:szCs w:val="20"/>
          <w:lang w:eastAsia="fr-FR"/>
        </w:rPr>
        <w:t>Jamais</w:t>
      </w:r>
      <w:r w:rsidRPr="00B05691">
        <w:rPr>
          <w:rFonts w:eastAsiaTheme="minorEastAsia" w:cs="Arial"/>
          <w:sz w:val="20"/>
          <w:szCs w:val="20"/>
          <w:lang w:eastAsia="fr-FR"/>
        </w:rPr>
        <w:t>"</w:t>
      </w:r>
    </w:p>
    <w:p w14:paraId="20BD25A7" w14:textId="77777777" w:rsidR="001F7C59" w:rsidRPr="001F3F04" w:rsidRDefault="001F7C59" w:rsidP="00F10447">
      <w:pPr>
        <w:tabs>
          <w:tab w:val="left" w:pos="3969"/>
        </w:tabs>
        <w:spacing w:line="276" w:lineRule="auto"/>
        <w:ind w:left="360"/>
        <w:rPr>
          <w:rFonts w:eastAsiaTheme="minorEastAsia" w:cs="Arial"/>
          <w:sz w:val="20"/>
          <w:szCs w:val="20"/>
          <w:lang w:eastAsia="fr-FR"/>
        </w:rPr>
      </w:pPr>
      <w:r>
        <w:rPr>
          <w:noProof/>
        </w:rPr>
        <w:drawing>
          <wp:inline distT="0" distB="0" distL="0" distR="0" wp14:anchorId="08215A7E" wp14:editId="58619A50">
            <wp:extent cx="1914525" cy="323850"/>
            <wp:effectExtent l="19050" t="1905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323850"/>
                    </a:xfrm>
                    <a:prstGeom prst="rect">
                      <a:avLst/>
                    </a:prstGeom>
                    <a:ln>
                      <a:solidFill>
                        <a:schemeClr val="accent1"/>
                      </a:solidFill>
                    </a:ln>
                  </pic:spPr>
                </pic:pic>
              </a:graphicData>
            </a:graphic>
          </wp:inline>
        </w:drawing>
      </w:r>
      <w:r w:rsidRPr="001F3F04">
        <w:rPr>
          <w:rFonts w:eastAsiaTheme="minorEastAsia" w:cs="Arial"/>
          <w:sz w:val="20"/>
          <w:szCs w:val="20"/>
          <w:lang w:eastAsia="fr-FR"/>
        </w:rPr>
        <w:tab/>
      </w:r>
      <w:r>
        <w:rPr>
          <w:noProof/>
        </w:rPr>
        <w:drawing>
          <wp:inline distT="0" distB="0" distL="0" distR="0" wp14:anchorId="4DA5700B" wp14:editId="567C4DC3">
            <wp:extent cx="3092400" cy="1364400"/>
            <wp:effectExtent l="19050" t="1905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2400" cy="1364400"/>
                    </a:xfrm>
                    <a:prstGeom prst="rect">
                      <a:avLst/>
                    </a:prstGeom>
                    <a:ln>
                      <a:solidFill>
                        <a:schemeClr val="accent1"/>
                      </a:solidFill>
                    </a:ln>
                  </pic:spPr>
                </pic:pic>
              </a:graphicData>
            </a:graphic>
          </wp:inline>
        </w:drawing>
      </w:r>
    </w:p>
    <w:p w14:paraId="3AEF45A6" w14:textId="37D0B44F" w:rsidR="008F5113" w:rsidRPr="008F5113" w:rsidRDefault="008F5113" w:rsidP="008F5113">
      <w:pPr>
        <w:rPr>
          <w:rFonts w:eastAsiaTheme="minorEastAsia" w:cs="Arial"/>
          <w:sz w:val="20"/>
          <w:szCs w:val="20"/>
          <w:lang w:eastAsia="fr-FR"/>
        </w:rPr>
      </w:pPr>
    </w:p>
    <w:p w14:paraId="29BD7A74" w14:textId="77777777" w:rsidR="001B1C0B" w:rsidRPr="00D53F18" w:rsidRDefault="001B1C0B" w:rsidP="001B1C0B">
      <w:pPr>
        <w:pStyle w:val="Sansinterligne"/>
        <w:pBdr>
          <w:top w:val="single" w:sz="4" w:space="1" w:color="auto"/>
          <w:bottom w:val="single" w:sz="4" w:space="1" w:color="auto"/>
        </w:pBdr>
        <w:shd w:val="clear" w:color="auto" w:fill="000000" w:themeFill="text1"/>
        <w:rPr>
          <w:rFonts w:cs="Arial"/>
          <w:b/>
          <w:lang w:eastAsia="fr-FR"/>
        </w:rPr>
      </w:pPr>
      <w:r w:rsidRPr="00D53F18">
        <w:rPr>
          <w:rFonts w:cs="Arial"/>
          <w:b/>
          <w:lang w:eastAsia="fr-FR"/>
        </w:rPr>
        <w:t>Permettre l'arrêt de l'ordinateur sans avoir à se connecter</w:t>
      </w:r>
    </w:p>
    <w:p w14:paraId="650F7507" w14:textId="77777777" w:rsidR="001B1C0B" w:rsidRPr="001A4F03" w:rsidRDefault="001B1C0B" w:rsidP="001B1C0B">
      <w:pPr>
        <w:pStyle w:val="Sansinterligne"/>
        <w:rPr>
          <w:rFonts w:cs="Arial"/>
          <w:sz w:val="20"/>
          <w:szCs w:val="20"/>
          <w:lang w:eastAsia="fr-FR"/>
        </w:rPr>
      </w:pPr>
      <w:r w:rsidRPr="001A4F03">
        <w:rPr>
          <w:rFonts w:cs="Arial"/>
          <w:sz w:val="20"/>
          <w:szCs w:val="20"/>
          <w:lang w:eastAsia="fr-FR"/>
        </w:rPr>
        <w:t xml:space="preserve">Dans le menu Démarrer taper </w:t>
      </w:r>
      <w:bookmarkStart w:id="1" w:name="_GoBack"/>
      <w:proofErr w:type="spellStart"/>
      <w:r w:rsidRPr="001A4F03">
        <w:rPr>
          <w:rFonts w:cs="Arial"/>
          <w:b/>
          <w:sz w:val="20"/>
          <w:szCs w:val="20"/>
          <w:lang w:eastAsia="fr-FR"/>
        </w:rPr>
        <w:t>gpedit.msc</w:t>
      </w:r>
      <w:bookmarkEnd w:id="1"/>
      <w:proofErr w:type="spellEnd"/>
    </w:p>
    <w:p w14:paraId="1D0972EC" w14:textId="77777777" w:rsidR="001B1C0B" w:rsidRPr="00910E54" w:rsidRDefault="001B1C0B" w:rsidP="001B1C0B">
      <w:pPr>
        <w:pStyle w:val="Sansinterligne"/>
        <w:rPr>
          <w:sz w:val="20"/>
          <w:szCs w:val="20"/>
        </w:rPr>
      </w:pPr>
    </w:p>
    <w:p w14:paraId="0E8A985C" w14:textId="77777777" w:rsidR="001B1C0B" w:rsidRPr="001A4F03" w:rsidRDefault="001B1C0B" w:rsidP="001B1C0B">
      <w:pPr>
        <w:pStyle w:val="Sansinterligne"/>
        <w:numPr>
          <w:ilvl w:val="0"/>
          <w:numId w:val="5"/>
        </w:numPr>
        <w:rPr>
          <w:rFonts w:cs="Arial"/>
          <w:sz w:val="20"/>
          <w:szCs w:val="20"/>
          <w:lang w:eastAsia="fr-FR"/>
        </w:rPr>
      </w:pPr>
      <w:r w:rsidRPr="001A4F03">
        <w:rPr>
          <w:rFonts w:cs="Arial"/>
          <w:sz w:val="20"/>
          <w:szCs w:val="20"/>
          <w:lang w:eastAsia="fr-FR"/>
        </w:rPr>
        <w:t>Dans la console qui s’est ouverte</w:t>
      </w:r>
    </w:p>
    <w:p w14:paraId="7603C5FA" w14:textId="77777777" w:rsidR="001B1C0B" w:rsidRPr="00F91DF8" w:rsidRDefault="001B1C0B" w:rsidP="001B1C0B">
      <w:pPr>
        <w:pStyle w:val="Sansinterligne"/>
        <w:numPr>
          <w:ilvl w:val="1"/>
          <w:numId w:val="6"/>
        </w:numPr>
        <w:rPr>
          <w:rFonts w:cs="Arial"/>
          <w:sz w:val="20"/>
          <w:szCs w:val="20"/>
          <w:lang w:eastAsia="fr-FR"/>
        </w:rPr>
      </w:pPr>
      <w:r w:rsidRPr="00F91DF8">
        <w:rPr>
          <w:rFonts w:cs="Arial"/>
          <w:sz w:val="20"/>
          <w:szCs w:val="20"/>
          <w:lang w:eastAsia="fr-FR"/>
        </w:rPr>
        <w:t xml:space="preserve">Sélectionner </w:t>
      </w:r>
      <w:r w:rsidRPr="00F91DF8">
        <w:rPr>
          <w:rFonts w:cs="Arial"/>
          <w:b/>
          <w:sz w:val="20"/>
          <w:szCs w:val="20"/>
          <w:lang w:eastAsia="fr-FR"/>
        </w:rPr>
        <w:t>Stratégie Ordinateur local</w:t>
      </w:r>
    </w:p>
    <w:p w14:paraId="09CF0FBE" w14:textId="77777777" w:rsidR="001B1C0B" w:rsidRPr="00F91DF8" w:rsidRDefault="001B1C0B" w:rsidP="001B1C0B">
      <w:pPr>
        <w:pStyle w:val="Sansinterligne"/>
        <w:numPr>
          <w:ilvl w:val="1"/>
          <w:numId w:val="6"/>
        </w:numPr>
        <w:rPr>
          <w:rFonts w:cs="Arial"/>
          <w:sz w:val="20"/>
          <w:szCs w:val="20"/>
          <w:lang w:eastAsia="fr-FR"/>
        </w:rPr>
      </w:pPr>
      <w:r w:rsidRPr="00F91DF8">
        <w:rPr>
          <w:rFonts w:cs="Arial"/>
          <w:sz w:val="20"/>
          <w:szCs w:val="20"/>
          <w:lang w:eastAsia="fr-FR"/>
        </w:rPr>
        <w:t xml:space="preserve">Ouvrir la section </w:t>
      </w:r>
      <w:r w:rsidRPr="00F91DF8">
        <w:rPr>
          <w:rFonts w:cs="Arial"/>
          <w:b/>
          <w:sz w:val="20"/>
          <w:szCs w:val="20"/>
          <w:lang w:eastAsia="fr-FR"/>
        </w:rPr>
        <w:t>Configuration ordinateur</w:t>
      </w:r>
    </w:p>
    <w:p w14:paraId="679BB2AE" w14:textId="77777777" w:rsidR="001B1C0B" w:rsidRPr="00F91DF8" w:rsidRDefault="001B1C0B" w:rsidP="001B1C0B">
      <w:pPr>
        <w:pStyle w:val="Sansinterligne"/>
        <w:numPr>
          <w:ilvl w:val="1"/>
          <w:numId w:val="6"/>
        </w:numPr>
        <w:rPr>
          <w:rFonts w:cs="Arial"/>
          <w:sz w:val="20"/>
          <w:szCs w:val="20"/>
          <w:lang w:eastAsia="fr-FR"/>
        </w:rPr>
      </w:pPr>
      <w:r w:rsidRPr="00F91DF8">
        <w:rPr>
          <w:rFonts w:cs="Arial"/>
          <w:sz w:val="20"/>
          <w:szCs w:val="20"/>
          <w:lang w:eastAsia="fr-FR"/>
        </w:rPr>
        <w:t xml:space="preserve">Ouvrir la section </w:t>
      </w:r>
      <w:r w:rsidRPr="00F91DF8">
        <w:rPr>
          <w:rFonts w:cs="Arial"/>
          <w:b/>
          <w:sz w:val="20"/>
          <w:szCs w:val="20"/>
          <w:lang w:eastAsia="fr-FR"/>
        </w:rPr>
        <w:t>Paramètres Windows</w:t>
      </w:r>
    </w:p>
    <w:p w14:paraId="5B22A210" w14:textId="77777777" w:rsidR="001B1C0B" w:rsidRPr="00F91DF8" w:rsidRDefault="001B1C0B" w:rsidP="001B1C0B">
      <w:pPr>
        <w:pStyle w:val="Sansinterligne"/>
        <w:numPr>
          <w:ilvl w:val="1"/>
          <w:numId w:val="6"/>
        </w:numPr>
        <w:rPr>
          <w:rFonts w:cs="Arial"/>
          <w:sz w:val="20"/>
          <w:szCs w:val="20"/>
          <w:lang w:eastAsia="fr-FR"/>
        </w:rPr>
      </w:pPr>
      <w:r w:rsidRPr="00F91DF8">
        <w:rPr>
          <w:rFonts w:cs="Arial"/>
          <w:sz w:val="20"/>
          <w:szCs w:val="20"/>
          <w:lang w:eastAsia="fr-FR"/>
        </w:rPr>
        <w:t xml:space="preserve">Ouvrir </w:t>
      </w:r>
      <w:r w:rsidRPr="00F91DF8">
        <w:rPr>
          <w:rFonts w:cs="Arial"/>
          <w:b/>
          <w:sz w:val="20"/>
          <w:szCs w:val="20"/>
          <w:lang w:eastAsia="fr-FR"/>
        </w:rPr>
        <w:t>Paramètres de sécurité / Stratégies locales / Options de sécurité</w:t>
      </w:r>
    </w:p>
    <w:p w14:paraId="5AB02C62" w14:textId="77777777" w:rsidR="001B1C0B" w:rsidRPr="00F91DF8" w:rsidRDefault="001B1C0B" w:rsidP="001B1C0B">
      <w:pPr>
        <w:pStyle w:val="Sansinterligne"/>
        <w:numPr>
          <w:ilvl w:val="1"/>
          <w:numId w:val="6"/>
        </w:numPr>
        <w:rPr>
          <w:rFonts w:cs="Arial"/>
          <w:sz w:val="20"/>
          <w:szCs w:val="20"/>
          <w:lang w:eastAsia="fr-FR"/>
        </w:rPr>
      </w:pPr>
      <w:r w:rsidRPr="00F91DF8">
        <w:rPr>
          <w:rFonts w:cs="Arial"/>
          <w:sz w:val="20"/>
          <w:szCs w:val="20"/>
          <w:lang w:eastAsia="fr-FR"/>
        </w:rPr>
        <w:t>Dans le panneau de droite activer la stratégie</w:t>
      </w:r>
    </w:p>
    <w:p w14:paraId="33A38D02" w14:textId="77777777" w:rsidR="001B1C0B" w:rsidRPr="00F91DF8" w:rsidRDefault="001B1C0B" w:rsidP="001B1C0B">
      <w:pPr>
        <w:pStyle w:val="Sansinterligne"/>
        <w:ind w:left="720"/>
        <w:rPr>
          <w:rFonts w:cs="Arial"/>
          <w:b/>
          <w:sz w:val="20"/>
          <w:szCs w:val="20"/>
          <w:lang w:eastAsia="fr-FR"/>
        </w:rPr>
      </w:pPr>
      <w:r w:rsidRPr="00F91DF8">
        <w:rPr>
          <w:rFonts w:cs="Arial"/>
          <w:b/>
          <w:sz w:val="20"/>
          <w:szCs w:val="20"/>
          <w:lang w:eastAsia="fr-FR"/>
        </w:rPr>
        <w:t>Arrêt: permet au système d'être arrêté sans avoir à se connecter</w:t>
      </w:r>
    </w:p>
    <w:p w14:paraId="246564AA" w14:textId="77777777" w:rsidR="001B1C0B" w:rsidRPr="001A4F03" w:rsidRDefault="001B1C0B" w:rsidP="001B1C0B">
      <w:pPr>
        <w:pStyle w:val="Sansinterligne"/>
        <w:numPr>
          <w:ilvl w:val="0"/>
          <w:numId w:val="5"/>
        </w:numPr>
        <w:rPr>
          <w:rFonts w:cs="Arial"/>
          <w:sz w:val="20"/>
          <w:szCs w:val="20"/>
          <w:lang w:eastAsia="fr-FR"/>
        </w:rPr>
      </w:pPr>
      <w:r w:rsidRPr="001A4F03">
        <w:rPr>
          <w:rFonts w:cs="Arial"/>
          <w:sz w:val="20"/>
          <w:szCs w:val="20"/>
          <w:lang w:eastAsia="fr-FR"/>
        </w:rPr>
        <w:t>Fermer la console</w:t>
      </w:r>
    </w:p>
    <w:p w14:paraId="35320BEA" w14:textId="77777777" w:rsidR="00BC2556" w:rsidRDefault="00BC2556" w:rsidP="00B80142">
      <w:pPr>
        <w:pStyle w:val="Sansinterligne"/>
        <w:rPr>
          <w:sz w:val="20"/>
          <w:szCs w:val="20"/>
        </w:rPr>
      </w:pPr>
    </w:p>
    <w:p w14:paraId="378B5944" w14:textId="77777777" w:rsidR="008A19C1" w:rsidRDefault="008A19C1" w:rsidP="00B80142">
      <w:pPr>
        <w:pStyle w:val="Sansinterligne"/>
        <w:rPr>
          <w:sz w:val="20"/>
          <w:szCs w:val="20"/>
        </w:rPr>
      </w:pPr>
    </w:p>
    <w:p w14:paraId="6E101E70" w14:textId="7B6C9FD3" w:rsidR="00F0685C" w:rsidRDefault="00F0685C" w:rsidP="00F0685C">
      <w:pPr>
        <w:pStyle w:val="Sansinterligne"/>
        <w:rPr>
          <w:sz w:val="20"/>
          <w:szCs w:val="20"/>
        </w:rPr>
      </w:pPr>
      <w:r>
        <w:rPr>
          <w:sz w:val="20"/>
          <w:szCs w:val="20"/>
        </w:rPr>
        <w:br w:type="page"/>
      </w:r>
    </w:p>
    <w:p w14:paraId="67FA9AFF" w14:textId="0764996A" w:rsidR="008F5113" w:rsidRDefault="008F5113" w:rsidP="00DF3E56">
      <w:pPr>
        <w:pStyle w:val="Sansinterligne"/>
        <w:pBdr>
          <w:top w:val="single" w:sz="4" w:space="1" w:color="auto"/>
          <w:bottom w:val="single" w:sz="4" w:space="1" w:color="auto"/>
        </w:pBdr>
        <w:shd w:val="clear" w:color="auto" w:fill="000000" w:themeFill="text1"/>
        <w:jc w:val="center"/>
        <w:rPr>
          <w:rFonts w:cs="Arial"/>
          <w:b/>
          <w:lang w:eastAsia="fr-FR"/>
        </w:rPr>
      </w:pPr>
      <w:r>
        <w:rPr>
          <w:rFonts w:cs="Arial"/>
          <w:b/>
          <w:lang w:eastAsia="fr-FR"/>
        </w:rPr>
        <w:lastRenderedPageBreak/>
        <w:t>ANNEXE</w:t>
      </w:r>
    </w:p>
    <w:p w14:paraId="081FDAA7" w14:textId="261AAA0E" w:rsidR="00F0685C" w:rsidRPr="008F5113" w:rsidRDefault="00F0685C" w:rsidP="00DF3E56">
      <w:pPr>
        <w:pStyle w:val="Sansinterligne"/>
        <w:pBdr>
          <w:top w:val="single" w:sz="4" w:space="1" w:color="auto"/>
          <w:bottom w:val="single" w:sz="4" w:space="1" w:color="auto"/>
        </w:pBdr>
        <w:shd w:val="clear" w:color="auto" w:fill="000000" w:themeFill="text1"/>
        <w:jc w:val="center"/>
        <w:rPr>
          <w:rFonts w:cs="Arial"/>
          <w:b/>
          <w:sz w:val="18"/>
          <w:szCs w:val="18"/>
          <w:lang w:eastAsia="fr-FR"/>
        </w:rPr>
      </w:pPr>
      <w:r w:rsidRPr="008F5113">
        <w:rPr>
          <w:rFonts w:cs="Arial"/>
          <w:b/>
          <w:sz w:val="18"/>
          <w:szCs w:val="18"/>
          <w:lang w:eastAsia="fr-FR"/>
        </w:rPr>
        <w:t>Comment supprimer une carte réseau cachée</w:t>
      </w:r>
    </w:p>
    <w:p w14:paraId="1A7FAE53" w14:textId="77777777" w:rsidR="00F0685C" w:rsidRPr="00E93246" w:rsidRDefault="00F0685C" w:rsidP="00F0685C">
      <w:pPr>
        <w:rPr>
          <w:rFonts w:cs="Arial"/>
          <w:sz w:val="20"/>
          <w:szCs w:val="20"/>
        </w:rPr>
      </w:pPr>
      <w:r>
        <w:rPr>
          <w:rFonts w:cs="Arial"/>
          <w:sz w:val="20"/>
          <w:szCs w:val="20"/>
        </w:rPr>
        <w:t xml:space="preserve">Si vous ne pouvez pas renommer votre carte réseau qui est dans votre ordinateur virtuel, c’est parce que votre ordinateur virtuel contient des informations sur une "carte réseau cachée" qui est dans le </w:t>
      </w:r>
      <w:r w:rsidRPr="00CF04CC">
        <w:rPr>
          <w:rFonts w:cs="Arial"/>
          <w:sz w:val="20"/>
          <w:szCs w:val="20"/>
        </w:rPr>
        <w:t>"</w:t>
      </w:r>
      <w:r>
        <w:rPr>
          <w:rFonts w:cs="Arial"/>
          <w:sz w:val="20"/>
          <w:szCs w:val="20"/>
        </w:rPr>
        <w:t>Gestionnaire de périphériques</w:t>
      </w:r>
      <w:r w:rsidRPr="00CF04CC">
        <w:rPr>
          <w:rFonts w:cs="Arial"/>
          <w:sz w:val="20"/>
          <w:szCs w:val="20"/>
        </w:rPr>
        <w:t>"</w:t>
      </w:r>
      <w:r>
        <w:rPr>
          <w:rFonts w:cs="Arial"/>
          <w:sz w:val="20"/>
          <w:szCs w:val="20"/>
        </w:rPr>
        <w:t>.</w:t>
      </w:r>
    </w:p>
    <w:p w14:paraId="2F4F70DB" w14:textId="77777777" w:rsidR="00F0685C" w:rsidRPr="00D62042" w:rsidRDefault="00F0685C" w:rsidP="00F0685C">
      <w:pPr>
        <w:rPr>
          <w:rFonts w:cs="Arial"/>
          <w:sz w:val="20"/>
          <w:szCs w:val="20"/>
        </w:rPr>
      </w:pPr>
    </w:p>
    <w:p w14:paraId="15A95F12" w14:textId="77777777" w:rsidR="00F0685C" w:rsidRPr="00485C2D" w:rsidRDefault="00F0685C" w:rsidP="00F0685C">
      <w:pPr>
        <w:rPr>
          <w:rFonts w:cs="Arial"/>
          <w:b/>
          <w:sz w:val="20"/>
          <w:szCs w:val="20"/>
        </w:rPr>
      </w:pPr>
      <w:r>
        <w:rPr>
          <w:rFonts w:cs="Arial"/>
          <w:b/>
          <w:sz w:val="20"/>
          <w:szCs w:val="20"/>
        </w:rPr>
        <w:t>Voici le message d’erreur</w:t>
      </w:r>
    </w:p>
    <w:p w14:paraId="1DB10364" w14:textId="77777777" w:rsidR="00F0685C" w:rsidRPr="00B65973" w:rsidRDefault="00F0685C" w:rsidP="00F0685C">
      <w:pPr>
        <w:pStyle w:val="Sansinterligne"/>
        <w:rPr>
          <w:lang w:val="en-CA"/>
        </w:rPr>
      </w:pPr>
      <w:r>
        <w:rPr>
          <w:noProof/>
          <w:lang w:eastAsia="fr-CA"/>
        </w:rPr>
        <w:drawing>
          <wp:inline distT="0" distB="0" distL="0" distR="0" wp14:anchorId="68D1E09C" wp14:editId="56A2ABBE">
            <wp:extent cx="3200400" cy="110160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101600"/>
                    </a:xfrm>
                    <a:prstGeom prst="rect">
                      <a:avLst/>
                    </a:prstGeom>
                  </pic:spPr>
                </pic:pic>
              </a:graphicData>
            </a:graphic>
          </wp:inline>
        </w:drawing>
      </w:r>
    </w:p>
    <w:p w14:paraId="2ADBE29B" w14:textId="77777777" w:rsidR="00F0685C" w:rsidRDefault="00F0685C" w:rsidP="00F0685C">
      <w:pPr>
        <w:pStyle w:val="Sansinterligne"/>
        <w:rPr>
          <w:lang w:val="en-CA"/>
        </w:rPr>
      </w:pPr>
    </w:p>
    <w:p w14:paraId="50910E87" w14:textId="77777777" w:rsidR="00F0685C" w:rsidRDefault="00F0685C" w:rsidP="00F0685C">
      <w:pPr>
        <w:rPr>
          <w:rFonts w:cs="Arial"/>
          <w:sz w:val="20"/>
          <w:szCs w:val="20"/>
        </w:rPr>
      </w:pPr>
      <w:r>
        <w:rPr>
          <w:rFonts w:cs="Arial"/>
          <w:sz w:val="20"/>
          <w:szCs w:val="20"/>
        </w:rPr>
        <w:t>Voici les étapes pour régler ce problème:</w:t>
      </w:r>
    </w:p>
    <w:p w14:paraId="67E7300D" w14:textId="77777777" w:rsidR="00F0685C" w:rsidRDefault="00F0685C" w:rsidP="00F0685C">
      <w:pPr>
        <w:pStyle w:val="Paragraphedeliste"/>
        <w:widowControl w:val="0"/>
        <w:numPr>
          <w:ilvl w:val="0"/>
          <w:numId w:val="18"/>
        </w:numPr>
        <w:contextualSpacing w:val="0"/>
        <w:jc w:val="both"/>
        <w:rPr>
          <w:rFonts w:cs="Arial"/>
          <w:sz w:val="20"/>
          <w:szCs w:val="20"/>
        </w:rPr>
      </w:pPr>
      <w:r w:rsidRPr="00972765">
        <w:rPr>
          <w:rFonts w:cs="Arial"/>
          <w:sz w:val="20"/>
          <w:szCs w:val="20"/>
        </w:rPr>
        <w:t>Démarrer les</w:t>
      </w:r>
      <w:r>
        <w:rPr>
          <w:rFonts w:cs="Arial"/>
          <w:sz w:val="20"/>
          <w:szCs w:val="20"/>
        </w:rPr>
        <w:t xml:space="preserve"> "Gestionnaire de périphériques"</w:t>
      </w:r>
    </w:p>
    <w:p w14:paraId="2B2B48DA" w14:textId="77777777" w:rsidR="00F0685C" w:rsidRPr="00972765" w:rsidRDefault="00F0685C" w:rsidP="00F0685C">
      <w:pPr>
        <w:pStyle w:val="Paragraphedeliste"/>
        <w:ind w:left="420"/>
        <w:rPr>
          <w:rFonts w:cs="Arial"/>
          <w:sz w:val="20"/>
          <w:szCs w:val="20"/>
        </w:rPr>
      </w:pPr>
      <w:r>
        <w:rPr>
          <w:rFonts w:cs="Arial"/>
          <w:color w:val="2C2B2B"/>
          <w:sz w:val="18"/>
          <w:szCs w:val="18"/>
          <w:shd w:val="clear" w:color="auto" w:fill="FFFFFF"/>
        </w:rPr>
        <w:t>DEVMGMT.MSC</w:t>
      </w:r>
    </w:p>
    <w:p w14:paraId="36969CC7" w14:textId="77777777" w:rsidR="00F0685C" w:rsidRDefault="00F0685C" w:rsidP="00F0685C">
      <w:pPr>
        <w:pStyle w:val="Paragraphedeliste"/>
        <w:ind w:left="420"/>
        <w:rPr>
          <w:rFonts w:cs="Arial"/>
          <w:sz w:val="20"/>
          <w:szCs w:val="20"/>
        </w:rPr>
      </w:pPr>
    </w:p>
    <w:p w14:paraId="4B094001" w14:textId="77777777" w:rsidR="00F0685C" w:rsidRDefault="00F0685C" w:rsidP="00F0685C">
      <w:pPr>
        <w:pStyle w:val="Paragraphedeliste"/>
        <w:widowControl w:val="0"/>
        <w:numPr>
          <w:ilvl w:val="0"/>
          <w:numId w:val="18"/>
        </w:numPr>
        <w:contextualSpacing w:val="0"/>
        <w:jc w:val="both"/>
        <w:rPr>
          <w:rFonts w:cs="Arial"/>
          <w:sz w:val="20"/>
          <w:szCs w:val="20"/>
        </w:rPr>
      </w:pPr>
      <w:r w:rsidRPr="00CF04CC">
        <w:rPr>
          <w:rFonts w:cs="Arial"/>
          <w:sz w:val="20"/>
          <w:szCs w:val="20"/>
        </w:rPr>
        <w:t>Dans le menu du "Gestionnaire de périphériques"</w:t>
      </w:r>
    </w:p>
    <w:p w14:paraId="3CE94BAB" w14:textId="77777777" w:rsidR="00F0685C" w:rsidRPr="00CF04CC" w:rsidRDefault="00F0685C" w:rsidP="00F0685C">
      <w:pPr>
        <w:pStyle w:val="Paragraphedeliste"/>
        <w:ind w:left="420"/>
        <w:rPr>
          <w:rFonts w:cs="Arial"/>
          <w:sz w:val="20"/>
          <w:szCs w:val="20"/>
        </w:rPr>
      </w:pPr>
      <w:r w:rsidRPr="00CF04CC">
        <w:rPr>
          <w:rFonts w:cs="Arial"/>
          <w:sz w:val="20"/>
          <w:szCs w:val="20"/>
        </w:rPr>
        <w:t xml:space="preserve">Affichage </w:t>
      </w:r>
      <w:r>
        <w:rPr>
          <w:rFonts w:cs="Arial"/>
          <w:sz w:val="20"/>
          <w:szCs w:val="20"/>
        </w:rPr>
        <w:sym w:font="Wingdings" w:char="F0E8"/>
      </w:r>
      <w:r w:rsidRPr="00CF04CC">
        <w:rPr>
          <w:rFonts w:cs="Arial"/>
          <w:sz w:val="20"/>
          <w:szCs w:val="20"/>
        </w:rPr>
        <w:t xml:space="preserve"> Afficher les périphériques cachés</w:t>
      </w:r>
    </w:p>
    <w:p w14:paraId="5D08A8C6" w14:textId="77777777" w:rsidR="00F0685C" w:rsidRDefault="00F0685C" w:rsidP="00F0685C">
      <w:pPr>
        <w:pStyle w:val="Paragraphedeliste"/>
        <w:ind w:left="420"/>
        <w:rPr>
          <w:rFonts w:cs="Arial"/>
          <w:sz w:val="20"/>
          <w:szCs w:val="20"/>
        </w:rPr>
      </w:pPr>
    </w:p>
    <w:p w14:paraId="303FA2FA" w14:textId="77777777" w:rsidR="00F0685C" w:rsidRDefault="00F0685C" w:rsidP="00F0685C">
      <w:pPr>
        <w:pStyle w:val="Paragraphedeliste"/>
        <w:widowControl w:val="0"/>
        <w:numPr>
          <w:ilvl w:val="0"/>
          <w:numId w:val="18"/>
        </w:numPr>
        <w:contextualSpacing w:val="0"/>
        <w:jc w:val="both"/>
        <w:rPr>
          <w:rFonts w:cs="Arial"/>
          <w:sz w:val="20"/>
          <w:szCs w:val="20"/>
        </w:rPr>
      </w:pPr>
      <w:r>
        <w:rPr>
          <w:rFonts w:cs="Arial"/>
          <w:sz w:val="20"/>
          <w:szCs w:val="20"/>
        </w:rPr>
        <w:t>Ouvrir la catégorie "Cartes réseau"</w:t>
      </w:r>
    </w:p>
    <w:p w14:paraId="145C0BA4" w14:textId="77777777" w:rsidR="00F0685C" w:rsidRDefault="00F0685C" w:rsidP="00F0685C">
      <w:pPr>
        <w:pStyle w:val="Paragraphedeliste"/>
        <w:ind w:left="420"/>
        <w:rPr>
          <w:rFonts w:cs="Arial"/>
          <w:sz w:val="20"/>
          <w:szCs w:val="20"/>
        </w:rPr>
      </w:pPr>
      <w:proofErr w:type="gramStart"/>
      <w:r>
        <w:rPr>
          <w:rFonts w:cs="Arial"/>
          <w:sz w:val="20"/>
          <w:szCs w:val="20"/>
        </w:rPr>
        <w:t>note</w:t>
      </w:r>
      <w:proofErr w:type="gramEnd"/>
      <w:r>
        <w:rPr>
          <w:rFonts w:cs="Arial"/>
          <w:sz w:val="20"/>
          <w:szCs w:val="20"/>
        </w:rPr>
        <w:t>: les périphériques cachés sont ombragés</w:t>
      </w:r>
    </w:p>
    <w:p w14:paraId="2A375C9C" w14:textId="77777777" w:rsidR="00F0685C" w:rsidRDefault="00F0685C" w:rsidP="00F0685C">
      <w:pPr>
        <w:pStyle w:val="Paragraphedeliste"/>
        <w:ind w:left="420"/>
        <w:rPr>
          <w:rFonts w:cs="Arial"/>
          <w:sz w:val="20"/>
          <w:szCs w:val="20"/>
        </w:rPr>
      </w:pPr>
    </w:p>
    <w:p w14:paraId="28E891D5" w14:textId="77777777" w:rsidR="00F0685C" w:rsidRDefault="00F0685C" w:rsidP="00F0685C">
      <w:pPr>
        <w:pStyle w:val="Paragraphedeliste"/>
        <w:widowControl w:val="0"/>
        <w:numPr>
          <w:ilvl w:val="0"/>
          <w:numId w:val="18"/>
        </w:numPr>
        <w:contextualSpacing w:val="0"/>
        <w:jc w:val="both"/>
        <w:rPr>
          <w:rFonts w:cs="Arial"/>
          <w:sz w:val="20"/>
          <w:szCs w:val="20"/>
        </w:rPr>
      </w:pPr>
      <w:r>
        <w:rPr>
          <w:rFonts w:cs="Arial"/>
          <w:sz w:val="20"/>
          <w:szCs w:val="20"/>
        </w:rPr>
        <w:t>Désinstaller toutes les cartes réseau "</w:t>
      </w:r>
      <w:r w:rsidRPr="0075176A">
        <w:rPr>
          <w:rFonts w:cs="Arial"/>
          <w:sz w:val="20"/>
          <w:szCs w:val="20"/>
        </w:rPr>
        <w:t>Microsoft Hyper-V</w:t>
      </w:r>
      <w:r>
        <w:rPr>
          <w:rFonts w:cs="Arial"/>
          <w:sz w:val="20"/>
          <w:szCs w:val="20"/>
        </w:rPr>
        <w:t xml:space="preserve"> Network Adapter" dont le nom est ombragé</w:t>
      </w:r>
    </w:p>
    <w:p w14:paraId="7D2F64F4" w14:textId="77777777" w:rsidR="00F0685C" w:rsidRDefault="00F0685C" w:rsidP="00F0685C">
      <w:pPr>
        <w:pStyle w:val="Paragraphedeliste"/>
        <w:ind w:left="420"/>
        <w:rPr>
          <w:rFonts w:cs="Arial"/>
          <w:sz w:val="20"/>
          <w:szCs w:val="20"/>
        </w:rPr>
      </w:pPr>
      <w:r>
        <w:rPr>
          <w:noProof/>
        </w:rPr>
        <w:drawing>
          <wp:inline distT="0" distB="0" distL="0" distR="0" wp14:anchorId="39A38784" wp14:editId="5192B795">
            <wp:extent cx="4809600" cy="348120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9600" cy="3481200"/>
                    </a:xfrm>
                    <a:prstGeom prst="rect">
                      <a:avLst/>
                    </a:prstGeom>
                  </pic:spPr>
                </pic:pic>
              </a:graphicData>
            </a:graphic>
          </wp:inline>
        </w:drawing>
      </w:r>
    </w:p>
    <w:p w14:paraId="1E40D6E9" w14:textId="77777777" w:rsidR="00F0685C" w:rsidRDefault="00F0685C" w:rsidP="00F0685C">
      <w:pPr>
        <w:pStyle w:val="Paragraphedeliste"/>
        <w:ind w:left="420"/>
        <w:rPr>
          <w:rFonts w:cs="Arial"/>
          <w:sz w:val="20"/>
          <w:szCs w:val="20"/>
        </w:rPr>
      </w:pPr>
    </w:p>
    <w:p w14:paraId="38815C45" w14:textId="77777777" w:rsidR="00F0685C" w:rsidRDefault="00F0685C" w:rsidP="00F0685C">
      <w:pPr>
        <w:pStyle w:val="Paragraphedeliste"/>
        <w:widowControl w:val="0"/>
        <w:numPr>
          <w:ilvl w:val="0"/>
          <w:numId w:val="18"/>
        </w:numPr>
        <w:contextualSpacing w:val="0"/>
        <w:jc w:val="both"/>
        <w:rPr>
          <w:rFonts w:cs="Arial"/>
          <w:sz w:val="20"/>
          <w:szCs w:val="20"/>
        </w:rPr>
      </w:pPr>
      <w:r>
        <w:rPr>
          <w:rFonts w:cs="Arial"/>
          <w:sz w:val="20"/>
          <w:szCs w:val="20"/>
        </w:rPr>
        <w:t>Vous pouvez renommer votre carte réseau avec un ancien nom</w:t>
      </w:r>
    </w:p>
    <w:p w14:paraId="55BDA2AD" w14:textId="77777777" w:rsidR="00F0685C" w:rsidRPr="005E5316" w:rsidRDefault="00F0685C" w:rsidP="00F0685C">
      <w:pPr>
        <w:rPr>
          <w:rFonts w:cs="Arial"/>
          <w:sz w:val="20"/>
          <w:szCs w:val="20"/>
        </w:rPr>
      </w:pPr>
    </w:p>
    <w:p w14:paraId="06F736C9" w14:textId="77777777" w:rsidR="00000949" w:rsidRPr="00F3288F" w:rsidRDefault="00000949" w:rsidP="000F2DF2">
      <w:pPr>
        <w:pStyle w:val="Sansinterligne"/>
        <w:rPr>
          <w:sz w:val="20"/>
          <w:szCs w:val="20"/>
        </w:rPr>
      </w:pPr>
    </w:p>
    <w:sectPr w:rsidR="00000949" w:rsidRPr="00F3288F" w:rsidSect="00DC704F">
      <w:headerReference w:type="default" r:id="rId19"/>
      <w:footerReference w:type="default" r:id="rId20"/>
      <w:pgSz w:w="12240" w:h="15840" w:code="20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1BBA6" w14:textId="77777777" w:rsidR="00182E45" w:rsidRDefault="00182E45" w:rsidP="00B42FA3">
      <w:r>
        <w:separator/>
      </w:r>
    </w:p>
  </w:endnote>
  <w:endnote w:type="continuationSeparator" w:id="0">
    <w:p w14:paraId="0DDA5B77" w14:textId="77777777" w:rsidR="00182E45" w:rsidRDefault="00182E45" w:rsidP="00B4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7ECF8" w14:textId="77777777" w:rsidR="00473464" w:rsidRPr="0006221E" w:rsidRDefault="00473464" w:rsidP="00AB590C">
    <w:pPr>
      <w:pStyle w:val="Pieddepage"/>
      <w:pBdr>
        <w:top w:val="single" w:sz="4" w:space="1" w:color="auto"/>
      </w:pBdr>
      <w:tabs>
        <w:tab w:val="clear" w:pos="4320"/>
        <w:tab w:val="clear" w:pos="8640"/>
      </w:tabs>
      <w:jc w:val="center"/>
      <w:rPr>
        <w:rFonts w:asciiTheme="minorHAnsi" w:hAnsiTheme="minorHAnsi"/>
        <w:sz w:val="20"/>
        <w:szCs w:val="20"/>
      </w:rPr>
    </w:pPr>
    <w:r w:rsidRPr="00E644B7">
      <w:rPr>
        <w:rStyle w:val="Numrodepage"/>
        <w:rFonts w:asciiTheme="minorHAnsi" w:hAnsiTheme="minorHAnsi"/>
        <w:sz w:val="20"/>
        <w:szCs w:val="20"/>
      </w:rPr>
      <w:fldChar w:fldCharType="begin"/>
    </w:r>
    <w:r w:rsidRPr="00E644B7">
      <w:rPr>
        <w:rStyle w:val="Numrodepage"/>
        <w:rFonts w:asciiTheme="minorHAnsi" w:hAnsiTheme="minorHAnsi"/>
        <w:sz w:val="20"/>
        <w:szCs w:val="20"/>
      </w:rPr>
      <w:instrText xml:space="preserve"> PAGE </w:instrText>
    </w:r>
    <w:r w:rsidRPr="00E644B7">
      <w:rPr>
        <w:rStyle w:val="Numrodepage"/>
        <w:rFonts w:asciiTheme="minorHAnsi" w:hAnsiTheme="minorHAnsi"/>
        <w:sz w:val="20"/>
        <w:szCs w:val="20"/>
      </w:rPr>
      <w:fldChar w:fldCharType="separate"/>
    </w:r>
    <w:r w:rsidR="00F93920">
      <w:rPr>
        <w:rStyle w:val="Numrodepage"/>
        <w:rFonts w:asciiTheme="minorHAnsi" w:hAnsiTheme="minorHAnsi"/>
        <w:noProof/>
        <w:sz w:val="20"/>
        <w:szCs w:val="20"/>
      </w:rPr>
      <w:t>4</w:t>
    </w:r>
    <w:r w:rsidRPr="00E644B7">
      <w:rPr>
        <w:rStyle w:val="Numrodepage"/>
        <w:rFonts w:asciiTheme="minorHAnsi" w:hAnsiTheme="minorHAnsi"/>
        <w:sz w:val="20"/>
        <w:szCs w:val="20"/>
      </w:rPr>
      <w:fldChar w:fldCharType="end"/>
    </w:r>
    <w:r w:rsidRPr="00E644B7">
      <w:rPr>
        <w:rStyle w:val="Numrodepage"/>
        <w:rFonts w:asciiTheme="minorHAnsi" w:hAnsiTheme="minorHAnsi"/>
        <w:sz w:val="20"/>
        <w:szCs w:val="20"/>
      </w:rPr>
      <w:t xml:space="preserve"> de </w:t>
    </w:r>
    <w:r w:rsidRPr="00E644B7">
      <w:rPr>
        <w:rStyle w:val="Numrodepage"/>
        <w:rFonts w:asciiTheme="minorHAnsi" w:hAnsiTheme="minorHAnsi"/>
        <w:sz w:val="20"/>
        <w:szCs w:val="20"/>
      </w:rPr>
      <w:fldChar w:fldCharType="begin"/>
    </w:r>
    <w:r w:rsidRPr="00E644B7">
      <w:rPr>
        <w:rStyle w:val="Numrodepage"/>
        <w:rFonts w:asciiTheme="minorHAnsi" w:hAnsiTheme="minorHAnsi"/>
        <w:sz w:val="20"/>
        <w:szCs w:val="20"/>
      </w:rPr>
      <w:instrText xml:space="preserve"> NUMPAGES </w:instrText>
    </w:r>
    <w:r w:rsidRPr="00E644B7">
      <w:rPr>
        <w:rStyle w:val="Numrodepage"/>
        <w:rFonts w:asciiTheme="minorHAnsi" w:hAnsiTheme="minorHAnsi"/>
        <w:sz w:val="20"/>
        <w:szCs w:val="20"/>
      </w:rPr>
      <w:fldChar w:fldCharType="separate"/>
    </w:r>
    <w:r w:rsidR="00F93920">
      <w:rPr>
        <w:rStyle w:val="Numrodepage"/>
        <w:rFonts w:asciiTheme="minorHAnsi" w:hAnsiTheme="minorHAnsi"/>
        <w:noProof/>
        <w:sz w:val="20"/>
        <w:szCs w:val="20"/>
      </w:rPr>
      <w:t>7</w:t>
    </w:r>
    <w:r w:rsidRPr="00E644B7">
      <w:rPr>
        <w:rStyle w:val="Numrodepage"/>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DA99C" w14:textId="77777777" w:rsidR="00182E45" w:rsidRDefault="00182E45" w:rsidP="00B42FA3">
      <w:r>
        <w:separator/>
      </w:r>
    </w:p>
  </w:footnote>
  <w:footnote w:type="continuationSeparator" w:id="0">
    <w:p w14:paraId="6D806E2F" w14:textId="77777777" w:rsidR="00182E45" w:rsidRDefault="00182E45" w:rsidP="00B42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0D551" w14:textId="6FA5643A" w:rsidR="007B45FA" w:rsidRPr="00276330" w:rsidRDefault="007B45FA" w:rsidP="00AB590C">
    <w:pPr>
      <w:pStyle w:val="En-tte"/>
      <w:pBdr>
        <w:bottom w:val="single" w:sz="4" w:space="1" w:color="auto"/>
      </w:pBdr>
      <w:tabs>
        <w:tab w:val="clear" w:pos="4320"/>
        <w:tab w:val="clear" w:pos="8640"/>
      </w:tabs>
      <w:jc w:val="center"/>
      <w:rPr>
        <w:rFonts w:asciiTheme="minorHAnsi" w:hAnsiTheme="minorHAnsi"/>
        <w:sz w:val="20"/>
        <w:szCs w:val="20"/>
      </w:rPr>
    </w:pPr>
    <w:r w:rsidRPr="00276330">
      <w:rPr>
        <w:rFonts w:asciiTheme="minorHAnsi" w:hAnsiTheme="minorHAnsi"/>
        <w:sz w:val="20"/>
        <w:szCs w:val="20"/>
      </w:rPr>
      <w:fldChar w:fldCharType="begin"/>
    </w:r>
    <w:r w:rsidRPr="00276330">
      <w:rPr>
        <w:rFonts w:asciiTheme="minorHAnsi" w:hAnsiTheme="minorHAnsi"/>
        <w:sz w:val="20"/>
        <w:szCs w:val="20"/>
      </w:rPr>
      <w:instrText xml:space="preserve"> FILENAME   \* MERGEFORMAT </w:instrText>
    </w:r>
    <w:r w:rsidRPr="00276330">
      <w:rPr>
        <w:rFonts w:asciiTheme="minorHAnsi" w:hAnsiTheme="minorHAnsi"/>
        <w:sz w:val="20"/>
        <w:szCs w:val="20"/>
      </w:rPr>
      <w:fldChar w:fldCharType="separate"/>
    </w:r>
    <w:r w:rsidR="00F04621">
      <w:rPr>
        <w:rFonts w:asciiTheme="minorHAnsi" w:hAnsiTheme="minorHAnsi"/>
        <w:noProof/>
        <w:sz w:val="20"/>
        <w:szCs w:val="20"/>
      </w:rPr>
      <w:t>C43 L02C Configurations des VM - 1 de 2.docx</w:t>
    </w:r>
    <w:r w:rsidRPr="00276330">
      <w:rPr>
        <w:rFonts w:asciiTheme="minorHAnsi" w:hAnsiTheme="minorHAnsi"/>
        <w:sz w:val="20"/>
        <w:szCs w:val="20"/>
      </w:rPr>
      <w:fldChar w:fldCharType="end"/>
    </w:r>
  </w:p>
  <w:p w14:paraId="29F464A3" w14:textId="5627A639" w:rsidR="007B45FA" w:rsidRPr="00276330" w:rsidRDefault="00364387" w:rsidP="00AB590C">
    <w:pPr>
      <w:pStyle w:val="En-tte"/>
      <w:pBdr>
        <w:bottom w:val="single" w:sz="4" w:space="1" w:color="auto"/>
      </w:pBdr>
      <w:tabs>
        <w:tab w:val="clear" w:pos="4320"/>
        <w:tab w:val="clear" w:pos="8640"/>
      </w:tabs>
      <w:jc w:val="center"/>
      <w:rPr>
        <w:rFonts w:asciiTheme="minorHAnsi" w:hAnsiTheme="minorHAnsi"/>
        <w:noProof/>
        <w:sz w:val="22"/>
        <w:szCs w:val="22"/>
      </w:rPr>
    </w:pPr>
    <w:r>
      <w:rPr>
        <w:rFonts w:asciiTheme="minorHAnsi" w:hAnsiTheme="minorHAnsi"/>
        <w:noProof/>
        <w:sz w:val="22"/>
        <w:szCs w:val="22"/>
      </w:rPr>
      <w:t>Hiver</w:t>
    </w:r>
    <w:r w:rsidR="00783982">
      <w:rPr>
        <w:rFonts w:asciiTheme="minorHAnsi" w:hAnsiTheme="minorHAnsi"/>
        <w:noProof/>
        <w:sz w:val="22"/>
        <w:szCs w:val="22"/>
      </w:rPr>
      <w:t xml:space="preserve"> 202</w:t>
    </w:r>
    <w:r w:rsidR="00DC12CB">
      <w:rPr>
        <w:rFonts w:asciiTheme="minorHAnsi" w:hAnsiTheme="minorHAnsi"/>
        <w:noProof/>
        <w:sz w:val="22"/>
        <w:szCs w:val="2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D7E"/>
    <w:multiLevelType w:val="multilevel"/>
    <w:tmpl w:val="4F5C0D8C"/>
    <w:lvl w:ilvl="0">
      <w:start w:val="1"/>
      <w:numFmt w:val="bullet"/>
      <w:lvlText w:val=""/>
      <w:lvlJc w:val="left"/>
      <w:pPr>
        <w:tabs>
          <w:tab w:val="num" w:pos="360"/>
        </w:tabs>
        <w:ind w:left="360" w:hanging="360"/>
      </w:pPr>
      <w:rPr>
        <w:rFonts w:ascii="Wingdings 2" w:hAnsi="Wingdings 2"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9BA6241"/>
    <w:multiLevelType w:val="hybridMultilevel"/>
    <w:tmpl w:val="3232F7E6"/>
    <w:lvl w:ilvl="0" w:tplc="04090001">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2B56A9B"/>
    <w:multiLevelType w:val="multilevel"/>
    <w:tmpl w:val="179AE018"/>
    <w:lvl w:ilvl="0">
      <w:start w:val="1"/>
      <w:numFmt w:val="bullet"/>
      <w:lvlText w:val=""/>
      <w:lvlJc w:val="left"/>
      <w:pPr>
        <w:tabs>
          <w:tab w:val="num" w:pos="360"/>
        </w:tabs>
        <w:ind w:left="360" w:hanging="360"/>
      </w:pPr>
      <w:rPr>
        <w:rFonts w:ascii="Wingdings 2" w:hAnsi="Wingdings 2"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17351406"/>
    <w:multiLevelType w:val="hybridMultilevel"/>
    <w:tmpl w:val="CEFC4C76"/>
    <w:lvl w:ilvl="0" w:tplc="0C0C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CD45E9"/>
    <w:multiLevelType w:val="hybridMultilevel"/>
    <w:tmpl w:val="967ECC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C791770"/>
    <w:multiLevelType w:val="hybridMultilevel"/>
    <w:tmpl w:val="9E8025D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37216E1"/>
    <w:multiLevelType w:val="multilevel"/>
    <w:tmpl w:val="CB446C4C"/>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7175064"/>
    <w:multiLevelType w:val="hybridMultilevel"/>
    <w:tmpl w:val="A418DC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0D85EE5"/>
    <w:multiLevelType w:val="multilevel"/>
    <w:tmpl w:val="8C46E308"/>
    <w:lvl w:ilvl="0">
      <w:start w:val="1"/>
      <w:numFmt w:val="bullet"/>
      <w:lvlText w:val=""/>
      <w:lvlJc w:val="left"/>
      <w:pPr>
        <w:tabs>
          <w:tab w:val="num" w:pos="360"/>
        </w:tabs>
        <w:ind w:left="360" w:hanging="360"/>
      </w:pPr>
      <w:rPr>
        <w:rFonts w:ascii="Wingdings 2" w:hAnsi="Wingdings 2"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93703E4"/>
    <w:multiLevelType w:val="hybridMultilevel"/>
    <w:tmpl w:val="C9344C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15:restartNumberingAfterBreak="0">
    <w:nsid w:val="49B90870"/>
    <w:multiLevelType w:val="multilevel"/>
    <w:tmpl w:val="A0F67C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A933331"/>
    <w:multiLevelType w:val="multilevel"/>
    <w:tmpl w:val="559A47F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4207641"/>
    <w:multiLevelType w:val="multilevel"/>
    <w:tmpl w:val="C44C3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AA518BC"/>
    <w:multiLevelType w:val="hybridMultilevel"/>
    <w:tmpl w:val="11262D92"/>
    <w:lvl w:ilvl="0" w:tplc="04090001">
      <w:start w:val="1"/>
      <w:numFmt w:val="bullet"/>
      <w:lvlText w:val=""/>
      <w:lvlJc w:val="left"/>
      <w:pPr>
        <w:ind w:left="420" w:hanging="420"/>
      </w:pPr>
      <w:rPr>
        <w:rFonts w:ascii="Wingdings" w:hAnsi="Wingdings" w:hint="default"/>
      </w:rPr>
    </w:lvl>
    <w:lvl w:ilvl="1" w:tplc="0C0C0003">
      <w:start w:val="1"/>
      <w:numFmt w:val="bullet"/>
      <w:lvlText w:val="o"/>
      <w:lvlJc w:val="left"/>
      <w:pPr>
        <w:ind w:left="840" w:hanging="420"/>
      </w:pPr>
      <w:rPr>
        <w:rFonts w:ascii="Courier New" w:hAnsi="Courier New" w:cs="Courier New"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EF503A6"/>
    <w:multiLevelType w:val="multilevel"/>
    <w:tmpl w:val="33968D7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6F2F1B17"/>
    <w:multiLevelType w:val="multilevel"/>
    <w:tmpl w:val="9160B642"/>
    <w:lvl w:ilvl="0">
      <w:start w:val="1"/>
      <w:numFmt w:val="bullet"/>
      <w:pStyle w:val="num2"/>
      <w:lvlText w:val="o"/>
      <w:lvlJc w:val="left"/>
      <w:pPr>
        <w:ind w:left="-434" w:hanging="360"/>
      </w:pPr>
      <w:rPr>
        <w:rFonts w:ascii="Courier New" w:hAnsi="Courier New" w:cs="Courier New" w:hint="default"/>
      </w:rPr>
    </w:lvl>
    <w:lvl w:ilvl="1">
      <w:start w:val="1"/>
      <w:numFmt w:val="bullet"/>
      <w:lvlText w:val=""/>
      <w:lvlJc w:val="left"/>
      <w:pPr>
        <w:ind w:left="-74" w:hanging="360"/>
      </w:pPr>
      <w:rPr>
        <w:rFonts w:ascii="Wingdings" w:hAnsi="Wingdings" w:hint="default"/>
      </w:rPr>
    </w:lvl>
    <w:lvl w:ilvl="2">
      <w:start w:val="1"/>
      <w:numFmt w:val="bullet"/>
      <w:lvlText w:val=""/>
      <w:lvlJc w:val="left"/>
      <w:pPr>
        <w:ind w:left="286" w:hanging="360"/>
      </w:pPr>
      <w:rPr>
        <w:rFonts w:ascii="Wingdings" w:hAnsi="Wingdings" w:hint="default"/>
      </w:rPr>
    </w:lvl>
    <w:lvl w:ilvl="3">
      <w:start w:val="1"/>
      <w:numFmt w:val="bullet"/>
      <w:lvlText w:val=""/>
      <w:lvlJc w:val="left"/>
      <w:pPr>
        <w:ind w:left="646" w:hanging="360"/>
      </w:pPr>
      <w:rPr>
        <w:rFonts w:ascii="Symbol" w:hAnsi="Symbol" w:hint="default"/>
      </w:rPr>
    </w:lvl>
    <w:lvl w:ilvl="4">
      <w:start w:val="1"/>
      <w:numFmt w:val="bullet"/>
      <w:lvlText w:val=""/>
      <w:lvlJc w:val="left"/>
      <w:pPr>
        <w:ind w:left="1006" w:hanging="360"/>
      </w:pPr>
      <w:rPr>
        <w:rFonts w:ascii="Symbol" w:hAnsi="Symbol" w:hint="default"/>
      </w:rPr>
    </w:lvl>
    <w:lvl w:ilvl="5">
      <w:start w:val="1"/>
      <w:numFmt w:val="bullet"/>
      <w:lvlText w:val=""/>
      <w:lvlJc w:val="left"/>
      <w:pPr>
        <w:ind w:left="1366" w:hanging="360"/>
      </w:pPr>
      <w:rPr>
        <w:rFonts w:ascii="Wingdings" w:hAnsi="Wingdings" w:hint="default"/>
      </w:rPr>
    </w:lvl>
    <w:lvl w:ilvl="6">
      <w:start w:val="1"/>
      <w:numFmt w:val="bullet"/>
      <w:lvlText w:val=""/>
      <w:lvlJc w:val="left"/>
      <w:pPr>
        <w:ind w:left="1726" w:hanging="360"/>
      </w:pPr>
      <w:rPr>
        <w:rFonts w:ascii="Wingdings" w:hAnsi="Wingdings" w:hint="default"/>
      </w:rPr>
    </w:lvl>
    <w:lvl w:ilvl="7">
      <w:start w:val="1"/>
      <w:numFmt w:val="bullet"/>
      <w:lvlText w:val=""/>
      <w:lvlJc w:val="left"/>
      <w:pPr>
        <w:ind w:left="2086" w:hanging="360"/>
      </w:pPr>
      <w:rPr>
        <w:rFonts w:ascii="Symbol" w:hAnsi="Symbol" w:hint="default"/>
      </w:rPr>
    </w:lvl>
    <w:lvl w:ilvl="8">
      <w:start w:val="1"/>
      <w:numFmt w:val="bullet"/>
      <w:lvlText w:val=""/>
      <w:lvlJc w:val="left"/>
      <w:pPr>
        <w:ind w:left="2446" w:hanging="360"/>
      </w:pPr>
      <w:rPr>
        <w:rFonts w:ascii="Symbol" w:hAnsi="Symbol" w:hint="default"/>
      </w:rPr>
    </w:lvl>
  </w:abstractNum>
  <w:abstractNum w:abstractNumId="16" w15:restartNumberingAfterBreak="0">
    <w:nsid w:val="6FB0007C"/>
    <w:multiLevelType w:val="hybridMultilevel"/>
    <w:tmpl w:val="6CEC002A"/>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72805A57"/>
    <w:multiLevelType w:val="hybridMultilevel"/>
    <w:tmpl w:val="0BD661F2"/>
    <w:lvl w:ilvl="0" w:tplc="0C0C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
  </w:num>
  <w:num w:numId="3">
    <w:abstractNumId w:val="5"/>
  </w:num>
  <w:num w:numId="4">
    <w:abstractNumId w:val="13"/>
  </w:num>
  <w:num w:numId="5">
    <w:abstractNumId w:val="12"/>
  </w:num>
  <w:num w:numId="6">
    <w:abstractNumId w:val="6"/>
  </w:num>
  <w:num w:numId="7">
    <w:abstractNumId w:val="7"/>
  </w:num>
  <w:num w:numId="8">
    <w:abstractNumId w:val="14"/>
  </w:num>
  <w:num w:numId="9">
    <w:abstractNumId w:val="11"/>
  </w:num>
  <w:num w:numId="10">
    <w:abstractNumId w:val="2"/>
  </w:num>
  <w:num w:numId="11">
    <w:abstractNumId w:val="0"/>
  </w:num>
  <w:num w:numId="12">
    <w:abstractNumId w:val="16"/>
  </w:num>
  <w:num w:numId="13">
    <w:abstractNumId w:val="3"/>
  </w:num>
  <w:num w:numId="14">
    <w:abstractNumId w:val="17"/>
  </w:num>
  <w:num w:numId="15">
    <w:abstractNumId w:val="8"/>
  </w:num>
  <w:num w:numId="16">
    <w:abstractNumId w:val="9"/>
  </w:num>
  <w:num w:numId="17">
    <w:abstractNumId w:val="10"/>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A3"/>
    <w:rsid w:val="00000295"/>
    <w:rsid w:val="00000949"/>
    <w:rsid w:val="00002D68"/>
    <w:rsid w:val="000037C2"/>
    <w:rsid w:val="000046D2"/>
    <w:rsid w:val="00005423"/>
    <w:rsid w:val="00006051"/>
    <w:rsid w:val="00007F3C"/>
    <w:rsid w:val="00013055"/>
    <w:rsid w:val="000143C5"/>
    <w:rsid w:val="00015A10"/>
    <w:rsid w:val="000162BA"/>
    <w:rsid w:val="000174E7"/>
    <w:rsid w:val="0002151D"/>
    <w:rsid w:val="0002370E"/>
    <w:rsid w:val="00031A09"/>
    <w:rsid w:val="00031F90"/>
    <w:rsid w:val="00034F7C"/>
    <w:rsid w:val="0003772C"/>
    <w:rsid w:val="000403CF"/>
    <w:rsid w:val="000404C3"/>
    <w:rsid w:val="00051E1E"/>
    <w:rsid w:val="0005236E"/>
    <w:rsid w:val="000539FF"/>
    <w:rsid w:val="000551CD"/>
    <w:rsid w:val="000578EA"/>
    <w:rsid w:val="000603AB"/>
    <w:rsid w:val="000630D2"/>
    <w:rsid w:val="00064DA7"/>
    <w:rsid w:val="00067019"/>
    <w:rsid w:val="00075FD2"/>
    <w:rsid w:val="000851D6"/>
    <w:rsid w:val="00087083"/>
    <w:rsid w:val="00087344"/>
    <w:rsid w:val="00092D16"/>
    <w:rsid w:val="000935B4"/>
    <w:rsid w:val="00094295"/>
    <w:rsid w:val="00095AFE"/>
    <w:rsid w:val="000A0573"/>
    <w:rsid w:val="000A1051"/>
    <w:rsid w:val="000A11F3"/>
    <w:rsid w:val="000A41B4"/>
    <w:rsid w:val="000A6ED4"/>
    <w:rsid w:val="000B7EEF"/>
    <w:rsid w:val="000C1B33"/>
    <w:rsid w:val="000C2ADF"/>
    <w:rsid w:val="000C2FA5"/>
    <w:rsid w:val="000C3B9D"/>
    <w:rsid w:val="000C6228"/>
    <w:rsid w:val="000C6D28"/>
    <w:rsid w:val="000C7BEB"/>
    <w:rsid w:val="000D1ABF"/>
    <w:rsid w:val="000D334C"/>
    <w:rsid w:val="000D3ADD"/>
    <w:rsid w:val="000D42AF"/>
    <w:rsid w:val="000D66EC"/>
    <w:rsid w:val="000D6957"/>
    <w:rsid w:val="000D789E"/>
    <w:rsid w:val="000E03EF"/>
    <w:rsid w:val="000E1E6C"/>
    <w:rsid w:val="000E21B0"/>
    <w:rsid w:val="000E274E"/>
    <w:rsid w:val="000E4181"/>
    <w:rsid w:val="000E5D96"/>
    <w:rsid w:val="000E6429"/>
    <w:rsid w:val="000F2DF2"/>
    <w:rsid w:val="000F3CD7"/>
    <w:rsid w:val="000F5F7D"/>
    <w:rsid w:val="000F66EF"/>
    <w:rsid w:val="000F6822"/>
    <w:rsid w:val="000F6EE9"/>
    <w:rsid w:val="000F6F6B"/>
    <w:rsid w:val="000F7D47"/>
    <w:rsid w:val="000F7ED4"/>
    <w:rsid w:val="00101B20"/>
    <w:rsid w:val="001027D1"/>
    <w:rsid w:val="001039FF"/>
    <w:rsid w:val="00104239"/>
    <w:rsid w:val="00114933"/>
    <w:rsid w:val="00117F67"/>
    <w:rsid w:val="00120C1F"/>
    <w:rsid w:val="001221B0"/>
    <w:rsid w:val="0012447F"/>
    <w:rsid w:val="001254FE"/>
    <w:rsid w:val="00125591"/>
    <w:rsid w:val="00127722"/>
    <w:rsid w:val="00130F27"/>
    <w:rsid w:val="00131DE4"/>
    <w:rsid w:val="00133DA7"/>
    <w:rsid w:val="00135E7F"/>
    <w:rsid w:val="001367A8"/>
    <w:rsid w:val="00141AA6"/>
    <w:rsid w:val="00144048"/>
    <w:rsid w:val="00151494"/>
    <w:rsid w:val="00152854"/>
    <w:rsid w:val="0015296D"/>
    <w:rsid w:val="00155214"/>
    <w:rsid w:val="00156639"/>
    <w:rsid w:val="00160930"/>
    <w:rsid w:val="00161419"/>
    <w:rsid w:val="00162374"/>
    <w:rsid w:val="0016370F"/>
    <w:rsid w:val="00165526"/>
    <w:rsid w:val="00165542"/>
    <w:rsid w:val="00170427"/>
    <w:rsid w:val="00170E4E"/>
    <w:rsid w:val="0017366B"/>
    <w:rsid w:val="0017406E"/>
    <w:rsid w:val="00175048"/>
    <w:rsid w:val="00175936"/>
    <w:rsid w:val="00175B9C"/>
    <w:rsid w:val="00176559"/>
    <w:rsid w:val="001769BD"/>
    <w:rsid w:val="001769EF"/>
    <w:rsid w:val="00180D02"/>
    <w:rsid w:val="001815B4"/>
    <w:rsid w:val="00182006"/>
    <w:rsid w:val="00182E45"/>
    <w:rsid w:val="001857D7"/>
    <w:rsid w:val="0019048B"/>
    <w:rsid w:val="001904F4"/>
    <w:rsid w:val="0019483B"/>
    <w:rsid w:val="0019594B"/>
    <w:rsid w:val="0019612F"/>
    <w:rsid w:val="001969DD"/>
    <w:rsid w:val="00197D14"/>
    <w:rsid w:val="00197D27"/>
    <w:rsid w:val="001A1078"/>
    <w:rsid w:val="001A1585"/>
    <w:rsid w:val="001A4C08"/>
    <w:rsid w:val="001A4F03"/>
    <w:rsid w:val="001A6802"/>
    <w:rsid w:val="001A74F7"/>
    <w:rsid w:val="001B041E"/>
    <w:rsid w:val="001B1238"/>
    <w:rsid w:val="001B1C0B"/>
    <w:rsid w:val="001B24AA"/>
    <w:rsid w:val="001B34DA"/>
    <w:rsid w:val="001B41B4"/>
    <w:rsid w:val="001B59DC"/>
    <w:rsid w:val="001B6F1D"/>
    <w:rsid w:val="001B7664"/>
    <w:rsid w:val="001C0D3A"/>
    <w:rsid w:val="001C4EBA"/>
    <w:rsid w:val="001C5634"/>
    <w:rsid w:val="001D1470"/>
    <w:rsid w:val="001D1573"/>
    <w:rsid w:val="001D2128"/>
    <w:rsid w:val="001D5C4B"/>
    <w:rsid w:val="001E3426"/>
    <w:rsid w:val="001E5402"/>
    <w:rsid w:val="001E6C85"/>
    <w:rsid w:val="001E750A"/>
    <w:rsid w:val="001E75DD"/>
    <w:rsid w:val="001F1B5E"/>
    <w:rsid w:val="001F2D9F"/>
    <w:rsid w:val="001F3F04"/>
    <w:rsid w:val="001F679D"/>
    <w:rsid w:val="001F758D"/>
    <w:rsid w:val="001F7959"/>
    <w:rsid w:val="001F7C59"/>
    <w:rsid w:val="00205C10"/>
    <w:rsid w:val="0020609D"/>
    <w:rsid w:val="00215717"/>
    <w:rsid w:val="00220618"/>
    <w:rsid w:val="00221AD5"/>
    <w:rsid w:val="002221F2"/>
    <w:rsid w:val="002246F6"/>
    <w:rsid w:val="00225766"/>
    <w:rsid w:val="00225C09"/>
    <w:rsid w:val="002306EB"/>
    <w:rsid w:val="002318EF"/>
    <w:rsid w:val="00231E7A"/>
    <w:rsid w:val="00232AF0"/>
    <w:rsid w:val="00232D18"/>
    <w:rsid w:val="00234EAF"/>
    <w:rsid w:val="00236566"/>
    <w:rsid w:val="002368EF"/>
    <w:rsid w:val="00242264"/>
    <w:rsid w:val="0024332F"/>
    <w:rsid w:val="0024431C"/>
    <w:rsid w:val="00245D9D"/>
    <w:rsid w:val="0024757C"/>
    <w:rsid w:val="002511C2"/>
    <w:rsid w:val="002531AB"/>
    <w:rsid w:val="0025553E"/>
    <w:rsid w:val="002555FF"/>
    <w:rsid w:val="00257034"/>
    <w:rsid w:val="002575E6"/>
    <w:rsid w:val="00261695"/>
    <w:rsid w:val="00262B6F"/>
    <w:rsid w:val="00265E18"/>
    <w:rsid w:val="0026600B"/>
    <w:rsid w:val="00266E71"/>
    <w:rsid w:val="002670DD"/>
    <w:rsid w:val="0027017E"/>
    <w:rsid w:val="0027045C"/>
    <w:rsid w:val="00271788"/>
    <w:rsid w:val="00271A6F"/>
    <w:rsid w:val="00272B2F"/>
    <w:rsid w:val="002764AE"/>
    <w:rsid w:val="0028444E"/>
    <w:rsid w:val="00286C69"/>
    <w:rsid w:val="00286C9D"/>
    <w:rsid w:val="002877E5"/>
    <w:rsid w:val="002920A7"/>
    <w:rsid w:val="0029359E"/>
    <w:rsid w:val="002968C0"/>
    <w:rsid w:val="00297A91"/>
    <w:rsid w:val="002A2BCD"/>
    <w:rsid w:val="002A2F53"/>
    <w:rsid w:val="002A4C99"/>
    <w:rsid w:val="002A6CBF"/>
    <w:rsid w:val="002B026F"/>
    <w:rsid w:val="002B2F2F"/>
    <w:rsid w:val="002B478C"/>
    <w:rsid w:val="002B5972"/>
    <w:rsid w:val="002B5CB5"/>
    <w:rsid w:val="002B5E23"/>
    <w:rsid w:val="002B5F23"/>
    <w:rsid w:val="002B7637"/>
    <w:rsid w:val="002C1DB6"/>
    <w:rsid w:val="002D00FA"/>
    <w:rsid w:val="002D1178"/>
    <w:rsid w:val="002D16B4"/>
    <w:rsid w:val="002D2022"/>
    <w:rsid w:val="002D40C5"/>
    <w:rsid w:val="002D7BB1"/>
    <w:rsid w:val="002E0717"/>
    <w:rsid w:val="002E129A"/>
    <w:rsid w:val="002E3324"/>
    <w:rsid w:val="002E3ECA"/>
    <w:rsid w:val="002E46F6"/>
    <w:rsid w:val="002E485D"/>
    <w:rsid w:val="002E559C"/>
    <w:rsid w:val="002E594D"/>
    <w:rsid w:val="002F1191"/>
    <w:rsid w:val="002F1CB9"/>
    <w:rsid w:val="002F2F95"/>
    <w:rsid w:val="002F32FB"/>
    <w:rsid w:val="002F3B1C"/>
    <w:rsid w:val="002F784D"/>
    <w:rsid w:val="002F7A7D"/>
    <w:rsid w:val="002F7DCC"/>
    <w:rsid w:val="00300554"/>
    <w:rsid w:val="00301C0D"/>
    <w:rsid w:val="0030231D"/>
    <w:rsid w:val="003064D6"/>
    <w:rsid w:val="00314D4B"/>
    <w:rsid w:val="0031596B"/>
    <w:rsid w:val="003162AA"/>
    <w:rsid w:val="00317AEB"/>
    <w:rsid w:val="003200AB"/>
    <w:rsid w:val="003224EF"/>
    <w:rsid w:val="00324418"/>
    <w:rsid w:val="00324A3C"/>
    <w:rsid w:val="00325386"/>
    <w:rsid w:val="003267C6"/>
    <w:rsid w:val="00327EFD"/>
    <w:rsid w:val="0033263C"/>
    <w:rsid w:val="003350AD"/>
    <w:rsid w:val="00336F3A"/>
    <w:rsid w:val="003372FC"/>
    <w:rsid w:val="00337700"/>
    <w:rsid w:val="00344ADC"/>
    <w:rsid w:val="00346867"/>
    <w:rsid w:val="0034775B"/>
    <w:rsid w:val="00350B7A"/>
    <w:rsid w:val="00350D82"/>
    <w:rsid w:val="00350E91"/>
    <w:rsid w:val="003552DE"/>
    <w:rsid w:val="003562CC"/>
    <w:rsid w:val="00356692"/>
    <w:rsid w:val="003568D5"/>
    <w:rsid w:val="0035745D"/>
    <w:rsid w:val="00364387"/>
    <w:rsid w:val="00364B13"/>
    <w:rsid w:val="003664A9"/>
    <w:rsid w:val="0037258D"/>
    <w:rsid w:val="00373C4D"/>
    <w:rsid w:val="00376304"/>
    <w:rsid w:val="00376D05"/>
    <w:rsid w:val="0037728E"/>
    <w:rsid w:val="0038079C"/>
    <w:rsid w:val="00383241"/>
    <w:rsid w:val="003850F3"/>
    <w:rsid w:val="00385D1D"/>
    <w:rsid w:val="003868B3"/>
    <w:rsid w:val="003903BE"/>
    <w:rsid w:val="003937F2"/>
    <w:rsid w:val="00393E99"/>
    <w:rsid w:val="00395331"/>
    <w:rsid w:val="00396E89"/>
    <w:rsid w:val="003A12A0"/>
    <w:rsid w:val="003A15E9"/>
    <w:rsid w:val="003A1D9C"/>
    <w:rsid w:val="003A2984"/>
    <w:rsid w:val="003A5731"/>
    <w:rsid w:val="003A68EF"/>
    <w:rsid w:val="003A7907"/>
    <w:rsid w:val="003A7915"/>
    <w:rsid w:val="003A7E91"/>
    <w:rsid w:val="003B0359"/>
    <w:rsid w:val="003B56FB"/>
    <w:rsid w:val="003C04C6"/>
    <w:rsid w:val="003C1297"/>
    <w:rsid w:val="003C1AD3"/>
    <w:rsid w:val="003C1FA2"/>
    <w:rsid w:val="003D09D8"/>
    <w:rsid w:val="003D13DB"/>
    <w:rsid w:val="003D2A48"/>
    <w:rsid w:val="003D2E1B"/>
    <w:rsid w:val="003D4014"/>
    <w:rsid w:val="003D5432"/>
    <w:rsid w:val="003D623A"/>
    <w:rsid w:val="003D6956"/>
    <w:rsid w:val="003D6ABC"/>
    <w:rsid w:val="003E0316"/>
    <w:rsid w:val="003E13DC"/>
    <w:rsid w:val="003E20DF"/>
    <w:rsid w:val="003E4F6F"/>
    <w:rsid w:val="003E5D8F"/>
    <w:rsid w:val="003E79AD"/>
    <w:rsid w:val="003F014E"/>
    <w:rsid w:val="003F0C5E"/>
    <w:rsid w:val="003F0CDF"/>
    <w:rsid w:val="00400E5A"/>
    <w:rsid w:val="00401C80"/>
    <w:rsid w:val="0040386F"/>
    <w:rsid w:val="00403ED1"/>
    <w:rsid w:val="00406343"/>
    <w:rsid w:val="00412E27"/>
    <w:rsid w:val="00415066"/>
    <w:rsid w:val="00422331"/>
    <w:rsid w:val="00424603"/>
    <w:rsid w:val="00424D1B"/>
    <w:rsid w:val="00425A80"/>
    <w:rsid w:val="00425D22"/>
    <w:rsid w:val="0042634A"/>
    <w:rsid w:val="00426F64"/>
    <w:rsid w:val="00431081"/>
    <w:rsid w:val="0043126D"/>
    <w:rsid w:val="00433E88"/>
    <w:rsid w:val="004340D3"/>
    <w:rsid w:val="00435ADB"/>
    <w:rsid w:val="0043685D"/>
    <w:rsid w:val="00441AF2"/>
    <w:rsid w:val="00445899"/>
    <w:rsid w:val="00447FC2"/>
    <w:rsid w:val="00451ACF"/>
    <w:rsid w:val="0045684C"/>
    <w:rsid w:val="004574CB"/>
    <w:rsid w:val="00457C45"/>
    <w:rsid w:val="00457C5C"/>
    <w:rsid w:val="00461FD6"/>
    <w:rsid w:val="00465735"/>
    <w:rsid w:val="004662E0"/>
    <w:rsid w:val="00472189"/>
    <w:rsid w:val="00473464"/>
    <w:rsid w:val="00475801"/>
    <w:rsid w:val="00480A4A"/>
    <w:rsid w:val="00480BB7"/>
    <w:rsid w:val="0048540D"/>
    <w:rsid w:val="00486016"/>
    <w:rsid w:val="00486E12"/>
    <w:rsid w:val="00487498"/>
    <w:rsid w:val="00493A0F"/>
    <w:rsid w:val="004A0751"/>
    <w:rsid w:val="004A16D6"/>
    <w:rsid w:val="004A1815"/>
    <w:rsid w:val="004A3C90"/>
    <w:rsid w:val="004A498E"/>
    <w:rsid w:val="004A5DAE"/>
    <w:rsid w:val="004A647D"/>
    <w:rsid w:val="004A6B3C"/>
    <w:rsid w:val="004A7CF0"/>
    <w:rsid w:val="004B1ADE"/>
    <w:rsid w:val="004B71CA"/>
    <w:rsid w:val="004B744F"/>
    <w:rsid w:val="004C05F8"/>
    <w:rsid w:val="004C1456"/>
    <w:rsid w:val="004C1483"/>
    <w:rsid w:val="004C7DFB"/>
    <w:rsid w:val="004D139F"/>
    <w:rsid w:val="004D159A"/>
    <w:rsid w:val="004D5332"/>
    <w:rsid w:val="004D54A4"/>
    <w:rsid w:val="004D5699"/>
    <w:rsid w:val="004D5D12"/>
    <w:rsid w:val="004D71B9"/>
    <w:rsid w:val="004E0285"/>
    <w:rsid w:val="004E42D8"/>
    <w:rsid w:val="004E4F40"/>
    <w:rsid w:val="004E5794"/>
    <w:rsid w:val="004E75D2"/>
    <w:rsid w:val="004E772A"/>
    <w:rsid w:val="004F1183"/>
    <w:rsid w:val="004F1CD4"/>
    <w:rsid w:val="004F2309"/>
    <w:rsid w:val="004F2BE5"/>
    <w:rsid w:val="004F4C75"/>
    <w:rsid w:val="004F4F6C"/>
    <w:rsid w:val="004F6433"/>
    <w:rsid w:val="005007FB"/>
    <w:rsid w:val="0050107D"/>
    <w:rsid w:val="005028E8"/>
    <w:rsid w:val="00503399"/>
    <w:rsid w:val="00504EB7"/>
    <w:rsid w:val="00505F5F"/>
    <w:rsid w:val="005066B4"/>
    <w:rsid w:val="005078B4"/>
    <w:rsid w:val="005102BB"/>
    <w:rsid w:val="005103CC"/>
    <w:rsid w:val="00510633"/>
    <w:rsid w:val="00512091"/>
    <w:rsid w:val="00513A39"/>
    <w:rsid w:val="005152C5"/>
    <w:rsid w:val="005159BB"/>
    <w:rsid w:val="00516012"/>
    <w:rsid w:val="00517335"/>
    <w:rsid w:val="005177D0"/>
    <w:rsid w:val="00520058"/>
    <w:rsid w:val="005203E2"/>
    <w:rsid w:val="00520D03"/>
    <w:rsid w:val="005211CA"/>
    <w:rsid w:val="00522333"/>
    <w:rsid w:val="00524CA2"/>
    <w:rsid w:val="005258CA"/>
    <w:rsid w:val="005274CC"/>
    <w:rsid w:val="00527A0A"/>
    <w:rsid w:val="005305AD"/>
    <w:rsid w:val="00533B44"/>
    <w:rsid w:val="005346D8"/>
    <w:rsid w:val="00535B1D"/>
    <w:rsid w:val="00535ED2"/>
    <w:rsid w:val="00536958"/>
    <w:rsid w:val="005404F3"/>
    <w:rsid w:val="0054057E"/>
    <w:rsid w:val="0054065D"/>
    <w:rsid w:val="005420A9"/>
    <w:rsid w:val="0054354F"/>
    <w:rsid w:val="00543AD9"/>
    <w:rsid w:val="00543D68"/>
    <w:rsid w:val="00545086"/>
    <w:rsid w:val="00551DFE"/>
    <w:rsid w:val="005531CA"/>
    <w:rsid w:val="00561FD2"/>
    <w:rsid w:val="0056216B"/>
    <w:rsid w:val="00566372"/>
    <w:rsid w:val="00570BD8"/>
    <w:rsid w:val="00570E2F"/>
    <w:rsid w:val="00571B20"/>
    <w:rsid w:val="00576636"/>
    <w:rsid w:val="00577FA8"/>
    <w:rsid w:val="005858BD"/>
    <w:rsid w:val="0059055C"/>
    <w:rsid w:val="005921E0"/>
    <w:rsid w:val="00597CEE"/>
    <w:rsid w:val="005A5604"/>
    <w:rsid w:val="005A5E90"/>
    <w:rsid w:val="005A60DD"/>
    <w:rsid w:val="005A62E1"/>
    <w:rsid w:val="005B091E"/>
    <w:rsid w:val="005B0A90"/>
    <w:rsid w:val="005B10A1"/>
    <w:rsid w:val="005B1772"/>
    <w:rsid w:val="005B441A"/>
    <w:rsid w:val="005C1C18"/>
    <w:rsid w:val="005C2861"/>
    <w:rsid w:val="005C3903"/>
    <w:rsid w:val="005C5045"/>
    <w:rsid w:val="005D3321"/>
    <w:rsid w:val="005D4C34"/>
    <w:rsid w:val="005D54CD"/>
    <w:rsid w:val="005E09B4"/>
    <w:rsid w:val="005E10B0"/>
    <w:rsid w:val="005E3415"/>
    <w:rsid w:val="005E69AB"/>
    <w:rsid w:val="005E704E"/>
    <w:rsid w:val="005E7B1A"/>
    <w:rsid w:val="005F0669"/>
    <w:rsid w:val="005F0AAA"/>
    <w:rsid w:val="005F1520"/>
    <w:rsid w:val="005F3071"/>
    <w:rsid w:val="005F4C46"/>
    <w:rsid w:val="005F6BC8"/>
    <w:rsid w:val="006006D0"/>
    <w:rsid w:val="0060154C"/>
    <w:rsid w:val="00602771"/>
    <w:rsid w:val="00603D85"/>
    <w:rsid w:val="00603F37"/>
    <w:rsid w:val="00604405"/>
    <w:rsid w:val="006045F8"/>
    <w:rsid w:val="00605876"/>
    <w:rsid w:val="0060654A"/>
    <w:rsid w:val="0061036D"/>
    <w:rsid w:val="00610B16"/>
    <w:rsid w:val="00610E18"/>
    <w:rsid w:val="00613D23"/>
    <w:rsid w:val="00615D0C"/>
    <w:rsid w:val="006171BA"/>
    <w:rsid w:val="00620C3B"/>
    <w:rsid w:val="006235A5"/>
    <w:rsid w:val="00623CB5"/>
    <w:rsid w:val="00624842"/>
    <w:rsid w:val="0063077A"/>
    <w:rsid w:val="00631E4B"/>
    <w:rsid w:val="00632299"/>
    <w:rsid w:val="00635B01"/>
    <w:rsid w:val="00636E19"/>
    <w:rsid w:val="00637BFA"/>
    <w:rsid w:val="006450A9"/>
    <w:rsid w:val="006470DE"/>
    <w:rsid w:val="006519C1"/>
    <w:rsid w:val="00652B6A"/>
    <w:rsid w:val="00655DF1"/>
    <w:rsid w:val="00657CF4"/>
    <w:rsid w:val="0066115D"/>
    <w:rsid w:val="0066122A"/>
    <w:rsid w:val="006647E5"/>
    <w:rsid w:val="00664AB7"/>
    <w:rsid w:val="0066572B"/>
    <w:rsid w:val="00666AA8"/>
    <w:rsid w:val="00667776"/>
    <w:rsid w:val="00667891"/>
    <w:rsid w:val="006714F8"/>
    <w:rsid w:val="006746E0"/>
    <w:rsid w:val="0067644A"/>
    <w:rsid w:val="006766EE"/>
    <w:rsid w:val="00677102"/>
    <w:rsid w:val="006808D0"/>
    <w:rsid w:val="00681BEA"/>
    <w:rsid w:val="00684259"/>
    <w:rsid w:val="00686364"/>
    <w:rsid w:val="00687F8C"/>
    <w:rsid w:val="00695BF6"/>
    <w:rsid w:val="00695F4D"/>
    <w:rsid w:val="00697A30"/>
    <w:rsid w:val="00697CCD"/>
    <w:rsid w:val="006A044D"/>
    <w:rsid w:val="006A14CC"/>
    <w:rsid w:val="006A1D18"/>
    <w:rsid w:val="006A48AF"/>
    <w:rsid w:val="006A5E10"/>
    <w:rsid w:val="006A6229"/>
    <w:rsid w:val="006A75F1"/>
    <w:rsid w:val="006B08CB"/>
    <w:rsid w:val="006B2A1D"/>
    <w:rsid w:val="006B33B3"/>
    <w:rsid w:val="006B36E2"/>
    <w:rsid w:val="006B3C38"/>
    <w:rsid w:val="006B540C"/>
    <w:rsid w:val="006C069B"/>
    <w:rsid w:val="006C2BA0"/>
    <w:rsid w:val="006C549E"/>
    <w:rsid w:val="006C66D1"/>
    <w:rsid w:val="006D00CC"/>
    <w:rsid w:val="006D0CBE"/>
    <w:rsid w:val="006D1E7B"/>
    <w:rsid w:val="006D20FD"/>
    <w:rsid w:val="006D2EC7"/>
    <w:rsid w:val="006D3614"/>
    <w:rsid w:val="006D3E45"/>
    <w:rsid w:val="006D41A2"/>
    <w:rsid w:val="006D5359"/>
    <w:rsid w:val="006D60BB"/>
    <w:rsid w:val="006E039F"/>
    <w:rsid w:val="006E24F8"/>
    <w:rsid w:val="006E278F"/>
    <w:rsid w:val="006E3788"/>
    <w:rsid w:val="006E4972"/>
    <w:rsid w:val="006E6B86"/>
    <w:rsid w:val="006E6BD2"/>
    <w:rsid w:val="006F5478"/>
    <w:rsid w:val="00701CDB"/>
    <w:rsid w:val="00702632"/>
    <w:rsid w:val="00705E18"/>
    <w:rsid w:val="0070718E"/>
    <w:rsid w:val="00707659"/>
    <w:rsid w:val="007113CF"/>
    <w:rsid w:val="00715106"/>
    <w:rsid w:val="00715527"/>
    <w:rsid w:val="0071606D"/>
    <w:rsid w:val="007200EF"/>
    <w:rsid w:val="00720861"/>
    <w:rsid w:val="007276CA"/>
    <w:rsid w:val="007277A2"/>
    <w:rsid w:val="00727E2C"/>
    <w:rsid w:val="007302B8"/>
    <w:rsid w:val="00731298"/>
    <w:rsid w:val="007320ED"/>
    <w:rsid w:val="007325AA"/>
    <w:rsid w:val="00733A0D"/>
    <w:rsid w:val="007355E6"/>
    <w:rsid w:val="00736A8E"/>
    <w:rsid w:val="00742807"/>
    <w:rsid w:val="00743F34"/>
    <w:rsid w:val="007517DD"/>
    <w:rsid w:val="0075691C"/>
    <w:rsid w:val="0075745E"/>
    <w:rsid w:val="00757B9B"/>
    <w:rsid w:val="00761952"/>
    <w:rsid w:val="0076339F"/>
    <w:rsid w:val="0076606E"/>
    <w:rsid w:val="0077171B"/>
    <w:rsid w:val="007735D7"/>
    <w:rsid w:val="00775217"/>
    <w:rsid w:val="007755B1"/>
    <w:rsid w:val="007801B9"/>
    <w:rsid w:val="00783982"/>
    <w:rsid w:val="00783CB3"/>
    <w:rsid w:val="00784DAB"/>
    <w:rsid w:val="00787B64"/>
    <w:rsid w:val="00787E78"/>
    <w:rsid w:val="00794212"/>
    <w:rsid w:val="0079470E"/>
    <w:rsid w:val="007A03C3"/>
    <w:rsid w:val="007A084F"/>
    <w:rsid w:val="007A0B34"/>
    <w:rsid w:val="007A1664"/>
    <w:rsid w:val="007A19F0"/>
    <w:rsid w:val="007A1DF0"/>
    <w:rsid w:val="007A394B"/>
    <w:rsid w:val="007A3D4C"/>
    <w:rsid w:val="007A4CAB"/>
    <w:rsid w:val="007A6635"/>
    <w:rsid w:val="007A68EA"/>
    <w:rsid w:val="007B0610"/>
    <w:rsid w:val="007B0935"/>
    <w:rsid w:val="007B0F33"/>
    <w:rsid w:val="007B45FA"/>
    <w:rsid w:val="007B6CE5"/>
    <w:rsid w:val="007C01FB"/>
    <w:rsid w:val="007C090B"/>
    <w:rsid w:val="007C3CF1"/>
    <w:rsid w:val="007C3D33"/>
    <w:rsid w:val="007C4CBC"/>
    <w:rsid w:val="007C5726"/>
    <w:rsid w:val="007C5C7A"/>
    <w:rsid w:val="007C6E51"/>
    <w:rsid w:val="007D0484"/>
    <w:rsid w:val="007D1100"/>
    <w:rsid w:val="007D1F7D"/>
    <w:rsid w:val="007D435A"/>
    <w:rsid w:val="007D495E"/>
    <w:rsid w:val="007E54AC"/>
    <w:rsid w:val="007E5F7C"/>
    <w:rsid w:val="007E6D63"/>
    <w:rsid w:val="007F013E"/>
    <w:rsid w:val="007F0FB0"/>
    <w:rsid w:val="007F1CD5"/>
    <w:rsid w:val="007F258C"/>
    <w:rsid w:val="007F2E2E"/>
    <w:rsid w:val="007F3693"/>
    <w:rsid w:val="007F62CD"/>
    <w:rsid w:val="008023EB"/>
    <w:rsid w:val="0080330F"/>
    <w:rsid w:val="00803ADE"/>
    <w:rsid w:val="008046E2"/>
    <w:rsid w:val="0080686B"/>
    <w:rsid w:val="00810F8C"/>
    <w:rsid w:val="00812058"/>
    <w:rsid w:val="00813435"/>
    <w:rsid w:val="00815124"/>
    <w:rsid w:val="00815144"/>
    <w:rsid w:val="0081557C"/>
    <w:rsid w:val="00816A2C"/>
    <w:rsid w:val="00817247"/>
    <w:rsid w:val="00822C60"/>
    <w:rsid w:val="00825969"/>
    <w:rsid w:val="00825BE0"/>
    <w:rsid w:val="00826542"/>
    <w:rsid w:val="00827F52"/>
    <w:rsid w:val="00830063"/>
    <w:rsid w:val="00831C8C"/>
    <w:rsid w:val="00831DB3"/>
    <w:rsid w:val="00834407"/>
    <w:rsid w:val="00834815"/>
    <w:rsid w:val="00837B26"/>
    <w:rsid w:val="00837F2C"/>
    <w:rsid w:val="008431EB"/>
    <w:rsid w:val="0084357A"/>
    <w:rsid w:val="00846ECE"/>
    <w:rsid w:val="00850AAE"/>
    <w:rsid w:val="00850C55"/>
    <w:rsid w:val="00853833"/>
    <w:rsid w:val="00854F64"/>
    <w:rsid w:val="00855532"/>
    <w:rsid w:val="0085585B"/>
    <w:rsid w:val="00855B85"/>
    <w:rsid w:val="00855B8E"/>
    <w:rsid w:val="00855F5B"/>
    <w:rsid w:val="008560CC"/>
    <w:rsid w:val="00860E61"/>
    <w:rsid w:val="00860F18"/>
    <w:rsid w:val="00861E36"/>
    <w:rsid w:val="008620B7"/>
    <w:rsid w:val="00862DC6"/>
    <w:rsid w:val="0087467E"/>
    <w:rsid w:val="00875DFC"/>
    <w:rsid w:val="008769FB"/>
    <w:rsid w:val="008802F0"/>
    <w:rsid w:val="008812C0"/>
    <w:rsid w:val="008826DF"/>
    <w:rsid w:val="0088282E"/>
    <w:rsid w:val="00882CBF"/>
    <w:rsid w:val="008855A3"/>
    <w:rsid w:val="008863D5"/>
    <w:rsid w:val="00886752"/>
    <w:rsid w:val="00886BA6"/>
    <w:rsid w:val="00890780"/>
    <w:rsid w:val="00891966"/>
    <w:rsid w:val="008922A7"/>
    <w:rsid w:val="00894576"/>
    <w:rsid w:val="00895442"/>
    <w:rsid w:val="008962E9"/>
    <w:rsid w:val="008A08C5"/>
    <w:rsid w:val="008A19C1"/>
    <w:rsid w:val="008A5D48"/>
    <w:rsid w:val="008B294A"/>
    <w:rsid w:val="008B3B7B"/>
    <w:rsid w:val="008B6E83"/>
    <w:rsid w:val="008B7251"/>
    <w:rsid w:val="008B7931"/>
    <w:rsid w:val="008C14FB"/>
    <w:rsid w:val="008C2E94"/>
    <w:rsid w:val="008C2FC2"/>
    <w:rsid w:val="008C6663"/>
    <w:rsid w:val="008C71E3"/>
    <w:rsid w:val="008C7D74"/>
    <w:rsid w:val="008D48F8"/>
    <w:rsid w:val="008D5760"/>
    <w:rsid w:val="008E241D"/>
    <w:rsid w:val="008E40F1"/>
    <w:rsid w:val="008E58A8"/>
    <w:rsid w:val="008E686D"/>
    <w:rsid w:val="008F052A"/>
    <w:rsid w:val="008F5113"/>
    <w:rsid w:val="008F7E3C"/>
    <w:rsid w:val="009003FC"/>
    <w:rsid w:val="0090206C"/>
    <w:rsid w:val="00902E00"/>
    <w:rsid w:val="00905FD9"/>
    <w:rsid w:val="00906373"/>
    <w:rsid w:val="00906BD9"/>
    <w:rsid w:val="00910727"/>
    <w:rsid w:val="00910E54"/>
    <w:rsid w:val="00912A92"/>
    <w:rsid w:val="00912BE6"/>
    <w:rsid w:val="00915EBF"/>
    <w:rsid w:val="00920845"/>
    <w:rsid w:val="00924770"/>
    <w:rsid w:val="00927F48"/>
    <w:rsid w:val="0093085C"/>
    <w:rsid w:val="00933372"/>
    <w:rsid w:val="00940425"/>
    <w:rsid w:val="00941F4A"/>
    <w:rsid w:val="0094568D"/>
    <w:rsid w:val="00947D78"/>
    <w:rsid w:val="0095058C"/>
    <w:rsid w:val="009520BC"/>
    <w:rsid w:val="00953D88"/>
    <w:rsid w:val="00956B24"/>
    <w:rsid w:val="009600BE"/>
    <w:rsid w:val="00962104"/>
    <w:rsid w:val="0096467F"/>
    <w:rsid w:val="009652A7"/>
    <w:rsid w:val="00966DA0"/>
    <w:rsid w:val="00970271"/>
    <w:rsid w:val="00970467"/>
    <w:rsid w:val="009726E7"/>
    <w:rsid w:val="009749D7"/>
    <w:rsid w:val="00974A68"/>
    <w:rsid w:val="00976559"/>
    <w:rsid w:val="00980E51"/>
    <w:rsid w:val="0098170D"/>
    <w:rsid w:val="00981859"/>
    <w:rsid w:val="00982994"/>
    <w:rsid w:val="009850D4"/>
    <w:rsid w:val="009864B6"/>
    <w:rsid w:val="00990397"/>
    <w:rsid w:val="00993CC6"/>
    <w:rsid w:val="0099641D"/>
    <w:rsid w:val="009974B0"/>
    <w:rsid w:val="009A0B6E"/>
    <w:rsid w:val="009A4BE3"/>
    <w:rsid w:val="009A4EAF"/>
    <w:rsid w:val="009B15AD"/>
    <w:rsid w:val="009B3081"/>
    <w:rsid w:val="009B392C"/>
    <w:rsid w:val="009B43C4"/>
    <w:rsid w:val="009B4FD7"/>
    <w:rsid w:val="009B5BD7"/>
    <w:rsid w:val="009B7BF0"/>
    <w:rsid w:val="009C1344"/>
    <w:rsid w:val="009C39F0"/>
    <w:rsid w:val="009C4DFF"/>
    <w:rsid w:val="009C67D0"/>
    <w:rsid w:val="009C6F81"/>
    <w:rsid w:val="009C73CE"/>
    <w:rsid w:val="009D1F61"/>
    <w:rsid w:val="009D375E"/>
    <w:rsid w:val="009D5D10"/>
    <w:rsid w:val="009D6462"/>
    <w:rsid w:val="009E65D1"/>
    <w:rsid w:val="009E7B03"/>
    <w:rsid w:val="009F4286"/>
    <w:rsid w:val="009F5694"/>
    <w:rsid w:val="009F65AE"/>
    <w:rsid w:val="009F7DB5"/>
    <w:rsid w:val="00A0150A"/>
    <w:rsid w:val="00A03008"/>
    <w:rsid w:val="00A04CC3"/>
    <w:rsid w:val="00A05474"/>
    <w:rsid w:val="00A054B6"/>
    <w:rsid w:val="00A111A1"/>
    <w:rsid w:val="00A12A6B"/>
    <w:rsid w:val="00A136BF"/>
    <w:rsid w:val="00A16958"/>
    <w:rsid w:val="00A16DE2"/>
    <w:rsid w:val="00A16FE0"/>
    <w:rsid w:val="00A2073C"/>
    <w:rsid w:val="00A21DDC"/>
    <w:rsid w:val="00A22452"/>
    <w:rsid w:val="00A228DA"/>
    <w:rsid w:val="00A24B42"/>
    <w:rsid w:val="00A33847"/>
    <w:rsid w:val="00A35C25"/>
    <w:rsid w:val="00A40595"/>
    <w:rsid w:val="00A40AD0"/>
    <w:rsid w:val="00A40CDD"/>
    <w:rsid w:val="00A45CE0"/>
    <w:rsid w:val="00A465E9"/>
    <w:rsid w:val="00A47DD5"/>
    <w:rsid w:val="00A508FA"/>
    <w:rsid w:val="00A51EDD"/>
    <w:rsid w:val="00A529D4"/>
    <w:rsid w:val="00A55A0E"/>
    <w:rsid w:val="00A55A6C"/>
    <w:rsid w:val="00A56D6B"/>
    <w:rsid w:val="00A57D32"/>
    <w:rsid w:val="00A64136"/>
    <w:rsid w:val="00A66774"/>
    <w:rsid w:val="00A66F0C"/>
    <w:rsid w:val="00A6775E"/>
    <w:rsid w:val="00A67BF9"/>
    <w:rsid w:val="00A71215"/>
    <w:rsid w:val="00A7267D"/>
    <w:rsid w:val="00A739F0"/>
    <w:rsid w:val="00A73E7B"/>
    <w:rsid w:val="00A7633E"/>
    <w:rsid w:val="00A769BA"/>
    <w:rsid w:val="00A81706"/>
    <w:rsid w:val="00A82F04"/>
    <w:rsid w:val="00A85BBD"/>
    <w:rsid w:val="00A87EB1"/>
    <w:rsid w:val="00A90531"/>
    <w:rsid w:val="00A934B9"/>
    <w:rsid w:val="00A93708"/>
    <w:rsid w:val="00A93B78"/>
    <w:rsid w:val="00AA0F7C"/>
    <w:rsid w:val="00AA3A22"/>
    <w:rsid w:val="00AA4A7B"/>
    <w:rsid w:val="00AA4EDC"/>
    <w:rsid w:val="00AB1606"/>
    <w:rsid w:val="00AB2759"/>
    <w:rsid w:val="00AB3D49"/>
    <w:rsid w:val="00AB5113"/>
    <w:rsid w:val="00AB51CA"/>
    <w:rsid w:val="00AB590C"/>
    <w:rsid w:val="00AB78A3"/>
    <w:rsid w:val="00AB7EEF"/>
    <w:rsid w:val="00AC3A38"/>
    <w:rsid w:val="00AC710C"/>
    <w:rsid w:val="00AC727E"/>
    <w:rsid w:val="00AD30E2"/>
    <w:rsid w:val="00AD5FEF"/>
    <w:rsid w:val="00AD7CC2"/>
    <w:rsid w:val="00AD7D27"/>
    <w:rsid w:val="00AE3A8A"/>
    <w:rsid w:val="00AE3B3E"/>
    <w:rsid w:val="00AE5FB8"/>
    <w:rsid w:val="00AE77D4"/>
    <w:rsid w:val="00AF02DB"/>
    <w:rsid w:val="00AF3FE9"/>
    <w:rsid w:val="00AF4B28"/>
    <w:rsid w:val="00AF4B80"/>
    <w:rsid w:val="00AF64EA"/>
    <w:rsid w:val="00B013A8"/>
    <w:rsid w:val="00B03B45"/>
    <w:rsid w:val="00B04674"/>
    <w:rsid w:val="00B05B91"/>
    <w:rsid w:val="00B068EE"/>
    <w:rsid w:val="00B15BEF"/>
    <w:rsid w:val="00B16817"/>
    <w:rsid w:val="00B17829"/>
    <w:rsid w:val="00B20799"/>
    <w:rsid w:val="00B20A1F"/>
    <w:rsid w:val="00B2140F"/>
    <w:rsid w:val="00B21815"/>
    <w:rsid w:val="00B254F5"/>
    <w:rsid w:val="00B25E44"/>
    <w:rsid w:val="00B27167"/>
    <w:rsid w:val="00B278DF"/>
    <w:rsid w:val="00B312C7"/>
    <w:rsid w:val="00B33137"/>
    <w:rsid w:val="00B42FA3"/>
    <w:rsid w:val="00B44A37"/>
    <w:rsid w:val="00B450CF"/>
    <w:rsid w:val="00B4539F"/>
    <w:rsid w:val="00B459E1"/>
    <w:rsid w:val="00B45B81"/>
    <w:rsid w:val="00B4632C"/>
    <w:rsid w:val="00B469B3"/>
    <w:rsid w:val="00B474D6"/>
    <w:rsid w:val="00B525C9"/>
    <w:rsid w:val="00B52E83"/>
    <w:rsid w:val="00B53177"/>
    <w:rsid w:val="00B538E1"/>
    <w:rsid w:val="00B545F7"/>
    <w:rsid w:val="00B567C4"/>
    <w:rsid w:val="00B640E7"/>
    <w:rsid w:val="00B666AE"/>
    <w:rsid w:val="00B727AC"/>
    <w:rsid w:val="00B774DA"/>
    <w:rsid w:val="00B77F1C"/>
    <w:rsid w:val="00B80142"/>
    <w:rsid w:val="00B8478D"/>
    <w:rsid w:val="00B84AA9"/>
    <w:rsid w:val="00B85E17"/>
    <w:rsid w:val="00B902A1"/>
    <w:rsid w:val="00B90686"/>
    <w:rsid w:val="00B91EEF"/>
    <w:rsid w:val="00B92183"/>
    <w:rsid w:val="00B936F0"/>
    <w:rsid w:val="00B9496D"/>
    <w:rsid w:val="00B95B68"/>
    <w:rsid w:val="00B97477"/>
    <w:rsid w:val="00B978A0"/>
    <w:rsid w:val="00BA0CF0"/>
    <w:rsid w:val="00BA0EBB"/>
    <w:rsid w:val="00BA1B8F"/>
    <w:rsid w:val="00BA65FB"/>
    <w:rsid w:val="00BA719F"/>
    <w:rsid w:val="00BA7643"/>
    <w:rsid w:val="00BA79F9"/>
    <w:rsid w:val="00BB1883"/>
    <w:rsid w:val="00BB1CDA"/>
    <w:rsid w:val="00BB1F67"/>
    <w:rsid w:val="00BB3D90"/>
    <w:rsid w:val="00BB67A4"/>
    <w:rsid w:val="00BB7622"/>
    <w:rsid w:val="00BB7822"/>
    <w:rsid w:val="00BC17E4"/>
    <w:rsid w:val="00BC1D18"/>
    <w:rsid w:val="00BC2556"/>
    <w:rsid w:val="00BC37DA"/>
    <w:rsid w:val="00BC716E"/>
    <w:rsid w:val="00BC7A8E"/>
    <w:rsid w:val="00BC7A9E"/>
    <w:rsid w:val="00BD0C63"/>
    <w:rsid w:val="00BD37F6"/>
    <w:rsid w:val="00BD3A53"/>
    <w:rsid w:val="00BD3B45"/>
    <w:rsid w:val="00BD4E89"/>
    <w:rsid w:val="00BD6911"/>
    <w:rsid w:val="00BD77A0"/>
    <w:rsid w:val="00BD7D9B"/>
    <w:rsid w:val="00BE0804"/>
    <w:rsid w:val="00BE360F"/>
    <w:rsid w:val="00BE417F"/>
    <w:rsid w:val="00BE71D5"/>
    <w:rsid w:val="00BF1A08"/>
    <w:rsid w:val="00BF2B70"/>
    <w:rsid w:val="00BF2F9E"/>
    <w:rsid w:val="00BF7DD0"/>
    <w:rsid w:val="00C01BC5"/>
    <w:rsid w:val="00C03231"/>
    <w:rsid w:val="00C0703C"/>
    <w:rsid w:val="00C07B29"/>
    <w:rsid w:val="00C10536"/>
    <w:rsid w:val="00C10D82"/>
    <w:rsid w:val="00C124A2"/>
    <w:rsid w:val="00C1294C"/>
    <w:rsid w:val="00C12EBB"/>
    <w:rsid w:val="00C144CA"/>
    <w:rsid w:val="00C153BF"/>
    <w:rsid w:val="00C205B9"/>
    <w:rsid w:val="00C2185C"/>
    <w:rsid w:val="00C2200F"/>
    <w:rsid w:val="00C25F79"/>
    <w:rsid w:val="00C32073"/>
    <w:rsid w:val="00C33FFF"/>
    <w:rsid w:val="00C34410"/>
    <w:rsid w:val="00C35F08"/>
    <w:rsid w:val="00C41877"/>
    <w:rsid w:val="00C42279"/>
    <w:rsid w:val="00C42468"/>
    <w:rsid w:val="00C42C16"/>
    <w:rsid w:val="00C43D82"/>
    <w:rsid w:val="00C44A89"/>
    <w:rsid w:val="00C44AC3"/>
    <w:rsid w:val="00C46885"/>
    <w:rsid w:val="00C469D0"/>
    <w:rsid w:val="00C4761D"/>
    <w:rsid w:val="00C479F3"/>
    <w:rsid w:val="00C47FDB"/>
    <w:rsid w:val="00C50817"/>
    <w:rsid w:val="00C56FDE"/>
    <w:rsid w:val="00C5706F"/>
    <w:rsid w:val="00C6095A"/>
    <w:rsid w:val="00C6180E"/>
    <w:rsid w:val="00C62E1D"/>
    <w:rsid w:val="00C638F5"/>
    <w:rsid w:val="00C63B3D"/>
    <w:rsid w:val="00C64E11"/>
    <w:rsid w:val="00C702EE"/>
    <w:rsid w:val="00C7224D"/>
    <w:rsid w:val="00C73FCD"/>
    <w:rsid w:val="00C74907"/>
    <w:rsid w:val="00C75228"/>
    <w:rsid w:val="00C75678"/>
    <w:rsid w:val="00C75849"/>
    <w:rsid w:val="00C76EC7"/>
    <w:rsid w:val="00C779E3"/>
    <w:rsid w:val="00C77C2C"/>
    <w:rsid w:val="00C77FC2"/>
    <w:rsid w:val="00C8232A"/>
    <w:rsid w:val="00C82D5B"/>
    <w:rsid w:val="00C8398B"/>
    <w:rsid w:val="00C866D1"/>
    <w:rsid w:val="00C90F04"/>
    <w:rsid w:val="00C92E8B"/>
    <w:rsid w:val="00CA0E00"/>
    <w:rsid w:val="00CA5EA6"/>
    <w:rsid w:val="00CA6265"/>
    <w:rsid w:val="00CA651E"/>
    <w:rsid w:val="00CA6DA7"/>
    <w:rsid w:val="00CB0CDF"/>
    <w:rsid w:val="00CB15D9"/>
    <w:rsid w:val="00CB4ABE"/>
    <w:rsid w:val="00CB62C6"/>
    <w:rsid w:val="00CB6451"/>
    <w:rsid w:val="00CB6638"/>
    <w:rsid w:val="00CB6CDB"/>
    <w:rsid w:val="00CC1B3F"/>
    <w:rsid w:val="00CC5352"/>
    <w:rsid w:val="00CC5E92"/>
    <w:rsid w:val="00CC63F8"/>
    <w:rsid w:val="00CC7F7C"/>
    <w:rsid w:val="00CD07A0"/>
    <w:rsid w:val="00CD0DC5"/>
    <w:rsid w:val="00CD3A2E"/>
    <w:rsid w:val="00CD5CAF"/>
    <w:rsid w:val="00CD5CD1"/>
    <w:rsid w:val="00CD6E93"/>
    <w:rsid w:val="00CD770C"/>
    <w:rsid w:val="00CE0753"/>
    <w:rsid w:val="00CE1A81"/>
    <w:rsid w:val="00CE2A7B"/>
    <w:rsid w:val="00CE4C8D"/>
    <w:rsid w:val="00CE6C2F"/>
    <w:rsid w:val="00CE6DB5"/>
    <w:rsid w:val="00CF1DDE"/>
    <w:rsid w:val="00CF2A6C"/>
    <w:rsid w:val="00D008A0"/>
    <w:rsid w:val="00D021B6"/>
    <w:rsid w:val="00D02946"/>
    <w:rsid w:val="00D02EC0"/>
    <w:rsid w:val="00D038A6"/>
    <w:rsid w:val="00D07F29"/>
    <w:rsid w:val="00D11ADF"/>
    <w:rsid w:val="00D1349B"/>
    <w:rsid w:val="00D140E3"/>
    <w:rsid w:val="00D1756E"/>
    <w:rsid w:val="00D22733"/>
    <w:rsid w:val="00D25EDA"/>
    <w:rsid w:val="00D265BE"/>
    <w:rsid w:val="00D32D63"/>
    <w:rsid w:val="00D33DCB"/>
    <w:rsid w:val="00D33EBF"/>
    <w:rsid w:val="00D36815"/>
    <w:rsid w:val="00D4087A"/>
    <w:rsid w:val="00D40E0D"/>
    <w:rsid w:val="00D419FE"/>
    <w:rsid w:val="00D4238E"/>
    <w:rsid w:val="00D4496A"/>
    <w:rsid w:val="00D47032"/>
    <w:rsid w:val="00D4743B"/>
    <w:rsid w:val="00D510BE"/>
    <w:rsid w:val="00D5214E"/>
    <w:rsid w:val="00D53F18"/>
    <w:rsid w:val="00D547CD"/>
    <w:rsid w:val="00D54BF1"/>
    <w:rsid w:val="00D55859"/>
    <w:rsid w:val="00D567F9"/>
    <w:rsid w:val="00D575B7"/>
    <w:rsid w:val="00D603A0"/>
    <w:rsid w:val="00D6055E"/>
    <w:rsid w:val="00D62FA5"/>
    <w:rsid w:val="00D661D9"/>
    <w:rsid w:val="00D6798D"/>
    <w:rsid w:val="00D67B2E"/>
    <w:rsid w:val="00D74708"/>
    <w:rsid w:val="00D752A7"/>
    <w:rsid w:val="00D77FC8"/>
    <w:rsid w:val="00D80888"/>
    <w:rsid w:val="00D815C4"/>
    <w:rsid w:val="00D85287"/>
    <w:rsid w:val="00D852D5"/>
    <w:rsid w:val="00D85F16"/>
    <w:rsid w:val="00D87753"/>
    <w:rsid w:val="00D87916"/>
    <w:rsid w:val="00D902D8"/>
    <w:rsid w:val="00D9194B"/>
    <w:rsid w:val="00D94B42"/>
    <w:rsid w:val="00D979FB"/>
    <w:rsid w:val="00DA20CD"/>
    <w:rsid w:val="00DA27D9"/>
    <w:rsid w:val="00DA28BA"/>
    <w:rsid w:val="00DA2BD5"/>
    <w:rsid w:val="00DA2F3F"/>
    <w:rsid w:val="00DA3343"/>
    <w:rsid w:val="00DA387B"/>
    <w:rsid w:val="00DA5C04"/>
    <w:rsid w:val="00DA759A"/>
    <w:rsid w:val="00DB1501"/>
    <w:rsid w:val="00DB383E"/>
    <w:rsid w:val="00DB798A"/>
    <w:rsid w:val="00DC12CB"/>
    <w:rsid w:val="00DC32BE"/>
    <w:rsid w:val="00DC3822"/>
    <w:rsid w:val="00DC704F"/>
    <w:rsid w:val="00DD0974"/>
    <w:rsid w:val="00DD49CC"/>
    <w:rsid w:val="00DD6B08"/>
    <w:rsid w:val="00DD6F33"/>
    <w:rsid w:val="00DE0A63"/>
    <w:rsid w:val="00DE30ED"/>
    <w:rsid w:val="00DE35BC"/>
    <w:rsid w:val="00DE3E58"/>
    <w:rsid w:val="00DE54E4"/>
    <w:rsid w:val="00DE5A6A"/>
    <w:rsid w:val="00DE5E53"/>
    <w:rsid w:val="00DF0F0D"/>
    <w:rsid w:val="00DF1162"/>
    <w:rsid w:val="00DF1208"/>
    <w:rsid w:val="00DF3E56"/>
    <w:rsid w:val="00DF7007"/>
    <w:rsid w:val="00DF744A"/>
    <w:rsid w:val="00E00991"/>
    <w:rsid w:val="00E00B33"/>
    <w:rsid w:val="00E0353C"/>
    <w:rsid w:val="00E1399F"/>
    <w:rsid w:val="00E174E9"/>
    <w:rsid w:val="00E20637"/>
    <w:rsid w:val="00E2115B"/>
    <w:rsid w:val="00E2146E"/>
    <w:rsid w:val="00E21DBB"/>
    <w:rsid w:val="00E25368"/>
    <w:rsid w:val="00E2645A"/>
    <w:rsid w:val="00E26F16"/>
    <w:rsid w:val="00E33065"/>
    <w:rsid w:val="00E33D7F"/>
    <w:rsid w:val="00E35214"/>
    <w:rsid w:val="00E35B08"/>
    <w:rsid w:val="00E35DC6"/>
    <w:rsid w:val="00E37EDD"/>
    <w:rsid w:val="00E4056B"/>
    <w:rsid w:val="00E409E3"/>
    <w:rsid w:val="00E410FA"/>
    <w:rsid w:val="00E41E4E"/>
    <w:rsid w:val="00E42FC0"/>
    <w:rsid w:val="00E46C73"/>
    <w:rsid w:val="00E473AC"/>
    <w:rsid w:val="00E512D6"/>
    <w:rsid w:val="00E518A6"/>
    <w:rsid w:val="00E538CA"/>
    <w:rsid w:val="00E5497C"/>
    <w:rsid w:val="00E5595A"/>
    <w:rsid w:val="00E60225"/>
    <w:rsid w:val="00E61589"/>
    <w:rsid w:val="00E64578"/>
    <w:rsid w:val="00E646E1"/>
    <w:rsid w:val="00E663F0"/>
    <w:rsid w:val="00E74069"/>
    <w:rsid w:val="00E74B6D"/>
    <w:rsid w:val="00E751CE"/>
    <w:rsid w:val="00E80A04"/>
    <w:rsid w:val="00E855FE"/>
    <w:rsid w:val="00E85669"/>
    <w:rsid w:val="00E86F3D"/>
    <w:rsid w:val="00E87945"/>
    <w:rsid w:val="00E966A6"/>
    <w:rsid w:val="00E970B1"/>
    <w:rsid w:val="00EA1AFF"/>
    <w:rsid w:val="00EA250C"/>
    <w:rsid w:val="00EA3AEF"/>
    <w:rsid w:val="00EA44A0"/>
    <w:rsid w:val="00EA50AA"/>
    <w:rsid w:val="00EA525B"/>
    <w:rsid w:val="00EB0049"/>
    <w:rsid w:val="00EB20B0"/>
    <w:rsid w:val="00EB605A"/>
    <w:rsid w:val="00EB6B2F"/>
    <w:rsid w:val="00EC146D"/>
    <w:rsid w:val="00EC3F26"/>
    <w:rsid w:val="00EC4AFF"/>
    <w:rsid w:val="00ED1329"/>
    <w:rsid w:val="00ED2225"/>
    <w:rsid w:val="00ED33B4"/>
    <w:rsid w:val="00ED4B8E"/>
    <w:rsid w:val="00ED5D30"/>
    <w:rsid w:val="00EE2A61"/>
    <w:rsid w:val="00EE4556"/>
    <w:rsid w:val="00EE6B2E"/>
    <w:rsid w:val="00EE7E76"/>
    <w:rsid w:val="00EF565A"/>
    <w:rsid w:val="00EF6087"/>
    <w:rsid w:val="00EF69BE"/>
    <w:rsid w:val="00F00F82"/>
    <w:rsid w:val="00F01C24"/>
    <w:rsid w:val="00F01DA3"/>
    <w:rsid w:val="00F01E49"/>
    <w:rsid w:val="00F02472"/>
    <w:rsid w:val="00F038E9"/>
    <w:rsid w:val="00F03EB6"/>
    <w:rsid w:val="00F04621"/>
    <w:rsid w:val="00F04BF2"/>
    <w:rsid w:val="00F04CCC"/>
    <w:rsid w:val="00F054E0"/>
    <w:rsid w:val="00F0685C"/>
    <w:rsid w:val="00F07257"/>
    <w:rsid w:val="00F07AD5"/>
    <w:rsid w:val="00F10447"/>
    <w:rsid w:val="00F11709"/>
    <w:rsid w:val="00F11952"/>
    <w:rsid w:val="00F1218D"/>
    <w:rsid w:val="00F1231D"/>
    <w:rsid w:val="00F12AD9"/>
    <w:rsid w:val="00F12F8B"/>
    <w:rsid w:val="00F16AC8"/>
    <w:rsid w:val="00F1743C"/>
    <w:rsid w:val="00F17701"/>
    <w:rsid w:val="00F2454A"/>
    <w:rsid w:val="00F25303"/>
    <w:rsid w:val="00F27F5F"/>
    <w:rsid w:val="00F3221F"/>
    <w:rsid w:val="00F3288F"/>
    <w:rsid w:val="00F34E5B"/>
    <w:rsid w:val="00F35408"/>
    <w:rsid w:val="00F35D7D"/>
    <w:rsid w:val="00F40FD5"/>
    <w:rsid w:val="00F41A73"/>
    <w:rsid w:val="00F45FC7"/>
    <w:rsid w:val="00F46307"/>
    <w:rsid w:val="00F533C0"/>
    <w:rsid w:val="00F5474A"/>
    <w:rsid w:val="00F55009"/>
    <w:rsid w:val="00F56574"/>
    <w:rsid w:val="00F56C09"/>
    <w:rsid w:val="00F60673"/>
    <w:rsid w:val="00F61452"/>
    <w:rsid w:val="00F619CD"/>
    <w:rsid w:val="00F6315D"/>
    <w:rsid w:val="00F63B45"/>
    <w:rsid w:val="00F65785"/>
    <w:rsid w:val="00F67198"/>
    <w:rsid w:val="00F67347"/>
    <w:rsid w:val="00F673D7"/>
    <w:rsid w:val="00F677C7"/>
    <w:rsid w:val="00F718F4"/>
    <w:rsid w:val="00F74D09"/>
    <w:rsid w:val="00F75959"/>
    <w:rsid w:val="00F75C39"/>
    <w:rsid w:val="00F7797A"/>
    <w:rsid w:val="00F81D02"/>
    <w:rsid w:val="00F8205D"/>
    <w:rsid w:val="00F82AEF"/>
    <w:rsid w:val="00F8428E"/>
    <w:rsid w:val="00F84810"/>
    <w:rsid w:val="00F863E0"/>
    <w:rsid w:val="00F873CA"/>
    <w:rsid w:val="00F90E03"/>
    <w:rsid w:val="00F91C48"/>
    <w:rsid w:val="00F91DF8"/>
    <w:rsid w:val="00F9262E"/>
    <w:rsid w:val="00F92CDA"/>
    <w:rsid w:val="00F92E6A"/>
    <w:rsid w:val="00F92F0D"/>
    <w:rsid w:val="00F93793"/>
    <w:rsid w:val="00F93920"/>
    <w:rsid w:val="00F93EF5"/>
    <w:rsid w:val="00F94637"/>
    <w:rsid w:val="00F95C9D"/>
    <w:rsid w:val="00F96354"/>
    <w:rsid w:val="00F965FF"/>
    <w:rsid w:val="00F96E62"/>
    <w:rsid w:val="00F97565"/>
    <w:rsid w:val="00FA00E2"/>
    <w:rsid w:val="00FA08E6"/>
    <w:rsid w:val="00FA4167"/>
    <w:rsid w:val="00FA6BF1"/>
    <w:rsid w:val="00FA7CAC"/>
    <w:rsid w:val="00FB1945"/>
    <w:rsid w:val="00FB2F5C"/>
    <w:rsid w:val="00FB316D"/>
    <w:rsid w:val="00FB3847"/>
    <w:rsid w:val="00FB3C93"/>
    <w:rsid w:val="00FB44F7"/>
    <w:rsid w:val="00FB51B5"/>
    <w:rsid w:val="00FB6B4B"/>
    <w:rsid w:val="00FB72D0"/>
    <w:rsid w:val="00FC035D"/>
    <w:rsid w:val="00FC0933"/>
    <w:rsid w:val="00FC4287"/>
    <w:rsid w:val="00FC5D47"/>
    <w:rsid w:val="00FC60D8"/>
    <w:rsid w:val="00FC6C26"/>
    <w:rsid w:val="00FC73B0"/>
    <w:rsid w:val="00FD272B"/>
    <w:rsid w:val="00FD2FA2"/>
    <w:rsid w:val="00FD52E5"/>
    <w:rsid w:val="00FD57CD"/>
    <w:rsid w:val="00FD59FD"/>
    <w:rsid w:val="00FD6C72"/>
    <w:rsid w:val="00FE09EC"/>
    <w:rsid w:val="00FE75FB"/>
    <w:rsid w:val="00FF0B95"/>
    <w:rsid w:val="00FF29C1"/>
    <w:rsid w:val="00FF4D72"/>
    <w:rsid w:val="00FF5383"/>
    <w:rsid w:val="00FF5A41"/>
    <w:rsid w:val="00FF6C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C5B3E8"/>
  <w15:docId w15:val="{6D1D6828-4950-4883-BA4B-3C0BCFCE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FA3"/>
    <w:pPr>
      <w:spacing w:after="0" w:line="240" w:lineRule="auto"/>
    </w:pPr>
    <w:rPr>
      <w:rFonts w:eastAsia="Times New Roman" w:cs="Times New Roman"/>
      <w:lang w:eastAsia="fr-CA"/>
    </w:rPr>
  </w:style>
  <w:style w:type="paragraph" w:styleId="Titre1">
    <w:name w:val="heading 1"/>
    <w:basedOn w:val="Normal"/>
    <w:next w:val="Normal"/>
    <w:link w:val="Titre1Car"/>
    <w:qFormat/>
    <w:rsid w:val="00B42FA3"/>
    <w:pPr>
      <w:keepNext/>
      <w:spacing w:before="240" w:after="60"/>
      <w:outlineLvl w:val="0"/>
    </w:pPr>
    <w:rPr>
      <w:rFonts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_Sans Interligne"/>
    <w:uiPriority w:val="1"/>
    <w:qFormat/>
    <w:rsid w:val="00400E5A"/>
    <w:pPr>
      <w:spacing w:after="0" w:line="240" w:lineRule="auto"/>
    </w:pPr>
  </w:style>
  <w:style w:type="character" w:customStyle="1" w:styleId="Titre1Car">
    <w:name w:val="Titre 1 Car"/>
    <w:basedOn w:val="Policepardfaut"/>
    <w:link w:val="Titre1"/>
    <w:rsid w:val="00B42FA3"/>
    <w:rPr>
      <w:rFonts w:eastAsia="Times New Roman" w:cs="Arial"/>
      <w:b/>
      <w:bCs/>
      <w:kern w:val="32"/>
      <w:sz w:val="32"/>
      <w:szCs w:val="32"/>
      <w:lang w:eastAsia="fr-CA"/>
    </w:rPr>
  </w:style>
  <w:style w:type="paragraph" w:styleId="En-tte">
    <w:name w:val="header"/>
    <w:basedOn w:val="Normal"/>
    <w:link w:val="En-tteCar"/>
    <w:unhideWhenUsed/>
    <w:rsid w:val="00B42FA3"/>
    <w:pPr>
      <w:tabs>
        <w:tab w:val="center" w:pos="4320"/>
        <w:tab w:val="right" w:pos="8640"/>
      </w:tabs>
    </w:pPr>
  </w:style>
  <w:style w:type="character" w:customStyle="1" w:styleId="En-tteCar">
    <w:name w:val="En-tête Car"/>
    <w:basedOn w:val="Policepardfaut"/>
    <w:link w:val="En-tte"/>
    <w:rsid w:val="00B42FA3"/>
    <w:rPr>
      <w:rFonts w:eastAsia="Times New Roman" w:cs="Times New Roman"/>
      <w:lang w:eastAsia="fr-CA"/>
    </w:rPr>
  </w:style>
  <w:style w:type="paragraph" w:styleId="Pieddepage">
    <w:name w:val="footer"/>
    <w:basedOn w:val="Normal"/>
    <w:link w:val="PieddepageCar"/>
    <w:unhideWhenUsed/>
    <w:rsid w:val="00B42FA3"/>
    <w:pPr>
      <w:tabs>
        <w:tab w:val="center" w:pos="4320"/>
        <w:tab w:val="right" w:pos="8640"/>
      </w:tabs>
    </w:pPr>
  </w:style>
  <w:style w:type="character" w:customStyle="1" w:styleId="PieddepageCar">
    <w:name w:val="Pied de page Car"/>
    <w:basedOn w:val="Policepardfaut"/>
    <w:link w:val="Pieddepage"/>
    <w:rsid w:val="00B42FA3"/>
    <w:rPr>
      <w:rFonts w:eastAsia="Times New Roman" w:cs="Times New Roman"/>
      <w:lang w:eastAsia="fr-CA"/>
    </w:rPr>
  </w:style>
  <w:style w:type="paragraph" w:styleId="Textedebulles">
    <w:name w:val="Balloon Text"/>
    <w:basedOn w:val="Normal"/>
    <w:link w:val="TextedebullesCar"/>
    <w:uiPriority w:val="99"/>
    <w:semiHidden/>
    <w:unhideWhenUsed/>
    <w:rsid w:val="00B42FA3"/>
    <w:rPr>
      <w:rFonts w:ascii="Tahoma" w:hAnsi="Tahoma" w:cs="Tahoma"/>
      <w:sz w:val="16"/>
      <w:szCs w:val="16"/>
    </w:rPr>
  </w:style>
  <w:style w:type="character" w:customStyle="1" w:styleId="TextedebullesCar">
    <w:name w:val="Texte de bulles Car"/>
    <w:basedOn w:val="Policepardfaut"/>
    <w:link w:val="Textedebulles"/>
    <w:uiPriority w:val="99"/>
    <w:semiHidden/>
    <w:rsid w:val="00B42FA3"/>
    <w:rPr>
      <w:rFonts w:ascii="Tahoma" w:eastAsia="Times New Roman" w:hAnsi="Tahoma" w:cs="Tahoma"/>
      <w:sz w:val="16"/>
      <w:szCs w:val="16"/>
      <w:lang w:eastAsia="fr-CA"/>
    </w:rPr>
  </w:style>
  <w:style w:type="character" w:styleId="Numrodepage">
    <w:name w:val="page number"/>
    <w:basedOn w:val="Policepardfaut"/>
    <w:rsid w:val="00A66774"/>
  </w:style>
  <w:style w:type="paragraph" w:styleId="Paragraphedeliste">
    <w:name w:val="List Paragraph"/>
    <w:basedOn w:val="Normal"/>
    <w:link w:val="ParagraphedelisteCar"/>
    <w:uiPriority w:val="34"/>
    <w:qFormat/>
    <w:rsid w:val="00941F4A"/>
    <w:pPr>
      <w:ind w:left="720"/>
      <w:contextualSpacing/>
    </w:pPr>
  </w:style>
  <w:style w:type="paragraph" w:customStyle="1" w:styleId="Corps11">
    <w:name w:val="_Corps 11"/>
    <w:basedOn w:val="Normal"/>
    <w:qFormat/>
    <w:rsid w:val="00242264"/>
    <w:pPr>
      <w:spacing w:before="240" w:after="120"/>
      <w:ind w:left="284" w:right="284"/>
      <w:jc w:val="both"/>
    </w:pPr>
    <w:rPr>
      <w:rFonts w:asciiTheme="minorHAnsi" w:eastAsia="Adobe Fangsong Std R" w:hAnsiTheme="minorHAnsi" w:cstheme="minorHAnsi"/>
      <w:sz w:val="22"/>
    </w:rPr>
  </w:style>
  <w:style w:type="paragraph" w:customStyle="1" w:styleId="num2">
    <w:name w:val="_Énum 2"/>
    <w:basedOn w:val="Normal"/>
    <w:qFormat/>
    <w:rsid w:val="00242264"/>
    <w:pPr>
      <w:numPr>
        <w:numId w:val="1"/>
      </w:numPr>
      <w:spacing w:before="120"/>
      <w:ind w:left="754" w:right="284" w:hanging="357"/>
      <w:contextualSpacing/>
      <w:jc w:val="both"/>
    </w:pPr>
    <w:rPr>
      <w:rFonts w:asciiTheme="minorHAnsi" w:eastAsia="Adobe Fangsong Std R" w:hAnsiTheme="minorHAnsi" w:cstheme="minorHAnsi"/>
      <w:sz w:val="20"/>
      <w:shd w:val="clear" w:color="auto" w:fill="FFFFFF"/>
    </w:rPr>
  </w:style>
  <w:style w:type="character" w:customStyle="1" w:styleId="ParagraphedelisteCar">
    <w:name w:val="Paragraphe de liste Car"/>
    <w:basedOn w:val="Policepardfaut"/>
    <w:link w:val="Paragraphedeliste"/>
    <w:uiPriority w:val="34"/>
    <w:rsid w:val="00E46C73"/>
    <w:rPr>
      <w:rFonts w:eastAsia="Times New Roman" w:cs="Times New Roman"/>
      <w:lang w:eastAsia="fr-CA"/>
    </w:rPr>
  </w:style>
  <w:style w:type="character" w:styleId="lev">
    <w:name w:val="Strong"/>
    <w:basedOn w:val="Policepardfaut"/>
    <w:uiPriority w:val="22"/>
    <w:qFormat/>
    <w:rsid w:val="00E174E9"/>
    <w:rPr>
      <w:b/>
      <w:bCs/>
    </w:rPr>
  </w:style>
  <w:style w:type="character" w:styleId="Lienhypertexte">
    <w:name w:val="Hyperlink"/>
    <w:basedOn w:val="Policepardfaut"/>
    <w:uiPriority w:val="99"/>
    <w:unhideWhenUsed/>
    <w:rsid w:val="001F2D9F"/>
    <w:rPr>
      <w:color w:val="0000FF" w:themeColor="hyperlink"/>
      <w:u w:val="single"/>
    </w:rPr>
  </w:style>
  <w:style w:type="character" w:styleId="Mentionnonrsolue">
    <w:name w:val="Unresolved Mention"/>
    <w:basedOn w:val="Policepardfaut"/>
    <w:uiPriority w:val="99"/>
    <w:semiHidden/>
    <w:unhideWhenUsed/>
    <w:rsid w:val="001F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926865">
      <w:bodyDiv w:val="1"/>
      <w:marLeft w:val="0"/>
      <w:marRight w:val="0"/>
      <w:marTop w:val="0"/>
      <w:marBottom w:val="0"/>
      <w:divBdr>
        <w:top w:val="none" w:sz="0" w:space="0" w:color="auto"/>
        <w:left w:val="none" w:sz="0" w:space="0" w:color="auto"/>
        <w:bottom w:val="none" w:sz="0" w:space="0" w:color="auto"/>
        <w:right w:val="none" w:sz="0" w:space="0" w:color="auto"/>
      </w:divBdr>
    </w:div>
    <w:div w:id="314990953">
      <w:bodyDiv w:val="1"/>
      <w:marLeft w:val="0"/>
      <w:marRight w:val="0"/>
      <w:marTop w:val="0"/>
      <w:marBottom w:val="0"/>
      <w:divBdr>
        <w:top w:val="none" w:sz="0" w:space="0" w:color="auto"/>
        <w:left w:val="none" w:sz="0" w:space="0" w:color="auto"/>
        <w:bottom w:val="none" w:sz="0" w:space="0" w:color="auto"/>
        <w:right w:val="none" w:sz="0" w:space="0" w:color="auto"/>
      </w:divBdr>
    </w:div>
    <w:div w:id="617756085">
      <w:bodyDiv w:val="1"/>
      <w:marLeft w:val="0"/>
      <w:marRight w:val="0"/>
      <w:marTop w:val="0"/>
      <w:marBottom w:val="0"/>
      <w:divBdr>
        <w:top w:val="none" w:sz="0" w:space="0" w:color="auto"/>
        <w:left w:val="none" w:sz="0" w:space="0" w:color="auto"/>
        <w:bottom w:val="none" w:sz="0" w:space="0" w:color="auto"/>
        <w:right w:val="none" w:sz="0" w:space="0" w:color="auto"/>
      </w:divBdr>
    </w:div>
    <w:div w:id="791090797">
      <w:bodyDiv w:val="1"/>
      <w:marLeft w:val="0"/>
      <w:marRight w:val="0"/>
      <w:marTop w:val="0"/>
      <w:marBottom w:val="0"/>
      <w:divBdr>
        <w:top w:val="none" w:sz="0" w:space="0" w:color="auto"/>
        <w:left w:val="none" w:sz="0" w:space="0" w:color="auto"/>
        <w:bottom w:val="none" w:sz="0" w:space="0" w:color="auto"/>
        <w:right w:val="none" w:sz="0" w:space="0" w:color="auto"/>
      </w:divBdr>
    </w:div>
    <w:div w:id="797837020">
      <w:bodyDiv w:val="1"/>
      <w:marLeft w:val="0"/>
      <w:marRight w:val="0"/>
      <w:marTop w:val="0"/>
      <w:marBottom w:val="0"/>
      <w:divBdr>
        <w:top w:val="none" w:sz="0" w:space="0" w:color="auto"/>
        <w:left w:val="none" w:sz="0" w:space="0" w:color="auto"/>
        <w:bottom w:val="none" w:sz="0" w:space="0" w:color="auto"/>
        <w:right w:val="none" w:sz="0" w:space="0" w:color="auto"/>
      </w:divBdr>
    </w:div>
    <w:div w:id="947082471">
      <w:bodyDiv w:val="1"/>
      <w:marLeft w:val="0"/>
      <w:marRight w:val="0"/>
      <w:marTop w:val="0"/>
      <w:marBottom w:val="0"/>
      <w:divBdr>
        <w:top w:val="none" w:sz="0" w:space="0" w:color="auto"/>
        <w:left w:val="none" w:sz="0" w:space="0" w:color="auto"/>
        <w:bottom w:val="none" w:sz="0" w:space="0" w:color="auto"/>
        <w:right w:val="none" w:sz="0" w:space="0" w:color="auto"/>
      </w:divBdr>
    </w:div>
    <w:div w:id="1061053941">
      <w:bodyDiv w:val="1"/>
      <w:marLeft w:val="0"/>
      <w:marRight w:val="0"/>
      <w:marTop w:val="0"/>
      <w:marBottom w:val="0"/>
      <w:divBdr>
        <w:top w:val="none" w:sz="0" w:space="0" w:color="auto"/>
        <w:left w:val="none" w:sz="0" w:space="0" w:color="auto"/>
        <w:bottom w:val="none" w:sz="0" w:space="0" w:color="auto"/>
        <w:right w:val="none" w:sz="0" w:space="0" w:color="auto"/>
      </w:divBdr>
    </w:div>
    <w:div w:id="1149204506">
      <w:bodyDiv w:val="1"/>
      <w:marLeft w:val="0"/>
      <w:marRight w:val="0"/>
      <w:marTop w:val="0"/>
      <w:marBottom w:val="0"/>
      <w:divBdr>
        <w:top w:val="none" w:sz="0" w:space="0" w:color="auto"/>
        <w:left w:val="none" w:sz="0" w:space="0" w:color="auto"/>
        <w:bottom w:val="none" w:sz="0" w:space="0" w:color="auto"/>
        <w:right w:val="none" w:sz="0" w:space="0" w:color="auto"/>
      </w:divBdr>
    </w:div>
    <w:div w:id="1493332949">
      <w:bodyDiv w:val="1"/>
      <w:marLeft w:val="0"/>
      <w:marRight w:val="0"/>
      <w:marTop w:val="0"/>
      <w:marBottom w:val="0"/>
      <w:divBdr>
        <w:top w:val="none" w:sz="0" w:space="0" w:color="auto"/>
        <w:left w:val="none" w:sz="0" w:space="0" w:color="auto"/>
        <w:bottom w:val="none" w:sz="0" w:space="0" w:color="auto"/>
        <w:right w:val="none" w:sz="0" w:space="0" w:color="auto"/>
      </w:divBdr>
    </w:div>
    <w:div w:id="16080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FFD10-5813-4EBC-964B-CCF077D1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818</Words>
  <Characters>4503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Perreault  Sylvie</dc:creator>
  <cp:lastModifiedBy>Administrateur</cp:lastModifiedBy>
  <cp:revision>5</cp:revision>
  <cp:lastPrinted>2012-08-20T10:18:00Z</cp:lastPrinted>
  <dcterms:created xsi:type="dcterms:W3CDTF">2025-01-31T17:20:00Z</dcterms:created>
  <dcterms:modified xsi:type="dcterms:W3CDTF">2025-02-07T16:51:00Z</dcterms:modified>
</cp:coreProperties>
</file>