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873" w:rsidRDefault="00A76873">
      <w:pPr>
        <w:widowControl/>
        <w:jc w:val="left"/>
      </w:pPr>
    </w:p>
    <w:p w:rsidR="00E2057C" w:rsidRPr="00F54709" w:rsidRDefault="00F10046" w:rsidP="00E45F11">
      <w:pPr>
        <w:pStyle w:val="a0"/>
        <w:rPr>
          <w:rFonts w:ascii="黑体" w:hAnsi="黑体"/>
        </w:rPr>
      </w:pPr>
      <w:r w:rsidRPr="00342435">
        <w:t>CDA</w:t>
      </w:r>
      <w:r w:rsidRPr="00F54709">
        <w:rPr>
          <w:rFonts w:ascii="黑体" w:hAnsi="黑体" w:hint="eastAsia"/>
        </w:rPr>
        <w:t>概述</w:t>
      </w:r>
    </w:p>
    <w:p w:rsidR="008E1C20" w:rsidRDefault="00DA332A" w:rsidP="00E45F11">
      <w:pPr>
        <w:pStyle w:val="a"/>
      </w:pPr>
      <w:r w:rsidRPr="00AF35D6">
        <w:rPr>
          <w:rFonts w:hint="eastAsia"/>
        </w:rPr>
        <w:t>CDA</w:t>
      </w:r>
      <w:r w:rsidRPr="00F54709">
        <w:rPr>
          <w:rFonts w:hint="eastAsia"/>
        </w:rPr>
        <w:t>是什么</w:t>
      </w:r>
    </w:p>
    <w:p w:rsidR="009439C7" w:rsidRPr="00DB6725" w:rsidRDefault="0050541F" w:rsidP="009439C7">
      <w:pPr>
        <w:pStyle w:val="a7"/>
        <w:numPr>
          <w:ilvl w:val="2"/>
          <w:numId w:val="2"/>
        </w:numPr>
        <w:ind w:firstLineChars="0"/>
        <w:rPr>
          <w:rFonts w:ascii="黑体" w:eastAsia="黑体" w:hAnsi="黑体"/>
          <w:sz w:val="28"/>
          <w:szCs w:val="28"/>
        </w:rPr>
      </w:pPr>
      <w:r>
        <w:rPr>
          <w:rFonts w:ascii="Times New Roman" w:eastAsia="黑体" w:hAnsi="Times New Roman" w:cs="Times New Roman" w:hint="eastAsia"/>
          <w:sz w:val="28"/>
          <w:szCs w:val="28"/>
        </w:rPr>
        <w:t xml:space="preserve"> </w:t>
      </w:r>
      <w:r w:rsidR="009439C7" w:rsidRPr="00AF1F11">
        <w:rPr>
          <w:rFonts w:ascii="Times New Roman" w:eastAsia="黑体" w:hAnsi="Times New Roman" w:cs="Times New Roman" w:hint="eastAsia"/>
          <w:sz w:val="28"/>
          <w:szCs w:val="28"/>
        </w:rPr>
        <w:t>CDA</w:t>
      </w:r>
      <w:r w:rsidR="009439C7" w:rsidRPr="00AF1F11">
        <w:rPr>
          <w:rFonts w:ascii="Times New Roman" w:eastAsia="黑体" w:hAnsi="Times New Roman" w:cs="Times New Roman" w:hint="eastAsia"/>
          <w:sz w:val="28"/>
          <w:szCs w:val="28"/>
        </w:rPr>
        <w:t>的重要特征</w:t>
      </w:r>
    </w:p>
    <w:p w:rsidR="00AF1F11" w:rsidRDefault="00AF1F11" w:rsidP="009439C7">
      <w:pPr>
        <w:pStyle w:val="a7"/>
        <w:numPr>
          <w:ilvl w:val="2"/>
          <w:numId w:val="2"/>
        </w:numPr>
        <w:ind w:firstLineChars="0"/>
        <w:rPr>
          <w:rFonts w:ascii="黑体" w:eastAsia="黑体" w:hAnsi="黑体"/>
          <w:sz w:val="28"/>
          <w:szCs w:val="28"/>
        </w:rPr>
      </w:pPr>
      <w:r>
        <w:rPr>
          <w:rFonts w:ascii="黑体" w:eastAsia="黑体" w:hAnsi="黑体" w:hint="eastAsia"/>
          <w:sz w:val="28"/>
          <w:szCs w:val="28"/>
        </w:rPr>
        <w:t xml:space="preserve"> </w:t>
      </w:r>
      <w:r w:rsidR="00963F68" w:rsidRPr="00963F68">
        <w:rPr>
          <w:rFonts w:ascii="Times New Roman" w:eastAsia="黑体" w:hAnsi="Times New Roman" w:cs="Times New Roman" w:hint="eastAsia"/>
          <w:sz w:val="28"/>
          <w:szCs w:val="28"/>
        </w:rPr>
        <w:t>CDA</w:t>
      </w:r>
      <w:r w:rsidR="00963F68">
        <w:rPr>
          <w:rFonts w:ascii="黑体" w:eastAsia="黑体" w:hAnsi="黑体" w:hint="eastAsia"/>
          <w:sz w:val="28"/>
          <w:szCs w:val="28"/>
        </w:rPr>
        <w:t>的范围</w:t>
      </w:r>
    </w:p>
    <w:p w:rsidR="00963F68" w:rsidRPr="00AF1F11" w:rsidRDefault="0081227E" w:rsidP="009439C7">
      <w:pPr>
        <w:pStyle w:val="a7"/>
        <w:numPr>
          <w:ilvl w:val="2"/>
          <w:numId w:val="2"/>
        </w:numPr>
        <w:ind w:firstLineChars="0"/>
        <w:rPr>
          <w:rFonts w:ascii="黑体" w:eastAsia="黑体" w:hAnsi="黑体"/>
          <w:sz w:val="28"/>
          <w:szCs w:val="28"/>
        </w:rPr>
      </w:pPr>
      <w:r>
        <w:rPr>
          <w:rFonts w:ascii="黑体" w:eastAsia="黑体" w:hAnsi="黑体" w:hint="eastAsia"/>
          <w:sz w:val="28"/>
          <w:szCs w:val="28"/>
        </w:rPr>
        <w:t xml:space="preserve"> </w:t>
      </w:r>
      <w:r w:rsidR="00963F68">
        <w:rPr>
          <w:rFonts w:ascii="黑体" w:eastAsia="黑体" w:hAnsi="黑体" w:hint="eastAsia"/>
          <w:sz w:val="28"/>
          <w:szCs w:val="28"/>
        </w:rPr>
        <w:t>设计原则和目标</w:t>
      </w:r>
    </w:p>
    <w:p w:rsidR="00DA332A" w:rsidRDefault="00E635EC" w:rsidP="00DA332A">
      <w:pPr>
        <w:pStyle w:val="a7"/>
        <w:numPr>
          <w:ilvl w:val="1"/>
          <w:numId w:val="2"/>
        </w:numPr>
        <w:ind w:firstLineChars="0"/>
        <w:rPr>
          <w:rFonts w:ascii="黑体" w:eastAsia="黑体" w:hAnsi="黑体"/>
          <w:sz w:val="30"/>
          <w:szCs w:val="30"/>
        </w:rPr>
      </w:pPr>
      <w:r w:rsidRPr="00AF35D6">
        <w:rPr>
          <w:rFonts w:ascii="Times New Roman" w:eastAsia="黑体" w:hAnsi="Times New Roman" w:cs="Times New Roman" w:hint="eastAsia"/>
          <w:sz w:val="30"/>
          <w:szCs w:val="30"/>
        </w:rPr>
        <w:t>CDA</w:t>
      </w:r>
      <w:r w:rsidR="00390454" w:rsidRPr="00F54709">
        <w:rPr>
          <w:rFonts w:ascii="黑体" w:eastAsia="黑体" w:hAnsi="黑体" w:hint="eastAsia"/>
          <w:sz w:val="30"/>
          <w:szCs w:val="30"/>
        </w:rPr>
        <w:t>概述/一般</w:t>
      </w:r>
      <w:r w:rsidRPr="00F54709">
        <w:rPr>
          <w:rFonts w:ascii="黑体" w:eastAsia="黑体" w:hAnsi="黑体" w:hint="eastAsia"/>
          <w:sz w:val="30"/>
          <w:szCs w:val="30"/>
        </w:rPr>
        <w:t>概念</w:t>
      </w:r>
    </w:p>
    <w:p w:rsidR="0081227E" w:rsidRPr="002A2C32" w:rsidRDefault="0081227E" w:rsidP="0081227E">
      <w:pPr>
        <w:pStyle w:val="a7"/>
        <w:numPr>
          <w:ilvl w:val="2"/>
          <w:numId w:val="2"/>
        </w:numPr>
        <w:ind w:firstLineChars="0"/>
        <w:rPr>
          <w:rFonts w:ascii="黑体" w:eastAsia="黑体" w:hAnsi="黑体"/>
          <w:sz w:val="30"/>
          <w:szCs w:val="30"/>
        </w:rPr>
      </w:pPr>
      <w:r>
        <w:rPr>
          <w:rFonts w:ascii="Times New Roman" w:eastAsia="黑体" w:hAnsi="Times New Roman" w:cs="Times New Roman" w:hint="eastAsia"/>
          <w:sz w:val="30"/>
          <w:szCs w:val="30"/>
        </w:rPr>
        <w:t xml:space="preserve"> </w:t>
      </w:r>
      <w:r w:rsidR="00CD6DAC" w:rsidRPr="002052AD">
        <w:rPr>
          <w:rFonts w:ascii="Times New Roman" w:eastAsia="黑体" w:hAnsi="Times New Roman" w:cs="Times New Roman" w:hint="eastAsia"/>
          <w:sz w:val="28"/>
          <w:szCs w:val="28"/>
        </w:rPr>
        <w:t>CDA</w:t>
      </w:r>
      <w:r w:rsidR="00CD6DAC" w:rsidRPr="002052AD">
        <w:rPr>
          <w:rFonts w:ascii="黑体" w:eastAsia="黑体" w:hAnsi="黑体" w:hint="eastAsia"/>
          <w:sz w:val="28"/>
          <w:szCs w:val="28"/>
        </w:rPr>
        <w:t>文档的主要组件</w:t>
      </w:r>
    </w:p>
    <w:p w:rsidR="002A2C32" w:rsidRPr="00E05546" w:rsidRDefault="002A2C32" w:rsidP="0081227E">
      <w:pPr>
        <w:pStyle w:val="a7"/>
        <w:numPr>
          <w:ilvl w:val="2"/>
          <w:numId w:val="2"/>
        </w:numPr>
        <w:ind w:firstLineChars="0"/>
        <w:rPr>
          <w:rFonts w:ascii="黑体" w:eastAsia="黑体" w:hAnsi="黑体"/>
          <w:sz w:val="28"/>
          <w:szCs w:val="28"/>
        </w:rPr>
      </w:pPr>
      <w:r>
        <w:rPr>
          <w:rFonts w:ascii="Times New Roman" w:eastAsia="黑体" w:hAnsi="Times New Roman" w:cs="Times New Roman" w:hint="eastAsia"/>
          <w:sz w:val="30"/>
          <w:szCs w:val="30"/>
        </w:rPr>
        <w:t xml:space="preserve"> </w:t>
      </w:r>
      <w:r w:rsidRPr="00E05546">
        <w:rPr>
          <w:rFonts w:ascii="Times New Roman" w:eastAsia="黑体" w:hAnsi="Times New Roman" w:cs="Times New Roman"/>
          <w:sz w:val="28"/>
          <w:szCs w:val="28"/>
        </w:rPr>
        <w:t>“</w:t>
      </w:r>
      <w:r w:rsidRPr="00E05546">
        <w:rPr>
          <w:rFonts w:ascii="Times New Roman" w:eastAsia="黑体" w:hAnsi="Times New Roman" w:cs="Times New Roman" w:hint="eastAsia"/>
          <w:sz w:val="28"/>
          <w:szCs w:val="28"/>
        </w:rPr>
        <w:t>CDA</w:t>
      </w:r>
      <w:r w:rsidRPr="00E05546">
        <w:rPr>
          <w:rFonts w:ascii="Times New Roman" w:eastAsia="黑体" w:hAnsi="Times New Roman" w:cs="Times New Roman"/>
          <w:sz w:val="28"/>
          <w:szCs w:val="28"/>
        </w:rPr>
        <w:t>”</w:t>
      </w:r>
      <w:r w:rsidRPr="00E05546">
        <w:rPr>
          <w:rFonts w:ascii="黑体" w:eastAsia="黑体" w:hAnsi="黑体" w:hint="eastAsia"/>
          <w:sz w:val="28"/>
          <w:szCs w:val="28"/>
        </w:rPr>
        <w:t>中的</w:t>
      </w:r>
      <w:r w:rsidRPr="00E05546">
        <w:rPr>
          <w:rFonts w:ascii="Times New Roman" w:eastAsia="黑体" w:hAnsi="Times New Roman" w:cs="Times New Roman"/>
          <w:sz w:val="28"/>
          <w:szCs w:val="28"/>
        </w:rPr>
        <w:t>”</w:t>
      </w:r>
      <w:r w:rsidRPr="00E05546">
        <w:rPr>
          <w:rFonts w:ascii="Times New Roman" w:eastAsia="黑体" w:hAnsi="Times New Roman" w:cs="Times New Roman" w:hint="eastAsia"/>
          <w:sz w:val="28"/>
          <w:szCs w:val="28"/>
        </w:rPr>
        <w:t>A</w:t>
      </w:r>
      <w:r w:rsidRPr="00E05546">
        <w:rPr>
          <w:rFonts w:ascii="Times New Roman" w:eastAsia="黑体" w:hAnsi="Times New Roman" w:cs="Times New Roman"/>
          <w:sz w:val="28"/>
          <w:szCs w:val="28"/>
        </w:rPr>
        <w:t>”</w:t>
      </w:r>
    </w:p>
    <w:p w:rsidR="00863B52" w:rsidRPr="0033350A" w:rsidRDefault="000D71B5" w:rsidP="0081227E">
      <w:pPr>
        <w:pStyle w:val="a7"/>
        <w:numPr>
          <w:ilvl w:val="2"/>
          <w:numId w:val="2"/>
        </w:numPr>
        <w:ind w:firstLineChars="0"/>
        <w:rPr>
          <w:rFonts w:ascii="黑体" w:eastAsia="黑体" w:hAnsi="黑体"/>
          <w:sz w:val="30"/>
          <w:szCs w:val="30"/>
        </w:rPr>
      </w:pPr>
      <w:r>
        <w:rPr>
          <w:rFonts w:ascii="黑体" w:eastAsia="黑体" w:hAnsi="黑体" w:hint="eastAsia"/>
          <w:sz w:val="30"/>
          <w:szCs w:val="30"/>
        </w:rPr>
        <w:t xml:space="preserve"> </w:t>
      </w:r>
      <w:r w:rsidRPr="001C0E48">
        <w:rPr>
          <w:rFonts w:ascii="Times New Roman" w:eastAsia="黑体" w:hAnsi="Times New Roman" w:cs="Times New Roman" w:hint="eastAsia"/>
          <w:sz w:val="28"/>
          <w:szCs w:val="28"/>
        </w:rPr>
        <w:t>CDA</w:t>
      </w:r>
      <w:r w:rsidRPr="000D71B5">
        <w:rPr>
          <w:rFonts w:ascii="黑体" w:eastAsia="黑体" w:hAnsi="黑体" w:hint="eastAsia"/>
          <w:sz w:val="28"/>
          <w:szCs w:val="28"/>
        </w:rPr>
        <w:t>文档的渲染和人可读性</w:t>
      </w:r>
    </w:p>
    <w:p w:rsidR="0033350A" w:rsidRDefault="0033350A" w:rsidP="0081227E">
      <w:pPr>
        <w:pStyle w:val="a7"/>
        <w:numPr>
          <w:ilvl w:val="2"/>
          <w:numId w:val="2"/>
        </w:numPr>
        <w:ind w:firstLineChars="0"/>
        <w:rPr>
          <w:rFonts w:ascii="黑体" w:eastAsia="黑体" w:hAnsi="黑体"/>
          <w:sz w:val="30"/>
          <w:szCs w:val="30"/>
        </w:rPr>
      </w:pPr>
      <w:r>
        <w:rPr>
          <w:rFonts w:ascii="黑体" w:eastAsia="黑体" w:hAnsi="黑体" w:hint="eastAsia"/>
          <w:sz w:val="30"/>
          <w:szCs w:val="30"/>
        </w:rPr>
        <w:t xml:space="preserve"> </w:t>
      </w:r>
      <w:r w:rsidRPr="00AB59DE">
        <w:rPr>
          <w:rFonts w:ascii="Times New Roman" w:eastAsia="黑体" w:hAnsi="Times New Roman" w:cs="Times New Roman" w:hint="eastAsia"/>
          <w:sz w:val="28"/>
          <w:szCs w:val="28"/>
        </w:rPr>
        <w:t>CDA</w:t>
      </w:r>
      <w:r w:rsidRPr="00E46CD4">
        <w:rPr>
          <w:rFonts w:ascii="黑体" w:eastAsia="黑体" w:hAnsi="黑体" w:hint="eastAsia"/>
          <w:sz w:val="28"/>
          <w:szCs w:val="28"/>
        </w:rPr>
        <w:t>文档的</w:t>
      </w:r>
      <w:r w:rsidRPr="00640D40">
        <w:rPr>
          <w:rFonts w:ascii="Times New Roman" w:eastAsia="黑体" w:hAnsi="Times New Roman" w:cs="Times New Roman" w:hint="eastAsia"/>
          <w:sz w:val="28"/>
          <w:szCs w:val="28"/>
        </w:rPr>
        <w:t>XML</w:t>
      </w:r>
      <w:r>
        <w:rPr>
          <w:rFonts w:ascii="黑体" w:eastAsia="黑体" w:hAnsi="黑体" w:hint="eastAsia"/>
          <w:sz w:val="30"/>
          <w:szCs w:val="30"/>
        </w:rPr>
        <w:t>描述</w:t>
      </w:r>
    </w:p>
    <w:p w:rsidR="006914F8" w:rsidRPr="00CD3479" w:rsidRDefault="006914F8" w:rsidP="0081227E">
      <w:pPr>
        <w:pStyle w:val="a7"/>
        <w:numPr>
          <w:ilvl w:val="2"/>
          <w:numId w:val="2"/>
        </w:numPr>
        <w:ind w:firstLineChars="0"/>
        <w:rPr>
          <w:rFonts w:ascii="黑体" w:eastAsia="黑体" w:hAnsi="黑体"/>
          <w:sz w:val="30"/>
          <w:szCs w:val="30"/>
        </w:rPr>
      </w:pPr>
      <w:r>
        <w:rPr>
          <w:rFonts w:ascii="黑体" w:eastAsia="黑体" w:hAnsi="黑体" w:hint="eastAsia"/>
          <w:sz w:val="30"/>
          <w:szCs w:val="30"/>
        </w:rPr>
        <w:t xml:space="preserve"> </w:t>
      </w:r>
      <w:r w:rsidRPr="00E46CD4">
        <w:rPr>
          <w:rFonts w:ascii="黑体" w:eastAsia="黑体" w:hAnsi="黑体" w:hint="eastAsia"/>
          <w:sz w:val="28"/>
          <w:szCs w:val="28"/>
        </w:rPr>
        <w:t>数据完整性</w:t>
      </w:r>
      <w:r>
        <w:rPr>
          <w:rFonts w:ascii="黑体" w:eastAsia="黑体" w:hAnsi="黑体" w:hint="eastAsia"/>
          <w:sz w:val="30"/>
          <w:szCs w:val="30"/>
        </w:rPr>
        <w:t>、</w:t>
      </w:r>
      <w:r w:rsidRPr="00E46CD4">
        <w:rPr>
          <w:rFonts w:ascii="黑体" w:eastAsia="黑体" w:hAnsi="黑体" w:hint="eastAsia"/>
          <w:sz w:val="28"/>
          <w:szCs w:val="28"/>
        </w:rPr>
        <w:t>安全</w:t>
      </w:r>
      <w:r w:rsidR="001C1585" w:rsidRPr="00E46CD4">
        <w:rPr>
          <w:rFonts w:ascii="黑体" w:eastAsia="黑体" w:hAnsi="黑体" w:hint="eastAsia"/>
          <w:sz w:val="28"/>
          <w:szCs w:val="28"/>
        </w:rPr>
        <w:t>性</w:t>
      </w:r>
      <w:r w:rsidRPr="00E46CD4">
        <w:rPr>
          <w:rFonts w:ascii="黑体" w:eastAsia="黑体" w:hAnsi="黑体" w:hint="eastAsia"/>
          <w:sz w:val="28"/>
          <w:szCs w:val="28"/>
        </w:rPr>
        <w:t>和保密性</w:t>
      </w:r>
    </w:p>
    <w:p w:rsidR="00CD3479" w:rsidRPr="00F54709" w:rsidRDefault="00CD3479" w:rsidP="0081227E">
      <w:pPr>
        <w:pStyle w:val="a7"/>
        <w:numPr>
          <w:ilvl w:val="2"/>
          <w:numId w:val="2"/>
        </w:numPr>
        <w:ind w:firstLineChars="0"/>
        <w:rPr>
          <w:rFonts w:ascii="黑体" w:eastAsia="黑体" w:hAnsi="黑体"/>
          <w:sz w:val="30"/>
          <w:szCs w:val="30"/>
        </w:rPr>
      </w:pPr>
      <w:r>
        <w:rPr>
          <w:rFonts w:ascii="黑体" w:eastAsia="黑体" w:hAnsi="黑体" w:hint="eastAsia"/>
          <w:sz w:val="28"/>
          <w:szCs w:val="28"/>
        </w:rPr>
        <w:t xml:space="preserve"> </w:t>
      </w:r>
      <w:r w:rsidRPr="00C071A7">
        <w:rPr>
          <w:rFonts w:ascii="Times New Roman" w:eastAsia="黑体" w:hAnsi="Times New Roman" w:cs="Times New Roman" w:hint="eastAsia"/>
          <w:sz w:val="28"/>
          <w:szCs w:val="28"/>
        </w:rPr>
        <w:t>CDA</w:t>
      </w:r>
      <w:r>
        <w:rPr>
          <w:rFonts w:ascii="黑体" w:eastAsia="黑体" w:hAnsi="黑体" w:hint="eastAsia"/>
          <w:sz w:val="28"/>
          <w:szCs w:val="28"/>
        </w:rPr>
        <w:t>与</w:t>
      </w:r>
      <w:r w:rsidRPr="00C071A7">
        <w:rPr>
          <w:rFonts w:ascii="Times New Roman" w:eastAsia="黑体" w:hAnsi="Times New Roman" w:cs="Times New Roman" w:hint="eastAsia"/>
          <w:sz w:val="28"/>
          <w:szCs w:val="28"/>
        </w:rPr>
        <w:t>HL7</w:t>
      </w:r>
      <w:r>
        <w:rPr>
          <w:rFonts w:ascii="黑体" w:eastAsia="黑体" w:hAnsi="黑体" w:hint="eastAsia"/>
          <w:sz w:val="28"/>
          <w:szCs w:val="28"/>
        </w:rPr>
        <w:t>消息标准</w:t>
      </w:r>
      <w:r w:rsidR="00A7536E">
        <w:rPr>
          <w:rFonts w:ascii="黑体" w:eastAsia="黑体" w:hAnsi="黑体" w:hint="eastAsia"/>
          <w:sz w:val="28"/>
          <w:szCs w:val="28"/>
        </w:rPr>
        <w:t>之间</w:t>
      </w:r>
      <w:r>
        <w:rPr>
          <w:rFonts w:ascii="黑体" w:eastAsia="黑体" w:hAnsi="黑体" w:hint="eastAsia"/>
          <w:sz w:val="28"/>
          <w:szCs w:val="28"/>
        </w:rPr>
        <w:t>的关系</w:t>
      </w:r>
    </w:p>
    <w:p w:rsidR="00443239" w:rsidRDefault="00443239" w:rsidP="00DA332A">
      <w:pPr>
        <w:pStyle w:val="a7"/>
        <w:numPr>
          <w:ilvl w:val="1"/>
          <w:numId w:val="2"/>
        </w:numPr>
        <w:ind w:firstLineChars="0"/>
        <w:rPr>
          <w:rFonts w:ascii="黑体" w:eastAsia="黑体" w:hAnsi="黑体"/>
          <w:sz w:val="30"/>
          <w:szCs w:val="30"/>
        </w:rPr>
      </w:pPr>
      <w:r w:rsidRPr="00AF35D6">
        <w:rPr>
          <w:rFonts w:ascii="Times New Roman" w:eastAsia="黑体" w:hAnsi="Times New Roman" w:cs="Times New Roman" w:hint="eastAsia"/>
          <w:sz w:val="30"/>
          <w:szCs w:val="30"/>
        </w:rPr>
        <w:t>CDA</w:t>
      </w:r>
      <w:r w:rsidR="00263BB8">
        <w:rPr>
          <w:rFonts w:ascii="Times New Roman" w:eastAsia="黑体" w:hAnsi="Times New Roman" w:cs="Times New Roman" w:hint="eastAsia"/>
          <w:sz w:val="30"/>
          <w:szCs w:val="30"/>
        </w:rPr>
        <w:t>的</w:t>
      </w:r>
      <w:r w:rsidRPr="00F54709">
        <w:rPr>
          <w:rFonts w:ascii="黑体" w:eastAsia="黑体" w:hAnsi="黑体" w:hint="eastAsia"/>
          <w:sz w:val="30"/>
          <w:szCs w:val="30"/>
        </w:rPr>
        <w:t>符合性</w:t>
      </w:r>
    </w:p>
    <w:p w:rsidR="006C3134" w:rsidRDefault="0086193B" w:rsidP="006C3134">
      <w:pPr>
        <w:pStyle w:val="a7"/>
        <w:numPr>
          <w:ilvl w:val="2"/>
          <w:numId w:val="2"/>
        </w:numPr>
        <w:ind w:firstLineChars="0"/>
        <w:rPr>
          <w:rFonts w:ascii="黑体" w:eastAsia="黑体" w:hAnsi="黑体"/>
          <w:sz w:val="30"/>
          <w:szCs w:val="30"/>
        </w:rPr>
      </w:pPr>
      <w:r>
        <w:rPr>
          <w:rFonts w:ascii="黑体" w:eastAsia="黑体" w:hAnsi="黑体" w:hint="eastAsia"/>
          <w:sz w:val="30"/>
          <w:szCs w:val="30"/>
        </w:rPr>
        <w:t xml:space="preserve"> </w:t>
      </w:r>
      <w:r w:rsidRPr="00D60513">
        <w:rPr>
          <w:rFonts w:ascii="黑体" w:eastAsia="黑体" w:hAnsi="黑体" w:hint="eastAsia"/>
          <w:sz w:val="28"/>
          <w:szCs w:val="28"/>
        </w:rPr>
        <w:t>接收</w:t>
      </w:r>
      <w:r w:rsidR="00C4343A">
        <w:rPr>
          <w:rFonts w:ascii="黑体" w:eastAsia="黑体" w:hAnsi="黑体" w:hint="eastAsia"/>
          <w:sz w:val="28"/>
          <w:szCs w:val="28"/>
        </w:rPr>
        <w:t>者</w:t>
      </w:r>
      <w:r w:rsidRPr="00D60513">
        <w:rPr>
          <w:rFonts w:ascii="黑体" w:eastAsia="黑体" w:hAnsi="黑体" w:hint="eastAsia"/>
          <w:sz w:val="28"/>
          <w:szCs w:val="28"/>
        </w:rPr>
        <w:t>的职责</w:t>
      </w:r>
    </w:p>
    <w:p w:rsidR="0086193B" w:rsidRPr="00F54709" w:rsidRDefault="0086193B" w:rsidP="006C3134">
      <w:pPr>
        <w:pStyle w:val="a7"/>
        <w:numPr>
          <w:ilvl w:val="2"/>
          <w:numId w:val="2"/>
        </w:numPr>
        <w:ind w:firstLineChars="0"/>
        <w:rPr>
          <w:rFonts w:ascii="黑体" w:eastAsia="黑体" w:hAnsi="黑体"/>
          <w:sz w:val="30"/>
          <w:szCs w:val="30"/>
        </w:rPr>
      </w:pPr>
      <w:r>
        <w:rPr>
          <w:rFonts w:ascii="黑体" w:eastAsia="黑体" w:hAnsi="黑体" w:hint="eastAsia"/>
          <w:sz w:val="30"/>
          <w:szCs w:val="30"/>
        </w:rPr>
        <w:t xml:space="preserve"> </w:t>
      </w:r>
      <w:r w:rsidR="00CA4E3B">
        <w:rPr>
          <w:rFonts w:ascii="黑体" w:eastAsia="黑体" w:hAnsi="黑体" w:hint="eastAsia"/>
          <w:sz w:val="28"/>
          <w:szCs w:val="28"/>
        </w:rPr>
        <w:t>创作者</w:t>
      </w:r>
      <w:r w:rsidRPr="00D60513">
        <w:rPr>
          <w:rFonts w:ascii="黑体" w:eastAsia="黑体" w:hAnsi="黑体" w:hint="eastAsia"/>
          <w:sz w:val="28"/>
          <w:szCs w:val="28"/>
        </w:rPr>
        <w:t>的职责</w:t>
      </w:r>
    </w:p>
    <w:p w:rsidR="00041614" w:rsidRPr="00F54709" w:rsidRDefault="00041614" w:rsidP="00DA332A">
      <w:pPr>
        <w:pStyle w:val="a7"/>
        <w:numPr>
          <w:ilvl w:val="1"/>
          <w:numId w:val="2"/>
        </w:numPr>
        <w:ind w:firstLineChars="0"/>
        <w:rPr>
          <w:rFonts w:ascii="黑体" w:eastAsia="黑体" w:hAnsi="黑体"/>
          <w:sz w:val="30"/>
          <w:szCs w:val="30"/>
        </w:rPr>
      </w:pPr>
      <w:r w:rsidRPr="00804EF2">
        <w:rPr>
          <w:rFonts w:ascii="Times New Roman" w:eastAsia="黑体" w:hAnsi="Times New Roman" w:cs="Times New Roman" w:hint="eastAsia"/>
          <w:sz w:val="30"/>
          <w:szCs w:val="30"/>
        </w:rPr>
        <w:t>CDA</w:t>
      </w:r>
      <w:r w:rsidR="00263BB8">
        <w:rPr>
          <w:rFonts w:ascii="Times New Roman" w:eastAsia="黑体" w:hAnsi="Times New Roman" w:cs="Times New Roman" w:hint="eastAsia"/>
          <w:sz w:val="30"/>
          <w:szCs w:val="30"/>
        </w:rPr>
        <w:t>的</w:t>
      </w:r>
      <w:r w:rsidRPr="00F54709">
        <w:rPr>
          <w:rFonts w:ascii="黑体" w:eastAsia="黑体" w:hAnsi="黑体" w:hint="eastAsia"/>
          <w:sz w:val="30"/>
          <w:szCs w:val="30"/>
        </w:rPr>
        <w:t>扩展</w:t>
      </w:r>
      <w:r w:rsidR="00DD5F5B">
        <w:rPr>
          <w:rFonts w:ascii="黑体" w:eastAsia="黑体" w:hAnsi="黑体" w:hint="eastAsia"/>
          <w:sz w:val="30"/>
          <w:szCs w:val="30"/>
        </w:rPr>
        <w:t>性</w:t>
      </w:r>
    </w:p>
    <w:p w:rsidR="00041614" w:rsidRPr="00F54709" w:rsidRDefault="00263BB8" w:rsidP="00DA332A">
      <w:pPr>
        <w:pStyle w:val="a7"/>
        <w:numPr>
          <w:ilvl w:val="1"/>
          <w:numId w:val="2"/>
        </w:numPr>
        <w:ind w:firstLineChars="0"/>
        <w:rPr>
          <w:rFonts w:ascii="黑体" w:eastAsia="黑体" w:hAnsi="黑体"/>
          <w:sz w:val="30"/>
          <w:szCs w:val="30"/>
        </w:rPr>
      </w:pPr>
      <w:r w:rsidRPr="00980962">
        <w:rPr>
          <w:rFonts w:ascii="Times New Roman" w:eastAsia="黑体" w:hAnsi="Times New Roman" w:cs="Times New Roman" w:hint="eastAsia"/>
          <w:sz w:val="30"/>
          <w:szCs w:val="30"/>
        </w:rPr>
        <w:t>CDA</w:t>
      </w:r>
      <w:r>
        <w:rPr>
          <w:rFonts w:ascii="黑体" w:eastAsia="黑体" w:hAnsi="黑体" w:hint="eastAsia"/>
          <w:sz w:val="30"/>
          <w:szCs w:val="30"/>
        </w:rPr>
        <w:t>的</w:t>
      </w:r>
      <w:r w:rsidR="00D433C7">
        <w:rPr>
          <w:rFonts w:ascii="黑体" w:eastAsia="黑体" w:hAnsi="黑体" w:hint="eastAsia"/>
          <w:sz w:val="30"/>
          <w:szCs w:val="30"/>
        </w:rPr>
        <w:t>前后</w:t>
      </w:r>
      <w:r w:rsidR="00041614" w:rsidRPr="00F54709">
        <w:rPr>
          <w:rFonts w:ascii="黑体" w:eastAsia="黑体" w:hAnsi="黑体" w:hint="eastAsia"/>
          <w:sz w:val="30"/>
          <w:szCs w:val="30"/>
        </w:rPr>
        <w:t>兼容性</w:t>
      </w:r>
    </w:p>
    <w:p w:rsidR="005D47EE" w:rsidRDefault="00CE3F53" w:rsidP="005D47EE">
      <w:pPr>
        <w:pStyle w:val="a7"/>
        <w:numPr>
          <w:ilvl w:val="0"/>
          <w:numId w:val="1"/>
        </w:numPr>
        <w:ind w:firstLineChars="0"/>
        <w:rPr>
          <w:rFonts w:ascii="黑体" w:eastAsia="黑体" w:hAnsi="黑体"/>
          <w:sz w:val="36"/>
          <w:szCs w:val="36"/>
        </w:rPr>
      </w:pPr>
      <w:r w:rsidRPr="00A335A7">
        <w:rPr>
          <w:rFonts w:ascii="Times New Roman" w:eastAsia="黑体" w:hAnsi="Times New Roman" w:cs="Times New Roman" w:hint="eastAsia"/>
          <w:sz w:val="36"/>
          <w:szCs w:val="36"/>
        </w:rPr>
        <w:t>CDA</w:t>
      </w:r>
      <w:r w:rsidRPr="00D3784E">
        <w:rPr>
          <w:rFonts w:ascii="黑体" w:eastAsia="黑体" w:hAnsi="黑体" w:hint="eastAsia"/>
          <w:sz w:val="36"/>
          <w:szCs w:val="36"/>
        </w:rPr>
        <w:t>技术制品</w:t>
      </w:r>
    </w:p>
    <w:p w:rsidR="00ED6443" w:rsidRPr="00ED6443" w:rsidRDefault="00CF66C9" w:rsidP="00ED6443">
      <w:pPr>
        <w:pStyle w:val="a7"/>
        <w:numPr>
          <w:ilvl w:val="1"/>
          <w:numId w:val="3"/>
        </w:numPr>
        <w:ind w:firstLineChars="0"/>
        <w:rPr>
          <w:rFonts w:ascii="黑体" w:eastAsia="黑体" w:hAnsi="黑体"/>
          <w:sz w:val="36"/>
          <w:szCs w:val="36"/>
        </w:rPr>
      </w:pPr>
      <w:r>
        <w:rPr>
          <w:rFonts w:ascii="Times New Roman" w:eastAsia="黑体" w:hAnsi="Times New Roman" w:cs="Times New Roman" w:hint="eastAsia"/>
          <w:sz w:val="30"/>
          <w:szCs w:val="30"/>
        </w:rPr>
        <w:t xml:space="preserve"> </w:t>
      </w:r>
      <w:r w:rsidR="00ED6443" w:rsidRPr="006E7F31">
        <w:rPr>
          <w:rFonts w:ascii="Times New Roman" w:eastAsia="黑体" w:hAnsi="Times New Roman" w:cs="Times New Roman" w:hint="eastAsia"/>
          <w:sz w:val="30"/>
          <w:szCs w:val="30"/>
        </w:rPr>
        <w:t xml:space="preserve">HL7 </w:t>
      </w:r>
      <w:r w:rsidR="006277AF">
        <w:rPr>
          <w:rFonts w:ascii="Times New Roman" w:eastAsia="黑体" w:hAnsi="Times New Roman" w:cs="Times New Roman" w:hint="eastAsia"/>
          <w:sz w:val="30"/>
          <w:szCs w:val="30"/>
        </w:rPr>
        <w:t>参考信息</w:t>
      </w:r>
      <w:r w:rsidR="00ED6443" w:rsidRPr="009141DA">
        <w:rPr>
          <w:rFonts w:ascii="黑体" w:eastAsia="黑体" w:hAnsi="黑体" w:hint="eastAsia"/>
          <w:sz w:val="30"/>
          <w:szCs w:val="30"/>
        </w:rPr>
        <w:t>模型</w:t>
      </w:r>
    </w:p>
    <w:p w:rsidR="00ED6443" w:rsidRPr="00CF66C9" w:rsidRDefault="00CF66C9" w:rsidP="00ED6443">
      <w:pPr>
        <w:pStyle w:val="a7"/>
        <w:numPr>
          <w:ilvl w:val="1"/>
          <w:numId w:val="3"/>
        </w:numPr>
        <w:ind w:firstLineChars="0"/>
        <w:rPr>
          <w:rFonts w:ascii="黑体" w:eastAsia="黑体" w:hAnsi="黑体"/>
          <w:sz w:val="36"/>
          <w:szCs w:val="36"/>
        </w:rPr>
      </w:pPr>
      <w:r>
        <w:rPr>
          <w:rFonts w:ascii="Times New Roman" w:eastAsia="黑体" w:hAnsi="Times New Roman" w:cs="Times New Roman" w:hint="eastAsia"/>
          <w:sz w:val="30"/>
          <w:szCs w:val="30"/>
        </w:rPr>
        <w:t xml:space="preserve"> </w:t>
      </w:r>
      <w:r w:rsidR="00DB6B86" w:rsidRPr="008A5D6E">
        <w:rPr>
          <w:rFonts w:ascii="Times New Roman" w:eastAsia="黑体" w:hAnsi="Times New Roman" w:cs="Times New Roman" w:hint="eastAsia"/>
          <w:sz w:val="30"/>
          <w:szCs w:val="30"/>
        </w:rPr>
        <w:t>HL7 V3</w:t>
      </w:r>
      <w:r w:rsidR="00DB6B86" w:rsidRPr="008A5D6E">
        <w:rPr>
          <w:rFonts w:ascii="Times New Roman" w:eastAsia="黑体" w:hAnsi="Times New Roman" w:cs="Times New Roman" w:hint="eastAsia"/>
          <w:sz w:val="30"/>
          <w:szCs w:val="30"/>
        </w:rPr>
        <w:t>数据模型</w:t>
      </w:r>
    </w:p>
    <w:p w:rsidR="00CF66C9" w:rsidRPr="00A97780" w:rsidRDefault="00CF66C9" w:rsidP="00ED6443">
      <w:pPr>
        <w:pStyle w:val="a7"/>
        <w:numPr>
          <w:ilvl w:val="1"/>
          <w:numId w:val="3"/>
        </w:numPr>
        <w:ind w:firstLineChars="0"/>
        <w:rPr>
          <w:rFonts w:ascii="黑体" w:eastAsia="黑体" w:hAnsi="黑体"/>
          <w:sz w:val="36"/>
          <w:szCs w:val="36"/>
        </w:rPr>
      </w:pPr>
      <w:r>
        <w:rPr>
          <w:rFonts w:ascii="黑体" w:eastAsia="黑体" w:hAnsi="黑体" w:hint="eastAsia"/>
          <w:sz w:val="36"/>
          <w:szCs w:val="36"/>
        </w:rPr>
        <w:t xml:space="preserve"> </w:t>
      </w:r>
      <w:r w:rsidR="00D95EA5" w:rsidRPr="00A97780">
        <w:rPr>
          <w:rFonts w:ascii="Times New Roman" w:eastAsia="黑体" w:hAnsi="Times New Roman" w:cs="Times New Roman" w:hint="eastAsia"/>
          <w:sz w:val="30"/>
          <w:szCs w:val="30"/>
        </w:rPr>
        <w:t>HL7</w:t>
      </w:r>
      <w:r w:rsidR="00D95EA5" w:rsidRPr="00A97780">
        <w:rPr>
          <w:rFonts w:ascii="Times New Roman" w:eastAsia="黑体" w:hAnsi="Times New Roman" w:cs="Times New Roman" w:hint="eastAsia"/>
          <w:sz w:val="30"/>
          <w:szCs w:val="30"/>
        </w:rPr>
        <w:t>词汇域</w:t>
      </w:r>
    </w:p>
    <w:p w:rsidR="00A97780" w:rsidRPr="00A97780" w:rsidRDefault="00F806D7" w:rsidP="00ED6443">
      <w:pPr>
        <w:pStyle w:val="a7"/>
        <w:numPr>
          <w:ilvl w:val="1"/>
          <w:numId w:val="3"/>
        </w:numPr>
        <w:ind w:firstLineChars="0"/>
        <w:rPr>
          <w:rFonts w:ascii="黑体" w:eastAsia="黑体" w:hAnsi="黑体"/>
          <w:sz w:val="36"/>
          <w:szCs w:val="36"/>
        </w:rPr>
      </w:pPr>
      <w:r>
        <w:rPr>
          <w:rFonts w:ascii="Times New Roman" w:eastAsia="黑体" w:hAnsi="Times New Roman" w:cs="Times New Roman" w:hint="eastAsia"/>
          <w:sz w:val="30"/>
          <w:szCs w:val="30"/>
        </w:rPr>
        <w:t xml:space="preserve"> </w:t>
      </w:r>
      <w:r w:rsidR="00A97780">
        <w:rPr>
          <w:rFonts w:ascii="Times New Roman" w:eastAsia="黑体" w:hAnsi="Times New Roman" w:cs="Times New Roman" w:hint="eastAsia"/>
          <w:sz w:val="30"/>
          <w:szCs w:val="30"/>
        </w:rPr>
        <w:t>HL7 CDA R-MIM</w:t>
      </w:r>
    </w:p>
    <w:p w:rsidR="00A97780" w:rsidRDefault="00033ECD" w:rsidP="00ED6443">
      <w:pPr>
        <w:pStyle w:val="a7"/>
        <w:numPr>
          <w:ilvl w:val="1"/>
          <w:numId w:val="3"/>
        </w:numPr>
        <w:ind w:firstLineChars="0"/>
        <w:rPr>
          <w:rFonts w:ascii="Times New Roman" w:eastAsia="黑体" w:hAnsi="Times New Roman" w:cs="Times New Roman"/>
          <w:sz w:val="30"/>
          <w:szCs w:val="30"/>
        </w:rPr>
      </w:pPr>
      <w:r>
        <w:rPr>
          <w:rFonts w:ascii="Times New Roman" w:eastAsia="黑体" w:hAnsi="Times New Roman" w:cs="Times New Roman" w:hint="eastAsia"/>
          <w:sz w:val="30"/>
          <w:szCs w:val="30"/>
        </w:rPr>
        <w:lastRenderedPageBreak/>
        <w:t xml:space="preserve"> </w:t>
      </w:r>
      <w:r w:rsidR="00A97780">
        <w:rPr>
          <w:rFonts w:ascii="Times New Roman" w:eastAsia="黑体" w:hAnsi="Times New Roman" w:cs="Times New Roman" w:hint="eastAsia"/>
          <w:sz w:val="30"/>
          <w:szCs w:val="30"/>
        </w:rPr>
        <w:t>HL7 CDA HMD</w:t>
      </w:r>
    </w:p>
    <w:p w:rsidR="000511DC" w:rsidRPr="000511DC" w:rsidRDefault="000511DC" w:rsidP="000511DC">
      <w:pPr>
        <w:pStyle w:val="a7"/>
        <w:numPr>
          <w:ilvl w:val="1"/>
          <w:numId w:val="3"/>
        </w:numPr>
        <w:ind w:firstLineChars="0"/>
        <w:rPr>
          <w:rFonts w:ascii="Times New Roman" w:eastAsia="黑体" w:hAnsi="Times New Roman" w:cs="Times New Roman"/>
          <w:sz w:val="30"/>
          <w:szCs w:val="30"/>
        </w:rPr>
      </w:pPr>
      <w:r w:rsidRPr="000511DC">
        <w:rPr>
          <w:rFonts w:ascii="Times New Roman" w:eastAsia="黑体" w:hAnsi="Times New Roman" w:cs="Times New Roman" w:hint="eastAsia"/>
          <w:sz w:val="30"/>
          <w:szCs w:val="30"/>
        </w:rPr>
        <w:t xml:space="preserve"> HL7 CDA XML</w:t>
      </w:r>
      <w:r w:rsidRPr="000511DC">
        <w:rPr>
          <w:rFonts w:ascii="Times New Roman" w:eastAsia="黑体" w:hAnsi="Times New Roman" w:cs="Times New Roman" w:hint="eastAsia"/>
          <w:sz w:val="30"/>
          <w:szCs w:val="30"/>
        </w:rPr>
        <w:t>实现</w:t>
      </w:r>
    </w:p>
    <w:p w:rsidR="00F960AC" w:rsidRPr="00D3784E" w:rsidRDefault="001E6995" w:rsidP="005D47EE">
      <w:pPr>
        <w:pStyle w:val="a7"/>
        <w:numPr>
          <w:ilvl w:val="0"/>
          <w:numId w:val="1"/>
        </w:numPr>
        <w:ind w:firstLineChars="0"/>
        <w:rPr>
          <w:rFonts w:ascii="黑体" w:eastAsia="黑体" w:hAnsi="黑体"/>
          <w:sz w:val="36"/>
          <w:szCs w:val="36"/>
        </w:rPr>
      </w:pPr>
      <w:r w:rsidRPr="00D3784E">
        <w:rPr>
          <w:rFonts w:ascii="黑体" w:eastAsia="黑体" w:hAnsi="黑体" w:hint="eastAsia"/>
          <w:sz w:val="36"/>
          <w:szCs w:val="36"/>
        </w:rPr>
        <w:t>使用</w:t>
      </w:r>
      <w:r w:rsidRPr="0093427C">
        <w:rPr>
          <w:rFonts w:ascii="Times New Roman" w:eastAsia="黑体" w:hAnsi="Times New Roman" w:cs="Times New Roman" w:hint="eastAsia"/>
          <w:sz w:val="36"/>
          <w:szCs w:val="36"/>
        </w:rPr>
        <w:t>HL7</w:t>
      </w:r>
      <w:r w:rsidRPr="00D3784E">
        <w:rPr>
          <w:rFonts w:ascii="黑体" w:eastAsia="黑体" w:hAnsi="黑体" w:hint="eastAsia"/>
          <w:sz w:val="36"/>
          <w:szCs w:val="36"/>
        </w:rPr>
        <w:t>消息交换</w:t>
      </w:r>
      <w:r w:rsidRPr="008A5142">
        <w:rPr>
          <w:rFonts w:ascii="Times New Roman" w:eastAsia="黑体" w:hAnsi="Times New Roman" w:cs="Times New Roman" w:hint="eastAsia"/>
          <w:sz w:val="36"/>
          <w:szCs w:val="36"/>
        </w:rPr>
        <w:t>CDA</w:t>
      </w:r>
      <w:r w:rsidRPr="00D3784E">
        <w:rPr>
          <w:rFonts w:ascii="黑体" w:eastAsia="黑体" w:hAnsi="黑体" w:hint="eastAsia"/>
          <w:sz w:val="36"/>
          <w:szCs w:val="36"/>
        </w:rPr>
        <w:t>文档</w:t>
      </w:r>
    </w:p>
    <w:p w:rsidR="005923F6" w:rsidRDefault="005923F6" w:rsidP="005D47EE">
      <w:pPr>
        <w:pStyle w:val="a7"/>
        <w:numPr>
          <w:ilvl w:val="0"/>
          <w:numId w:val="1"/>
        </w:numPr>
        <w:ind w:firstLineChars="0"/>
        <w:rPr>
          <w:rFonts w:ascii="Times New Roman" w:eastAsia="黑体" w:hAnsi="Times New Roman" w:cs="Times New Roman"/>
          <w:sz w:val="36"/>
          <w:szCs w:val="36"/>
        </w:rPr>
      </w:pPr>
      <w:r w:rsidRPr="00542A8E">
        <w:rPr>
          <w:rFonts w:ascii="Times New Roman" w:eastAsia="黑体" w:hAnsi="Times New Roman" w:cs="Times New Roman" w:hint="eastAsia"/>
          <w:sz w:val="36"/>
          <w:szCs w:val="36"/>
        </w:rPr>
        <w:t>CDA R-MIM</w:t>
      </w:r>
    </w:p>
    <w:p w:rsidR="00367D3A" w:rsidRPr="009E25DC" w:rsidRDefault="001B1519" w:rsidP="000511DC">
      <w:pPr>
        <w:pStyle w:val="a7"/>
        <w:numPr>
          <w:ilvl w:val="1"/>
          <w:numId w:val="4"/>
        </w:numPr>
        <w:ind w:firstLineChars="0"/>
        <w:rPr>
          <w:rFonts w:ascii="Times New Roman" w:eastAsia="黑体" w:hAnsi="Times New Roman" w:cs="Times New Roman"/>
          <w:sz w:val="36"/>
          <w:szCs w:val="36"/>
        </w:rPr>
      </w:pPr>
      <w:r>
        <w:rPr>
          <w:rFonts w:ascii="Times New Roman" w:eastAsia="黑体" w:hAnsi="Times New Roman" w:cs="Times New Roman" w:hint="eastAsia"/>
          <w:sz w:val="30"/>
          <w:szCs w:val="30"/>
        </w:rPr>
        <w:t xml:space="preserve"> </w:t>
      </w:r>
      <w:r w:rsidR="000511DC" w:rsidRPr="00881681">
        <w:rPr>
          <w:rFonts w:ascii="Times New Roman" w:eastAsia="黑体" w:hAnsi="Times New Roman" w:cs="Times New Roman"/>
          <w:sz w:val="30"/>
          <w:szCs w:val="30"/>
        </w:rPr>
        <w:t>Clinical Document</w:t>
      </w:r>
    </w:p>
    <w:p w:rsidR="009E25DC" w:rsidRPr="004213FB" w:rsidRDefault="001B1519" w:rsidP="004213FB">
      <w:pPr>
        <w:pStyle w:val="a7"/>
        <w:numPr>
          <w:ilvl w:val="1"/>
          <w:numId w:val="4"/>
        </w:numPr>
        <w:ind w:firstLineChars="0"/>
        <w:rPr>
          <w:rFonts w:ascii="Times New Roman" w:eastAsia="黑体" w:hAnsi="Times New Roman" w:cs="Times New Roman"/>
          <w:sz w:val="36"/>
          <w:szCs w:val="36"/>
        </w:rPr>
      </w:pPr>
      <w:r>
        <w:rPr>
          <w:rFonts w:ascii="Times New Roman" w:eastAsia="黑体" w:hAnsi="Times New Roman" w:cs="Times New Roman" w:hint="eastAsia"/>
          <w:sz w:val="36"/>
          <w:szCs w:val="36"/>
        </w:rPr>
        <w:t xml:space="preserve"> </w:t>
      </w:r>
      <w:r w:rsidR="004213FB" w:rsidRPr="004213FB">
        <w:rPr>
          <w:rFonts w:ascii="Times New Roman" w:eastAsia="黑体" w:hAnsi="Times New Roman" w:cs="Times New Roman"/>
          <w:sz w:val="30"/>
          <w:szCs w:val="30"/>
        </w:rPr>
        <w:t>Header</w:t>
      </w:r>
    </w:p>
    <w:p w:rsidR="0074354D" w:rsidRPr="0074354D" w:rsidRDefault="004213FB" w:rsidP="0074354D">
      <w:pPr>
        <w:pStyle w:val="a7"/>
        <w:numPr>
          <w:ilvl w:val="1"/>
          <w:numId w:val="4"/>
        </w:numPr>
        <w:ind w:firstLineChars="0"/>
        <w:rPr>
          <w:rFonts w:ascii="Times New Roman" w:eastAsia="黑体" w:hAnsi="Times New Roman" w:cs="Times New Roman"/>
          <w:sz w:val="36"/>
          <w:szCs w:val="36"/>
        </w:rPr>
      </w:pPr>
      <w:r>
        <w:rPr>
          <w:rFonts w:ascii="Times New Roman" w:eastAsia="黑体" w:hAnsi="Times New Roman" w:cs="Times New Roman" w:hint="eastAsia"/>
          <w:sz w:val="30"/>
          <w:szCs w:val="30"/>
        </w:rPr>
        <w:t xml:space="preserve"> </w:t>
      </w:r>
      <w:r w:rsidR="0074354D" w:rsidRPr="0074354D">
        <w:rPr>
          <w:rFonts w:ascii="Times New Roman" w:eastAsia="黑体" w:hAnsi="Times New Roman" w:cs="Times New Roman"/>
          <w:sz w:val="30"/>
          <w:szCs w:val="30"/>
        </w:rPr>
        <w:t>Body</w:t>
      </w:r>
    </w:p>
    <w:p w:rsidR="0074354D" w:rsidRDefault="005D6685" w:rsidP="0074354D">
      <w:pPr>
        <w:pStyle w:val="a7"/>
        <w:numPr>
          <w:ilvl w:val="2"/>
          <w:numId w:val="4"/>
        </w:numPr>
        <w:ind w:firstLineChars="0"/>
        <w:rPr>
          <w:rFonts w:ascii="Times New Roman" w:eastAsia="黑体" w:hAnsi="Times New Roman" w:cs="Times New Roman"/>
          <w:sz w:val="36"/>
          <w:szCs w:val="36"/>
        </w:rPr>
      </w:pPr>
      <w:r>
        <w:rPr>
          <w:rFonts w:ascii="Times New Roman" w:eastAsia="黑体" w:hAnsi="Times New Roman" w:cs="Times New Roman" w:hint="eastAsia"/>
          <w:sz w:val="36"/>
          <w:szCs w:val="36"/>
        </w:rPr>
        <w:t xml:space="preserve"> </w:t>
      </w:r>
      <w:r w:rsidR="0074354D" w:rsidRPr="005D6685">
        <w:rPr>
          <w:rFonts w:ascii="Times New Roman" w:eastAsia="黑体" w:hAnsi="Times New Roman" w:cs="Times New Roman"/>
          <w:sz w:val="28"/>
          <w:szCs w:val="28"/>
        </w:rPr>
        <w:t>Body Choice</w:t>
      </w:r>
    </w:p>
    <w:p w:rsidR="005D6685" w:rsidRPr="0074354D" w:rsidRDefault="005D6685" w:rsidP="005D6685">
      <w:pPr>
        <w:pStyle w:val="a7"/>
        <w:numPr>
          <w:ilvl w:val="2"/>
          <w:numId w:val="4"/>
        </w:numPr>
        <w:ind w:firstLineChars="0"/>
        <w:rPr>
          <w:rFonts w:ascii="Times New Roman" w:eastAsia="黑体" w:hAnsi="Times New Roman" w:cs="Times New Roman"/>
          <w:sz w:val="36"/>
          <w:szCs w:val="36"/>
        </w:rPr>
      </w:pPr>
      <w:r>
        <w:rPr>
          <w:rFonts w:ascii="Times New Roman" w:eastAsia="黑体" w:hAnsi="Times New Roman" w:cs="Times New Roman" w:hint="eastAsia"/>
          <w:sz w:val="36"/>
          <w:szCs w:val="36"/>
        </w:rPr>
        <w:t xml:space="preserve"> </w:t>
      </w:r>
      <w:r w:rsidRPr="00CB5F90">
        <w:rPr>
          <w:rFonts w:ascii="Times New Roman" w:eastAsia="黑体" w:hAnsi="Times New Roman" w:cs="Times New Roman"/>
          <w:sz w:val="28"/>
          <w:szCs w:val="28"/>
        </w:rPr>
        <w:t>Section</w:t>
      </w:r>
      <w:r w:rsidRPr="005D6685">
        <w:rPr>
          <w:rFonts w:ascii="Times New Roman" w:eastAsia="黑体" w:hAnsi="Times New Roman" w:cs="Times New Roman"/>
          <w:sz w:val="36"/>
          <w:szCs w:val="36"/>
        </w:rPr>
        <w:t xml:space="preserve"> </w:t>
      </w:r>
      <w:r w:rsidRPr="00CB5F90">
        <w:rPr>
          <w:rFonts w:ascii="Times New Roman" w:eastAsia="黑体" w:hAnsi="Times New Roman" w:cs="Times New Roman"/>
          <w:sz w:val="28"/>
          <w:szCs w:val="28"/>
        </w:rPr>
        <w:t>Attributes</w:t>
      </w:r>
    </w:p>
    <w:p w:rsidR="0074354D" w:rsidRPr="00B46A17" w:rsidRDefault="00CB5F90" w:rsidP="00CB5F90">
      <w:pPr>
        <w:pStyle w:val="a7"/>
        <w:numPr>
          <w:ilvl w:val="2"/>
          <w:numId w:val="4"/>
        </w:numPr>
        <w:ind w:firstLineChars="0"/>
        <w:rPr>
          <w:rFonts w:ascii="Times New Roman" w:eastAsia="黑体" w:hAnsi="Times New Roman" w:cs="Times New Roman"/>
          <w:sz w:val="36"/>
          <w:szCs w:val="36"/>
        </w:rPr>
      </w:pPr>
      <w:r>
        <w:rPr>
          <w:rFonts w:ascii="Times New Roman" w:eastAsia="黑体" w:hAnsi="Times New Roman" w:cs="Times New Roman" w:hint="eastAsia"/>
          <w:sz w:val="36"/>
          <w:szCs w:val="36"/>
        </w:rPr>
        <w:t xml:space="preserve"> </w:t>
      </w:r>
      <w:r w:rsidR="0074354D" w:rsidRPr="00CB5F90">
        <w:rPr>
          <w:rFonts w:ascii="Times New Roman" w:eastAsia="黑体" w:hAnsi="Times New Roman" w:cs="Times New Roman"/>
          <w:sz w:val="28"/>
          <w:szCs w:val="28"/>
        </w:rPr>
        <w:t>Section</w:t>
      </w:r>
      <w:r w:rsidR="0074354D" w:rsidRPr="0074354D">
        <w:rPr>
          <w:rFonts w:ascii="Times New Roman" w:eastAsia="黑体" w:hAnsi="Times New Roman" w:cs="Times New Roman"/>
          <w:sz w:val="36"/>
          <w:szCs w:val="36"/>
        </w:rPr>
        <w:t xml:space="preserve"> </w:t>
      </w:r>
      <w:r w:rsidR="0074354D" w:rsidRPr="00CB5F90">
        <w:rPr>
          <w:rFonts w:ascii="Times New Roman" w:eastAsia="黑体" w:hAnsi="Times New Roman" w:cs="Times New Roman"/>
          <w:sz w:val="28"/>
          <w:szCs w:val="28"/>
        </w:rPr>
        <w:t>Participants</w:t>
      </w:r>
    </w:p>
    <w:p w:rsidR="0074354D" w:rsidRDefault="00B46A17" w:rsidP="00B46A17">
      <w:pPr>
        <w:pStyle w:val="a7"/>
        <w:numPr>
          <w:ilvl w:val="2"/>
          <w:numId w:val="4"/>
        </w:numPr>
        <w:ind w:firstLineChars="0"/>
        <w:rPr>
          <w:rFonts w:ascii="Times New Roman" w:eastAsia="黑体" w:hAnsi="Times New Roman" w:cs="Times New Roman"/>
          <w:sz w:val="36"/>
          <w:szCs w:val="36"/>
        </w:rPr>
      </w:pPr>
      <w:r>
        <w:rPr>
          <w:rFonts w:ascii="Times New Roman" w:eastAsia="黑体" w:hAnsi="Times New Roman" w:cs="Times New Roman" w:hint="eastAsia"/>
          <w:sz w:val="36"/>
          <w:szCs w:val="36"/>
        </w:rPr>
        <w:t xml:space="preserve"> </w:t>
      </w:r>
      <w:r w:rsidRPr="00DF1F30">
        <w:rPr>
          <w:rFonts w:ascii="Times New Roman" w:eastAsia="黑体" w:hAnsi="Times New Roman" w:cs="Times New Roman"/>
          <w:sz w:val="28"/>
          <w:szCs w:val="28"/>
        </w:rPr>
        <w:t>Section Relationships</w:t>
      </w:r>
    </w:p>
    <w:p w:rsidR="00B46A17" w:rsidRDefault="00B46A17" w:rsidP="00B46A17">
      <w:pPr>
        <w:pStyle w:val="a7"/>
        <w:numPr>
          <w:ilvl w:val="2"/>
          <w:numId w:val="4"/>
        </w:numPr>
        <w:ind w:firstLineChars="0"/>
        <w:rPr>
          <w:rFonts w:ascii="Times New Roman" w:eastAsia="黑体" w:hAnsi="Times New Roman" w:cs="Times New Roman"/>
          <w:sz w:val="36"/>
          <w:szCs w:val="36"/>
        </w:rPr>
      </w:pPr>
      <w:r>
        <w:rPr>
          <w:rFonts w:ascii="Times New Roman" w:eastAsia="黑体" w:hAnsi="Times New Roman" w:cs="Times New Roman" w:hint="eastAsia"/>
          <w:sz w:val="36"/>
          <w:szCs w:val="36"/>
        </w:rPr>
        <w:t xml:space="preserve"> </w:t>
      </w:r>
      <w:r w:rsidRPr="00DF1F30">
        <w:rPr>
          <w:rFonts w:ascii="Times New Roman" w:eastAsia="黑体" w:hAnsi="Times New Roman" w:cs="Times New Roman"/>
          <w:sz w:val="28"/>
          <w:szCs w:val="28"/>
        </w:rPr>
        <w:t>Section Narrative Block</w:t>
      </w:r>
    </w:p>
    <w:p w:rsidR="00B46A17" w:rsidRDefault="00B46A17" w:rsidP="00B46A17">
      <w:pPr>
        <w:pStyle w:val="a7"/>
        <w:numPr>
          <w:ilvl w:val="2"/>
          <w:numId w:val="4"/>
        </w:numPr>
        <w:ind w:firstLineChars="0"/>
        <w:rPr>
          <w:rFonts w:ascii="Times New Roman" w:eastAsia="黑体" w:hAnsi="Times New Roman" w:cs="Times New Roman"/>
          <w:sz w:val="36"/>
          <w:szCs w:val="36"/>
        </w:rPr>
      </w:pPr>
      <w:r>
        <w:rPr>
          <w:rFonts w:ascii="Times New Roman" w:eastAsia="黑体" w:hAnsi="Times New Roman" w:cs="Times New Roman" w:hint="eastAsia"/>
          <w:sz w:val="36"/>
          <w:szCs w:val="36"/>
        </w:rPr>
        <w:t xml:space="preserve"> </w:t>
      </w:r>
      <w:r w:rsidRPr="00DF1F30">
        <w:rPr>
          <w:rFonts w:ascii="Times New Roman" w:eastAsia="黑体" w:hAnsi="Times New Roman" w:cs="Times New Roman"/>
          <w:sz w:val="28"/>
          <w:szCs w:val="28"/>
        </w:rPr>
        <w:t>Entry Acts</w:t>
      </w:r>
    </w:p>
    <w:p w:rsidR="00B46A17" w:rsidRDefault="00B46A17" w:rsidP="00B46A17">
      <w:pPr>
        <w:pStyle w:val="a7"/>
        <w:numPr>
          <w:ilvl w:val="2"/>
          <w:numId w:val="4"/>
        </w:numPr>
        <w:ind w:firstLineChars="0"/>
        <w:rPr>
          <w:rFonts w:ascii="Times New Roman" w:eastAsia="黑体" w:hAnsi="Times New Roman" w:cs="Times New Roman"/>
          <w:sz w:val="36"/>
          <w:szCs w:val="36"/>
        </w:rPr>
      </w:pPr>
      <w:r>
        <w:rPr>
          <w:rFonts w:ascii="Times New Roman" w:eastAsia="黑体" w:hAnsi="Times New Roman" w:cs="Times New Roman" w:hint="eastAsia"/>
          <w:sz w:val="36"/>
          <w:szCs w:val="36"/>
        </w:rPr>
        <w:t xml:space="preserve"> </w:t>
      </w:r>
      <w:r w:rsidRPr="00DF1F30">
        <w:rPr>
          <w:rFonts w:ascii="Times New Roman" w:eastAsia="黑体" w:hAnsi="Times New Roman" w:cs="Times New Roman"/>
          <w:sz w:val="28"/>
          <w:szCs w:val="28"/>
        </w:rPr>
        <w:t>Entry Participants</w:t>
      </w:r>
    </w:p>
    <w:p w:rsidR="00B46A17" w:rsidRPr="00B365BC" w:rsidRDefault="00B46A17" w:rsidP="00B46A17">
      <w:pPr>
        <w:pStyle w:val="a7"/>
        <w:numPr>
          <w:ilvl w:val="2"/>
          <w:numId w:val="4"/>
        </w:numPr>
        <w:ind w:firstLineChars="0"/>
        <w:rPr>
          <w:rFonts w:ascii="Times New Roman" w:eastAsia="黑体" w:hAnsi="Times New Roman" w:cs="Times New Roman"/>
          <w:sz w:val="36"/>
          <w:szCs w:val="36"/>
        </w:rPr>
      </w:pPr>
      <w:r>
        <w:rPr>
          <w:rFonts w:ascii="Times New Roman" w:eastAsia="黑体" w:hAnsi="Times New Roman" w:cs="Times New Roman" w:hint="eastAsia"/>
          <w:sz w:val="36"/>
          <w:szCs w:val="36"/>
        </w:rPr>
        <w:t xml:space="preserve"> </w:t>
      </w:r>
      <w:r w:rsidRPr="00DF1F30">
        <w:rPr>
          <w:rFonts w:ascii="Times New Roman" w:eastAsia="黑体" w:hAnsi="Times New Roman" w:cs="Times New Roman"/>
          <w:sz w:val="28"/>
          <w:szCs w:val="28"/>
        </w:rPr>
        <w:t>Entry Relationships</w:t>
      </w:r>
    </w:p>
    <w:p w:rsidR="00B365BC" w:rsidRPr="00702BC1" w:rsidRDefault="00E91EB1" w:rsidP="00E91EB1">
      <w:pPr>
        <w:pStyle w:val="a7"/>
        <w:numPr>
          <w:ilvl w:val="1"/>
          <w:numId w:val="4"/>
        </w:numPr>
        <w:ind w:firstLineChars="0"/>
        <w:rPr>
          <w:rFonts w:ascii="Times New Roman" w:eastAsia="黑体" w:hAnsi="Times New Roman" w:cs="Times New Roman"/>
          <w:sz w:val="36"/>
          <w:szCs w:val="36"/>
        </w:rPr>
      </w:pPr>
      <w:r w:rsidRPr="00583932">
        <w:rPr>
          <w:rFonts w:ascii="Times New Roman" w:eastAsia="黑体" w:hAnsi="Times New Roman" w:cs="Times New Roman" w:hint="eastAsia"/>
          <w:sz w:val="30"/>
          <w:szCs w:val="30"/>
        </w:rPr>
        <w:t>CDA</w:t>
      </w:r>
      <w:r w:rsidRPr="00583932">
        <w:rPr>
          <w:rFonts w:ascii="黑体" w:eastAsia="黑体" w:hAnsi="黑体" w:hint="eastAsia"/>
          <w:sz w:val="30"/>
          <w:szCs w:val="30"/>
        </w:rPr>
        <w:t>的语境</w:t>
      </w:r>
    </w:p>
    <w:p w:rsidR="00702BC1" w:rsidRPr="00C773C3" w:rsidRDefault="00CF4341" w:rsidP="00702BC1">
      <w:pPr>
        <w:pStyle w:val="a7"/>
        <w:numPr>
          <w:ilvl w:val="2"/>
          <w:numId w:val="4"/>
        </w:numPr>
        <w:ind w:firstLineChars="0"/>
        <w:rPr>
          <w:rFonts w:ascii="Times New Roman" w:eastAsia="黑体" w:hAnsi="Times New Roman" w:cs="Times New Roman"/>
          <w:sz w:val="36"/>
          <w:szCs w:val="36"/>
        </w:rPr>
      </w:pPr>
      <w:r>
        <w:rPr>
          <w:rFonts w:ascii="Times New Roman" w:eastAsia="黑体" w:hAnsi="Times New Roman" w:cs="Times New Roman" w:hint="eastAsia"/>
          <w:sz w:val="30"/>
          <w:szCs w:val="30"/>
        </w:rPr>
        <w:t xml:space="preserve"> </w:t>
      </w:r>
      <w:r w:rsidR="00C773C3">
        <w:rPr>
          <w:rFonts w:ascii="Times New Roman" w:eastAsia="黑体" w:hAnsi="Times New Roman" w:cs="Times New Roman" w:hint="eastAsia"/>
          <w:sz w:val="30"/>
          <w:szCs w:val="30"/>
        </w:rPr>
        <w:t>CDA</w:t>
      </w:r>
      <w:r w:rsidR="00C773C3" w:rsidRPr="001E7E32">
        <w:rPr>
          <w:rFonts w:ascii="黑体" w:eastAsia="黑体" w:hAnsi="黑体" w:hint="eastAsia"/>
          <w:sz w:val="28"/>
          <w:szCs w:val="28"/>
        </w:rPr>
        <w:t>语境概述</w:t>
      </w:r>
    </w:p>
    <w:p w:rsidR="00C773C3" w:rsidRPr="00B365BC" w:rsidRDefault="00C773C3" w:rsidP="00702BC1">
      <w:pPr>
        <w:pStyle w:val="a7"/>
        <w:numPr>
          <w:ilvl w:val="2"/>
          <w:numId w:val="4"/>
        </w:numPr>
        <w:ind w:firstLineChars="0"/>
        <w:rPr>
          <w:rFonts w:ascii="Times New Roman" w:eastAsia="黑体" w:hAnsi="Times New Roman" w:cs="Times New Roman"/>
          <w:sz w:val="36"/>
          <w:szCs w:val="36"/>
        </w:rPr>
      </w:pPr>
      <w:r>
        <w:rPr>
          <w:rFonts w:ascii="Times New Roman" w:eastAsia="黑体" w:hAnsi="Times New Roman" w:cs="Times New Roman" w:hint="eastAsia"/>
          <w:sz w:val="30"/>
          <w:szCs w:val="30"/>
        </w:rPr>
        <w:t xml:space="preserve"> </w:t>
      </w:r>
      <w:r w:rsidR="006678FF">
        <w:rPr>
          <w:rFonts w:ascii="Times New Roman" w:eastAsia="黑体" w:hAnsi="Times New Roman" w:cs="Times New Roman" w:hint="eastAsia"/>
          <w:sz w:val="30"/>
          <w:szCs w:val="30"/>
        </w:rPr>
        <w:t>CDA</w:t>
      </w:r>
      <w:r w:rsidR="006678FF" w:rsidRPr="001E7E32">
        <w:rPr>
          <w:rFonts w:ascii="黑体" w:eastAsia="黑体" w:hAnsi="黑体" w:hint="eastAsia"/>
          <w:sz w:val="28"/>
          <w:szCs w:val="28"/>
        </w:rPr>
        <w:t>语境的技术特性</w:t>
      </w:r>
    </w:p>
    <w:p w:rsidR="005923F6" w:rsidRPr="008B6964" w:rsidRDefault="005923F6" w:rsidP="005923F6">
      <w:pPr>
        <w:pStyle w:val="a7"/>
        <w:numPr>
          <w:ilvl w:val="0"/>
          <w:numId w:val="1"/>
        </w:numPr>
        <w:ind w:firstLineChars="0"/>
        <w:rPr>
          <w:rFonts w:ascii="Times New Roman" w:eastAsia="黑体" w:hAnsi="Times New Roman" w:cs="Times New Roman"/>
          <w:sz w:val="36"/>
          <w:szCs w:val="36"/>
        </w:rPr>
      </w:pPr>
      <w:r w:rsidRPr="008B6964">
        <w:rPr>
          <w:rFonts w:ascii="Times New Roman" w:eastAsia="黑体" w:hAnsi="Times New Roman" w:cs="Times New Roman" w:hint="eastAsia"/>
          <w:sz w:val="36"/>
          <w:szCs w:val="36"/>
        </w:rPr>
        <w:t xml:space="preserve">CDA </w:t>
      </w:r>
      <w:r w:rsidRPr="008B6964">
        <w:rPr>
          <w:rFonts w:ascii="Times New Roman" w:eastAsia="黑体" w:hAnsi="Times New Roman" w:cs="Times New Roman"/>
          <w:sz w:val="36"/>
          <w:szCs w:val="36"/>
        </w:rPr>
        <w:t>Hierarchical Description</w:t>
      </w:r>
    </w:p>
    <w:p w:rsidR="00DE6AFE" w:rsidRDefault="00DE6AFE" w:rsidP="00DE6AFE">
      <w:pPr>
        <w:pStyle w:val="a7"/>
        <w:numPr>
          <w:ilvl w:val="0"/>
          <w:numId w:val="1"/>
        </w:numPr>
        <w:ind w:firstLineChars="0"/>
        <w:rPr>
          <w:rFonts w:ascii="黑体" w:eastAsia="黑体" w:hAnsi="黑体"/>
          <w:sz w:val="36"/>
          <w:szCs w:val="36"/>
        </w:rPr>
      </w:pPr>
      <w:r w:rsidRPr="00491C97">
        <w:rPr>
          <w:rFonts w:ascii="Times New Roman" w:eastAsia="黑体" w:hAnsi="Times New Roman" w:cs="Times New Roman"/>
          <w:sz w:val="36"/>
          <w:szCs w:val="36"/>
        </w:rPr>
        <w:t xml:space="preserve">CDA XML </w:t>
      </w:r>
      <w:r w:rsidRPr="00D3784E">
        <w:rPr>
          <w:rFonts w:ascii="黑体" w:eastAsia="黑体" w:hAnsi="黑体" w:hint="eastAsia"/>
          <w:sz w:val="36"/>
          <w:szCs w:val="36"/>
        </w:rPr>
        <w:t>实现</w:t>
      </w:r>
    </w:p>
    <w:p w:rsidR="00581B7B" w:rsidRPr="00FF7ED5" w:rsidRDefault="00581B7B" w:rsidP="00DE6AFE">
      <w:pPr>
        <w:pStyle w:val="a7"/>
        <w:numPr>
          <w:ilvl w:val="0"/>
          <w:numId w:val="1"/>
        </w:numPr>
        <w:ind w:firstLineChars="0"/>
        <w:rPr>
          <w:rFonts w:ascii="黑体" w:eastAsia="黑体" w:hAnsi="黑体"/>
          <w:sz w:val="36"/>
          <w:szCs w:val="36"/>
        </w:rPr>
      </w:pPr>
      <w:r>
        <w:rPr>
          <w:rFonts w:ascii="Times New Roman" w:eastAsia="黑体" w:hAnsi="Times New Roman" w:cs="Times New Roman" w:hint="eastAsia"/>
          <w:sz w:val="36"/>
          <w:szCs w:val="36"/>
        </w:rPr>
        <w:t>附录</w:t>
      </w:r>
      <w:r w:rsidR="00FF7ED5">
        <w:rPr>
          <w:rFonts w:ascii="Times New Roman" w:eastAsia="黑体" w:hAnsi="Times New Roman" w:cs="Times New Roman" w:hint="eastAsia"/>
          <w:sz w:val="36"/>
          <w:szCs w:val="36"/>
        </w:rPr>
        <w:t xml:space="preserve">A </w:t>
      </w:r>
      <w:r w:rsidR="00FF7ED5">
        <w:rPr>
          <w:rFonts w:ascii="Times New Roman" w:eastAsia="黑体" w:hAnsi="Times New Roman" w:cs="Times New Roman" w:hint="eastAsia"/>
          <w:sz w:val="36"/>
          <w:szCs w:val="36"/>
        </w:rPr>
        <w:t>实例</w:t>
      </w:r>
    </w:p>
    <w:p w:rsidR="00FF7ED5" w:rsidRDefault="00FF7ED5" w:rsidP="009F149D">
      <w:pPr>
        <w:ind w:firstLine="420"/>
        <w:rPr>
          <w:rFonts w:ascii="Times New Roman" w:eastAsia="黑体" w:hAnsi="Times New Roman" w:cs="Times New Roman"/>
          <w:sz w:val="30"/>
          <w:szCs w:val="30"/>
        </w:rPr>
      </w:pPr>
      <w:r w:rsidRPr="009F149D">
        <w:rPr>
          <w:rFonts w:ascii="Times New Roman" w:eastAsia="黑体" w:hAnsi="Times New Roman" w:cs="Times New Roman" w:hint="eastAsia"/>
          <w:sz w:val="30"/>
          <w:szCs w:val="30"/>
        </w:rPr>
        <w:t xml:space="preserve">A.1 </w:t>
      </w:r>
      <w:r w:rsidR="00D8500E" w:rsidRPr="009F149D">
        <w:rPr>
          <w:rFonts w:ascii="Times New Roman" w:eastAsia="黑体" w:hAnsi="Times New Roman" w:cs="Times New Roman" w:hint="eastAsia"/>
          <w:sz w:val="30"/>
          <w:szCs w:val="30"/>
        </w:rPr>
        <w:t>文档实例</w:t>
      </w:r>
    </w:p>
    <w:p w:rsidR="009F149D" w:rsidRDefault="009F149D" w:rsidP="009F149D">
      <w:pPr>
        <w:ind w:firstLine="420"/>
        <w:rPr>
          <w:rFonts w:ascii="Times New Roman" w:eastAsia="黑体" w:hAnsi="Times New Roman" w:cs="Times New Roman"/>
          <w:sz w:val="30"/>
          <w:szCs w:val="30"/>
        </w:rPr>
      </w:pPr>
      <w:r w:rsidRPr="009F149D">
        <w:rPr>
          <w:rFonts w:ascii="Times New Roman" w:eastAsia="黑体" w:hAnsi="Times New Roman" w:cs="Times New Roman" w:hint="eastAsia"/>
          <w:sz w:val="30"/>
          <w:szCs w:val="30"/>
        </w:rPr>
        <w:lastRenderedPageBreak/>
        <w:t>A.</w:t>
      </w:r>
      <w:r>
        <w:rPr>
          <w:rFonts w:ascii="Times New Roman" w:eastAsia="黑体" w:hAnsi="Times New Roman" w:cs="Times New Roman" w:hint="eastAsia"/>
          <w:sz w:val="30"/>
          <w:szCs w:val="30"/>
        </w:rPr>
        <w:t>2 CDA</w:t>
      </w:r>
      <w:r w:rsidRPr="009F149D">
        <w:rPr>
          <w:rFonts w:ascii="Times New Roman" w:eastAsia="黑体" w:hAnsi="Times New Roman" w:cs="Times New Roman" w:hint="eastAsia"/>
          <w:sz w:val="30"/>
          <w:szCs w:val="30"/>
        </w:rPr>
        <w:t>实例</w:t>
      </w:r>
    </w:p>
    <w:p w:rsidR="00D8500E" w:rsidRPr="005709AB" w:rsidRDefault="008C0571" w:rsidP="005709AB">
      <w:pPr>
        <w:ind w:firstLine="420"/>
        <w:rPr>
          <w:rFonts w:ascii="Times New Roman" w:eastAsia="黑体" w:hAnsi="Times New Roman" w:cs="Times New Roman"/>
          <w:sz w:val="30"/>
          <w:szCs w:val="30"/>
        </w:rPr>
      </w:pPr>
      <w:r w:rsidRPr="009F149D">
        <w:rPr>
          <w:rFonts w:ascii="Times New Roman" w:eastAsia="黑体" w:hAnsi="Times New Roman" w:cs="Times New Roman" w:hint="eastAsia"/>
          <w:sz w:val="30"/>
          <w:szCs w:val="30"/>
        </w:rPr>
        <w:t>A.</w:t>
      </w:r>
      <w:r w:rsidR="009E2719">
        <w:rPr>
          <w:rFonts w:ascii="Times New Roman" w:eastAsia="黑体" w:hAnsi="Times New Roman" w:cs="Times New Roman" w:hint="eastAsia"/>
          <w:sz w:val="30"/>
          <w:szCs w:val="30"/>
        </w:rPr>
        <w:t>3</w:t>
      </w:r>
      <w:r w:rsidRPr="009F149D">
        <w:rPr>
          <w:rFonts w:ascii="Times New Roman" w:eastAsia="黑体" w:hAnsi="Times New Roman" w:cs="Times New Roman" w:hint="eastAsia"/>
          <w:sz w:val="30"/>
          <w:szCs w:val="30"/>
        </w:rPr>
        <w:t xml:space="preserve"> </w:t>
      </w:r>
      <w:r>
        <w:rPr>
          <w:rFonts w:ascii="Times New Roman" w:eastAsia="黑体" w:hAnsi="Times New Roman" w:cs="Times New Roman" w:hint="eastAsia"/>
          <w:sz w:val="30"/>
          <w:szCs w:val="30"/>
        </w:rPr>
        <w:t>CDA</w:t>
      </w:r>
      <w:r>
        <w:rPr>
          <w:rFonts w:ascii="Times New Roman" w:eastAsia="黑体" w:hAnsi="Times New Roman" w:cs="Times New Roman" w:hint="eastAsia"/>
          <w:sz w:val="30"/>
          <w:szCs w:val="30"/>
        </w:rPr>
        <w:t>样式表</w:t>
      </w:r>
      <w:r w:rsidRPr="009F149D">
        <w:rPr>
          <w:rFonts w:ascii="Times New Roman" w:eastAsia="黑体" w:hAnsi="Times New Roman" w:cs="Times New Roman" w:hint="eastAsia"/>
          <w:sz w:val="30"/>
          <w:szCs w:val="30"/>
        </w:rPr>
        <w:t>实例</w:t>
      </w:r>
    </w:p>
    <w:p w:rsidR="00581B7B" w:rsidRPr="005709AB" w:rsidRDefault="00FF7ED5" w:rsidP="00DE6AFE">
      <w:pPr>
        <w:pStyle w:val="a7"/>
        <w:numPr>
          <w:ilvl w:val="0"/>
          <w:numId w:val="1"/>
        </w:numPr>
        <w:ind w:firstLineChars="0"/>
        <w:rPr>
          <w:rFonts w:ascii="黑体" w:eastAsia="黑体" w:hAnsi="黑体"/>
          <w:sz w:val="36"/>
          <w:szCs w:val="36"/>
        </w:rPr>
      </w:pPr>
      <w:r>
        <w:rPr>
          <w:rFonts w:ascii="Times New Roman" w:eastAsia="黑体" w:hAnsi="Times New Roman" w:cs="Times New Roman" w:hint="eastAsia"/>
          <w:sz w:val="36"/>
          <w:szCs w:val="36"/>
        </w:rPr>
        <w:t>附录</w:t>
      </w:r>
      <w:r>
        <w:rPr>
          <w:rFonts w:ascii="Times New Roman" w:eastAsia="黑体" w:hAnsi="Times New Roman" w:cs="Times New Roman" w:hint="eastAsia"/>
          <w:sz w:val="36"/>
          <w:szCs w:val="36"/>
        </w:rPr>
        <w:t>B</w:t>
      </w:r>
      <w:r w:rsidR="005709AB">
        <w:rPr>
          <w:rFonts w:ascii="Times New Roman" w:eastAsia="黑体" w:hAnsi="Times New Roman" w:cs="Times New Roman" w:hint="eastAsia"/>
          <w:sz w:val="36"/>
          <w:szCs w:val="36"/>
        </w:rPr>
        <w:t>-</w:t>
      </w:r>
      <w:r w:rsidR="005709AB">
        <w:rPr>
          <w:rFonts w:ascii="Times New Roman" w:eastAsia="黑体" w:hAnsi="Times New Roman" w:cs="Times New Roman" w:hint="eastAsia"/>
          <w:sz w:val="36"/>
          <w:szCs w:val="36"/>
        </w:rPr>
        <w:t>实现</w:t>
      </w:r>
    </w:p>
    <w:p w:rsidR="005709AB" w:rsidRDefault="00F95BEA" w:rsidP="00982F57">
      <w:pPr>
        <w:ind w:firstLine="420"/>
        <w:rPr>
          <w:rFonts w:ascii="Times New Roman" w:eastAsia="黑体" w:hAnsi="Times New Roman" w:cs="Times New Roman"/>
          <w:sz w:val="30"/>
          <w:szCs w:val="30"/>
        </w:rPr>
      </w:pPr>
      <w:r w:rsidRPr="003F11AF">
        <w:rPr>
          <w:rFonts w:ascii="Times New Roman" w:eastAsia="黑体" w:hAnsi="Times New Roman" w:cs="Times New Roman" w:hint="eastAsia"/>
          <w:sz w:val="30"/>
          <w:szCs w:val="30"/>
        </w:rPr>
        <w:t>B.1</w:t>
      </w:r>
      <w:r w:rsidRPr="00F95BEA">
        <w:rPr>
          <w:rFonts w:ascii="黑体" w:eastAsia="黑体" w:hAnsi="黑体" w:hint="eastAsia"/>
          <w:sz w:val="36"/>
          <w:szCs w:val="36"/>
        </w:rPr>
        <w:t xml:space="preserve"> </w:t>
      </w:r>
      <w:r w:rsidRPr="003F11AF">
        <w:rPr>
          <w:rFonts w:ascii="Times New Roman" w:eastAsia="黑体" w:hAnsi="Times New Roman" w:cs="Times New Roman" w:hint="eastAsia"/>
          <w:sz w:val="30"/>
          <w:szCs w:val="30"/>
        </w:rPr>
        <w:t>构建</w:t>
      </w:r>
      <w:r w:rsidRPr="00982F57">
        <w:rPr>
          <w:rFonts w:ascii="Times New Roman" w:eastAsia="黑体" w:hAnsi="Times New Roman" w:cs="Times New Roman" w:hint="eastAsia"/>
          <w:sz w:val="30"/>
          <w:szCs w:val="30"/>
        </w:rPr>
        <w:t>CDA</w:t>
      </w:r>
      <w:r w:rsidRPr="003F11AF">
        <w:rPr>
          <w:rFonts w:ascii="Times New Roman" w:eastAsia="黑体" w:hAnsi="Times New Roman" w:cs="Times New Roman" w:hint="eastAsia"/>
          <w:sz w:val="30"/>
          <w:szCs w:val="30"/>
        </w:rPr>
        <w:t>文档</w:t>
      </w:r>
    </w:p>
    <w:p w:rsidR="00257517" w:rsidRDefault="00257517" w:rsidP="00257517">
      <w:pPr>
        <w:ind w:firstLine="420"/>
        <w:rPr>
          <w:rFonts w:ascii="Times New Roman" w:eastAsia="黑体" w:hAnsi="Times New Roman" w:cs="Times New Roman"/>
          <w:sz w:val="30"/>
          <w:szCs w:val="30"/>
        </w:rPr>
      </w:pPr>
      <w:r w:rsidRPr="003F11AF">
        <w:rPr>
          <w:rFonts w:ascii="Times New Roman" w:eastAsia="黑体" w:hAnsi="Times New Roman" w:cs="Times New Roman" w:hint="eastAsia"/>
          <w:sz w:val="30"/>
          <w:szCs w:val="30"/>
        </w:rPr>
        <w:t>B.</w:t>
      </w:r>
      <w:r>
        <w:rPr>
          <w:rFonts w:ascii="Times New Roman" w:eastAsia="黑体" w:hAnsi="Times New Roman" w:cs="Times New Roman" w:hint="eastAsia"/>
          <w:sz w:val="30"/>
          <w:szCs w:val="30"/>
        </w:rPr>
        <w:t>2</w:t>
      </w:r>
      <w:r w:rsidRPr="00F95BEA">
        <w:rPr>
          <w:rFonts w:ascii="黑体" w:eastAsia="黑体" w:hAnsi="黑体" w:hint="eastAsia"/>
          <w:sz w:val="36"/>
          <w:szCs w:val="36"/>
        </w:rPr>
        <w:t xml:space="preserve"> </w:t>
      </w:r>
      <w:r w:rsidR="002563EB">
        <w:rPr>
          <w:rFonts w:ascii="Times New Roman" w:eastAsia="黑体" w:hAnsi="Times New Roman" w:cs="Times New Roman" w:hint="eastAsia"/>
          <w:sz w:val="30"/>
          <w:szCs w:val="30"/>
        </w:rPr>
        <w:t>LOINC</w:t>
      </w:r>
      <w:r w:rsidR="002563EB">
        <w:rPr>
          <w:rFonts w:ascii="Times New Roman" w:eastAsia="黑体" w:hAnsi="Times New Roman" w:cs="Times New Roman" w:hint="eastAsia"/>
          <w:sz w:val="30"/>
          <w:szCs w:val="30"/>
        </w:rPr>
        <w:t>文档代码</w:t>
      </w:r>
    </w:p>
    <w:p w:rsidR="00C57647" w:rsidRDefault="00C57647" w:rsidP="00C57647">
      <w:pPr>
        <w:ind w:firstLine="420"/>
        <w:rPr>
          <w:rFonts w:ascii="Times New Roman" w:eastAsia="黑体" w:hAnsi="Times New Roman" w:cs="Times New Roman"/>
          <w:sz w:val="30"/>
          <w:szCs w:val="30"/>
        </w:rPr>
      </w:pPr>
      <w:r w:rsidRPr="003F11AF">
        <w:rPr>
          <w:rFonts w:ascii="Times New Roman" w:eastAsia="黑体" w:hAnsi="Times New Roman" w:cs="Times New Roman" w:hint="eastAsia"/>
          <w:sz w:val="30"/>
          <w:szCs w:val="30"/>
        </w:rPr>
        <w:t>B.</w:t>
      </w:r>
      <w:r>
        <w:rPr>
          <w:rFonts w:ascii="Times New Roman" w:eastAsia="黑体" w:hAnsi="Times New Roman" w:cs="Times New Roman" w:hint="eastAsia"/>
          <w:sz w:val="30"/>
          <w:szCs w:val="30"/>
        </w:rPr>
        <w:t>3</w:t>
      </w:r>
      <w:r w:rsidRPr="00F95BEA">
        <w:rPr>
          <w:rFonts w:ascii="黑体" w:eastAsia="黑体" w:hAnsi="黑体" w:hint="eastAsia"/>
          <w:sz w:val="36"/>
          <w:szCs w:val="36"/>
        </w:rPr>
        <w:t xml:space="preserve"> </w:t>
      </w:r>
      <w:r>
        <w:rPr>
          <w:rFonts w:ascii="Times New Roman" w:eastAsia="黑体" w:hAnsi="Times New Roman" w:cs="Times New Roman" w:hint="eastAsia"/>
          <w:sz w:val="30"/>
          <w:szCs w:val="30"/>
        </w:rPr>
        <w:t>CDA</w:t>
      </w:r>
      <w:r>
        <w:rPr>
          <w:rFonts w:ascii="Times New Roman" w:eastAsia="黑体" w:hAnsi="Times New Roman" w:cs="Times New Roman" w:hint="eastAsia"/>
          <w:sz w:val="30"/>
          <w:szCs w:val="30"/>
        </w:rPr>
        <w:t>与语义互操作性</w:t>
      </w:r>
    </w:p>
    <w:p w:rsidR="00C57647" w:rsidRDefault="00C57647" w:rsidP="00C57647">
      <w:pPr>
        <w:ind w:firstLine="420"/>
        <w:rPr>
          <w:rFonts w:ascii="Times New Roman" w:eastAsia="黑体" w:hAnsi="Times New Roman" w:cs="Times New Roman"/>
          <w:sz w:val="30"/>
          <w:szCs w:val="30"/>
        </w:rPr>
      </w:pPr>
      <w:r w:rsidRPr="003F11AF">
        <w:rPr>
          <w:rFonts w:ascii="Times New Roman" w:eastAsia="黑体" w:hAnsi="Times New Roman" w:cs="Times New Roman" w:hint="eastAsia"/>
          <w:sz w:val="30"/>
          <w:szCs w:val="30"/>
        </w:rPr>
        <w:t>B.</w:t>
      </w:r>
      <w:r w:rsidR="00AA0C1D">
        <w:rPr>
          <w:rFonts w:ascii="Times New Roman" w:eastAsia="黑体" w:hAnsi="Times New Roman" w:cs="Times New Roman" w:hint="eastAsia"/>
          <w:sz w:val="30"/>
          <w:szCs w:val="30"/>
        </w:rPr>
        <w:t>4</w:t>
      </w:r>
      <w:r w:rsidRPr="00F95BEA">
        <w:rPr>
          <w:rFonts w:ascii="黑体" w:eastAsia="黑体" w:hAnsi="黑体" w:hint="eastAsia"/>
          <w:sz w:val="36"/>
          <w:szCs w:val="36"/>
        </w:rPr>
        <w:t xml:space="preserve"> </w:t>
      </w:r>
      <w:r w:rsidR="00E01418" w:rsidRPr="00AA0C1D">
        <w:rPr>
          <w:rFonts w:ascii="Times New Roman" w:eastAsia="黑体" w:hAnsi="Times New Roman" w:cs="Times New Roman" w:hint="eastAsia"/>
          <w:sz w:val="30"/>
          <w:szCs w:val="30"/>
        </w:rPr>
        <w:t>对</w:t>
      </w:r>
      <w:r>
        <w:rPr>
          <w:rFonts w:ascii="Times New Roman" w:eastAsia="黑体" w:hAnsi="Times New Roman" w:cs="Times New Roman" w:hint="eastAsia"/>
          <w:sz w:val="30"/>
          <w:szCs w:val="30"/>
        </w:rPr>
        <w:t>CDA R1</w:t>
      </w:r>
      <w:r>
        <w:rPr>
          <w:rFonts w:ascii="Times New Roman" w:eastAsia="黑体" w:hAnsi="Times New Roman" w:cs="Times New Roman" w:hint="eastAsia"/>
          <w:sz w:val="30"/>
          <w:szCs w:val="30"/>
        </w:rPr>
        <w:t>的</w:t>
      </w:r>
      <w:r w:rsidR="00E01418">
        <w:rPr>
          <w:rFonts w:ascii="Times New Roman" w:eastAsia="黑体" w:hAnsi="Times New Roman" w:cs="Times New Roman" w:hint="eastAsia"/>
          <w:sz w:val="30"/>
          <w:szCs w:val="30"/>
        </w:rPr>
        <w:t>变更</w:t>
      </w:r>
    </w:p>
    <w:p w:rsidR="00C57647" w:rsidRPr="00E44F9A" w:rsidRDefault="00AA0C1D" w:rsidP="00E44F9A">
      <w:pPr>
        <w:ind w:left="420" w:firstLine="420"/>
        <w:rPr>
          <w:rFonts w:ascii="Times New Roman" w:eastAsia="黑体" w:hAnsi="Times New Roman" w:cs="Times New Roman"/>
          <w:sz w:val="28"/>
          <w:szCs w:val="28"/>
        </w:rPr>
      </w:pPr>
      <w:r w:rsidRPr="00E44F9A">
        <w:rPr>
          <w:rFonts w:ascii="Times New Roman" w:eastAsia="黑体" w:hAnsi="Times New Roman" w:cs="Times New Roman" w:hint="eastAsia"/>
          <w:sz w:val="28"/>
          <w:szCs w:val="28"/>
        </w:rPr>
        <w:t>B.4.1</w:t>
      </w:r>
      <w:r w:rsidRPr="00E44F9A">
        <w:rPr>
          <w:rFonts w:ascii="黑体" w:eastAsia="黑体" w:hAnsi="黑体" w:hint="eastAsia"/>
          <w:sz w:val="28"/>
          <w:szCs w:val="28"/>
        </w:rPr>
        <w:t xml:space="preserve"> </w:t>
      </w:r>
      <w:r w:rsidRPr="00E44F9A">
        <w:rPr>
          <w:rFonts w:ascii="Times New Roman" w:eastAsia="黑体" w:hAnsi="Times New Roman" w:cs="Times New Roman" w:hint="eastAsia"/>
          <w:sz w:val="28"/>
          <w:szCs w:val="28"/>
        </w:rPr>
        <w:t>废弃的组件</w:t>
      </w:r>
    </w:p>
    <w:p w:rsidR="00AA0C1D" w:rsidRPr="00E44F9A" w:rsidRDefault="00AA0C1D" w:rsidP="00E44F9A">
      <w:pPr>
        <w:ind w:left="420" w:firstLine="420"/>
        <w:rPr>
          <w:rFonts w:ascii="Times New Roman" w:eastAsia="黑体" w:hAnsi="Times New Roman" w:cs="Times New Roman"/>
          <w:sz w:val="28"/>
          <w:szCs w:val="28"/>
        </w:rPr>
      </w:pPr>
      <w:r w:rsidRPr="00E44F9A">
        <w:rPr>
          <w:rFonts w:ascii="Times New Roman" w:eastAsia="黑体" w:hAnsi="Times New Roman" w:cs="Times New Roman" w:hint="eastAsia"/>
          <w:sz w:val="28"/>
          <w:szCs w:val="28"/>
        </w:rPr>
        <w:t>B.4.2</w:t>
      </w:r>
      <w:r w:rsidRPr="00E44F9A">
        <w:rPr>
          <w:rFonts w:ascii="黑体" w:eastAsia="黑体" w:hAnsi="黑体" w:hint="eastAsia"/>
          <w:sz w:val="28"/>
          <w:szCs w:val="28"/>
        </w:rPr>
        <w:t xml:space="preserve"> </w:t>
      </w:r>
      <w:r w:rsidRPr="00E44F9A">
        <w:rPr>
          <w:rFonts w:ascii="Times New Roman" w:eastAsia="黑体" w:hAnsi="Times New Roman" w:cs="Times New Roman" w:hint="eastAsia"/>
          <w:sz w:val="28"/>
          <w:szCs w:val="28"/>
        </w:rPr>
        <w:t>CDA R1</w:t>
      </w:r>
      <w:r w:rsidRPr="00E44F9A">
        <w:rPr>
          <w:rFonts w:ascii="Times New Roman" w:eastAsia="黑体" w:hAnsi="Times New Roman" w:cs="Times New Roman" w:hint="eastAsia"/>
          <w:sz w:val="28"/>
          <w:szCs w:val="28"/>
        </w:rPr>
        <w:t>与</w:t>
      </w:r>
      <w:r w:rsidRPr="00E44F9A">
        <w:rPr>
          <w:rFonts w:ascii="Times New Roman" w:eastAsia="黑体" w:hAnsi="Times New Roman" w:cs="Times New Roman" w:hint="eastAsia"/>
          <w:sz w:val="28"/>
          <w:szCs w:val="28"/>
        </w:rPr>
        <w:t>CDA R2</w:t>
      </w:r>
      <w:r w:rsidRPr="00E44F9A">
        <w:rPr>
          <w:rFonts w:ascii="Times New Roman" w:eastAsia="黑体" w:hAnsi="Times New Roman" w:cs="Times New Roman" w:hint="eastAsia"/>
          <w:sz w:val="28"/>
          <w:szCs w:val="28"/>
        </w:rPr>
        <w:t>的对应</w:t>
      </w:r>
    </w:p>
    <w:p w:rsidR="00FF121B" w:rsidRDefault="00FF121B">
      <w:pPr>
        <w:widowControl/>
        <w:jc w:val="left"/>
        <w:rPr>
          <w:rFonts w:ascii="Times New Roman" w:eastAsia="黑体" w:hAnsi="Times New Roman" w:cs="Times New Roman"/>
          <w:sz w:val="30"/>
          <w:szCs w:val="30"/>
        </w:rPr>
      </w:pPr>
      <w:r>
        <w:rPr>
          <w:rFonts w:ascii="Times New Roman" w:eastAsia="黑体" w:hAnsi="Times New Roman" w:cs="Times New Roman"/>
          <w:sz w:val="30"/>
          <w:szCs w:val="30"/>
        </w:rPr>
        <w:br w:type="page"/>
      </w:r>
    </w:p>
    <w:p w:rsidR="003F11AF" w:rsidRDefault="00FC3328" w:rsidP="00982F57">
      <w:pPr>
        <w:ind w:firstLine="420"/>
        <w:rPr>
          <w:rFonts w:ascii="黑体" w:eastAsia="黑体" w:hAnsi="黑体"/>
          <w:sz w:val="36"/>
          <w:szCs w:val="36"/>
        </w:rPr>
      </w:pPr>
      <w:r>
        <w:rPr>
          <w:rFonts w:ascii="黑体" w:eastAsia="黑体" w:hAnsi="黑体" w:hint="eastAsia"/>
          <w:sz w:val="36"/>
          <w:szCs w:val="36"/>
        </w:rPr>
        <w:lastRenderedPageBreak/>
        <w:t>文档格式</w:t>
      </w:r>
    </w:p>
    <w:p w:rsidR="00416107" w:rsidRPr="00416107" w:rsidRDefault="009D0C14" w:rsidP="00416107">
      <w:pPr>
        <w:pStyle w:val="a7"/>
        <w:numPr>
          <w:ilvl w:val="0"/>
          <w:numId w:val="7"/>
        </w:numPr>
        <w:ind w:firstLineChars="0"/>
        <w:rPr>
          <w:rFonts w:ascii="黑体" w:eastAsia="黑体" w:hAnsi="黑体"/>
          <w:sz w:val="36"/>
          <w:szCs w:val="36"/>
        </w:rPr>
      </w:pPr>
      <w:r w:rsidRPr="009D0C14">
        <w:rPr>
          <w:rFonts w:ascii="黑体" w:eastAsia="黑体" w:hAnsi="黑体" w:hint="eastAsia"/>
          <w:sz w:val="36"/>
          <w:szCs w:val="36"/>
        </w:rPr>
        <w:t>字体格式</w:t>
      </w:r>
    </w:p>
    <w:tbl>
      <w:tblPr>
        <w:tblStyle w:val="ae"/>
        <w:tblW w:w="8789" w:type="dxa"/>
        <w:tblInd w:w="360" w:type="dxa"/>
        <w:tblLook w:val="04A0" w:firstRow="1" w:lastRow="0" w:firstColumn="1" w:lastColumn="0" w:noHBand="0" w:noVBand="1"/>
      </w:tblPr>
      <w:tblGrid>
        <w:gridCol w:w="2548"/>
        <w:gridCol w:w="6241"/>
      </w:tblGrid>
      <w:tr w:rsidR="00E658ED" w:rsidTr="00D7357A">
        <w:trPr>
          <w:trHeight w:val="625"/>
        </w:trPr>
        <w:tc>
          <w:tcPr>
            <w:tcW w:w="2548" w:type="dxa"/>
          </w:tcPr>
          <w:p w:rsidR="00E658ED" w:rsidRPr="004E49FF" w:rsidRDefault="00E658ED" w:rsidP="004E49FF">
            <w:pPr>
              <w:pStyle w:val="BODYTEXT1"/>
            </w:pPr>
            <w:r w:rsidRPr="004E49FF">
              <w:rPr>
                <w:rFonts w:hint="eastAsia"/>
              </w:rPr>
              <w:t>一级标题</w:t>
            </w:r>
          </w:p>
        </w:tc>
        <w:tc>
          <w:tcPr>
            <w:tcW w:w="6241" w:type="dxa"/>
          </w:tcPr>
          <w:p w:rsidR="00E658ED" w:rsidRPr="004E49FF" w:rsidRDefault="00E658ED" w:rsidP="004E49FF">
            <w:pPr>
              <w:pStyle w:val="BODYTEXT1"/>
            </w:pPr>
            <w:r w:rsidRPr="004E49FF">
              <w:rPr>
                <w:rFonts w:hint="eastAsia"/>
              </w:rPr>
              <w:t>中文：黑体</w:t>
            </w:r>
            <w:r w:rsidRPr="004E49FF">
              <w:rPr>
                <w:rFonts w:hint="eastAsia"/>
              </w:rPr>
              <w:t xml:space="preserve"> </w:t>
            </w:r>
            <w:r w:rsidRPr="004E49FF">
              <w:rPr>
                <w:rFonts w:hint="eastAsia"/>
              </w:rPr>
              <w:t>小二</w:t>
            </w:r>
          </w:p>
          <w:p w:rsidR="00E658ED" w:rsidRPr="004E49FF" w:rsidRDefault="00E658ED" w:rsidP="004E49FF">
            <w:pPr>
              <w:pStyle w:val="BODYTEXT1"/>
            </w:pPr>
            <w:r w:rsidRPr="004E49FF">
              <w:rPr>
                <w:rFonts w:hint="eastAsia"/>
              </w:rPr>
              <w:t>英文：</w:t>
            </w:r>
            <w:r w:rsidRPr="004E49FF">
              <w:rPr>
                <w:rFonts w:hint="eastAsia"/>
              </w:rPr>
              <w:t xml:space="preserve">Times NEW ROMAN </w:t>
            </w:r>
            <w:r w:rsidRPr="004E49FF">
              <w:rPr>
                <w:rFonts w:hint="eastAsia"/>
              </w:rPr>
              <w:t>小二</w:t>
            </w:r>
          </w:p>
        </w:tc>
      </w:tr>
      <w:tr w:rsidR="00E658ED" w:rsidTr="00D7357A">
        <w:trPr>
          <w:trHeight w:val="640"/>
        </w:trPr>
        <w:tc>
          <w:tcPr>
            <w:tcW w:w="2548" w:type="dxa"/>
          </w:tcPr>
          <w:p w:rsidR="00E658ED" w:rsidRPr="004E49FF" w:rsidRDefault="00E658ED" w:rsidP="004E49FF">
            <w:pPr>
              <w:pStyle w:val="BODYTEXT1"/>
            </w:pPr>
            <w:r w:rsidRPr="004E49FF">
              <w:rPr>
                <w:rFonts w:hint="eastAsia"/>
              </w:rPr>
              <w:t>二级标题</w:t>
            </w:r>
          </w:p>
        </w:tc>
        <w:tc>
          <w:tcPr>
            <w:tcW w:w="6241" w:type="dxa"/>
          </w:tcPr>
          <w:p w:rsidR="00E658ED" w:rsidRPr="004E49FF" w:rsidRDefault="00E658ED" w:rsidP="004E49FF">
            <w:pPr>
              <w:pStyle w:val="BODYTEXT1"/>
            </w:pPr>
            <w:r w:rsidRPr="004E49FF">
              <w:rPr>
                <w:rFonts w:hint="eastAsia"/>
              </w:rPr>
              <w:t>中文：黑体</w:t>
            </w:r>
            <w:r w:rsidRPr="004E49FF">
              <w:rPr>
                <w:rFonts w:hint="eastAsia"/>
              </w:rPr>
              <w:t xml:space="preserve"> </w:t>
            </w:r>
            <w:r w:rsidRPr="004E49FF">
              <w:rPr>
                <w:rFonts w:hint="eastAsia"/>
              </w:rPr>
              <w:t>小三</w:t>
            </w:r>
          </w:p>
          <w:p w:rsidR="00E658ED" w:rsidRPr="004E49FF" w:rsidRDefault="00E658ED" w:rsidP="004E49FF">
            <w:pPr>
              <w:pStyle w:val="BODYTEXT1"/>
            </w:pPr>
            <w:r w:rsidRPr="004E49FF">
              <w:rPr>
                <w:rFonts w:hint="eastAsia"/>
              </w:rPr>
              <w:t>英文：</w:t>
            </w:r>
            <w:r w:rsidRPr="004E49FF">
              <w:rPr>
                <w:rFonts w:hint="eastAsia"/>
              </w:rPr>
              <w:t xml:space="preserve">Times NEW ROMAN </w:t>
            </w:r>
            <w:r w:rsidRPr="004E49FF">
              <w:rPr>
                <w:rFonts w:hint="eastAsia"/>
              </w:rPr>
              <w:t>小三</w:t>
            </w:r>
          </w:p>
        </w:tc>
      </w:tr>
      <w:tr w:rsidR="00E658ED" w:rsidTr="00D7357A">
        <w:trPr>
          <w:trHeight w:val="625"/>
        </w:trPr>
        <w:tc>
          <w:tcPr>
            <w:tcW w:w="2548" w:type="dxa"/>
          </w:tcPr>
          <w:p w:rsidR="00E658ED" w:rsidRPr="004E49FF" w:rsidRDefault="00E658ED" w:rsidP="004E49FF">
            <w:pPr>
              <w:pStyle w:val="BODYTEXT1"/>
            </w:pPr>
            <w:r w:rsidRPr="004E49FF">
              <w:rPr>
                <w:rFonts w:hint="eastAsia"/>
              </w:rPr>
              <w:t>三级标题</w:t>
            </w:r>
          </w:p>
        </w:tc>
        <w:tc>
          <w:tcPr>
            <w:tcW w:w="6241" w:type="dxa"/>
          </w:tcPr>
          <w:p w:rsidR="00E658ED" w:rsidRPr="004E49FF" w:rsidRDefault="00E658ED" w:rsidP="004E49FF">
            <w:pPr>
              <w:pStyle w:val="BODYTEXT1"/>
            </w:pPr>
            <w:r w:rsidRPr="004E49FF">
              <w:rPr>
                <w:rFonts w:hint="eastAsia"/>
              </w:rPr>
              <w:t>中文：黑体</w:t>
            </w:r>
            <w:r w:rsidRPr="004E49FF">
              <w:rPr>
                <w:rFonts w:hint="eastAsia"/>
              </w:rPr>
              <w:t xml:space="preserve"> </w:t>
            </w:r>
            <w:r w:rsidRPr="004E49FF">
              <w:rPr>
                <w:rFonts w:hint="eastAsia"/>
              </w:rPr>
              <w:t>四号</w:t>
            </w:r>
          </w:p>
          <w:p w:rsidR="00E658ED" w:rsidRPr="004E49FF" w:rsidRDefault="00E658ED" w:rsidP="004E49FF">
            <w:pPr>
              <w:pStyle w:val="BODYTEXT1"/>
            </w:pPr>
            <w:r w:rsidRPr="004E49FF">
              <w:rPr>
                <w:rFonts w:hint="eastAsia"/>
              </w:rPr>
              <w:t>英文：</w:t>
            </w:r>
            <w:r w:rsidRPr="004E49FF">
              <w:rPr>
                <w:rFonts w:hint="eastAsia"/>
              </w:rPr>
              <w:t xml:space="preserve">Times NEW ROMAN </w:t>
            </w:r>
            <w:r w:rsidRPr="004E49FF">
              <w:rPr>
                <w:rFonts w:hint="eastAsia"/>
              </w:rPr>
              <w:t>四号</w:t>
            </w:r>
          </w:p>
        </w:tc>
      </w:tr>
      <w:tr w:rsidR="00D328E8" w:rsidTr="00D7357A">
        <w:trPr>
          <w:trHeight w:val="625"/>
        </w:trPr>
        <w:tc>
          <w:tcPr>
            <w:tcW w:w="2548" w:type="dxa"/>
          </w:tcPr>
          <w:p w:rsidR="00D328E8" w:rsidRPr="004E49FF" w:rsidRDefault="00D328E8" w:rsidP="004E49FF">
            <w:pPr>
              <w:pStyle w:val="BODYTEXT1"/>
            </w:pPr>
            <w:r w:rsidRPr="004E49FF">
              <w:rPr>
                <w:rFonts w:hint="eastAsia"/>
              </w:rPr>
              <w:t>正文</w:t>
            </w:r>
          </w:p>
        </w:tc>
        <w:tc>
          <w:tcPr>
            <w:tcW w:w="6241" w:type="dxa"/>
          </w:tcPr>
          <w:p w:rsidR="0031198A" w:rsidRPr="004E49FF" w:rsidRDefault="0031198A" w:rsidP="004E49FF">
            <w:pPr>
              <w:pStyle w:val="BODYTEXT1"/>
            </w:pPr>
            <w:r w:rsidRPr="004E49FF">
              <w:rPr>
                <w:rFonts w:hint="eastAsia"/>
              </w:rPr>
              <w:t>中文：</w:t>
            </w:r>
            <w:r w:rsidR="00FA57EA">
              <w:rPr>
                <w:rFonts w:hint="eastAsia"/>
              </w:rPr>
              <w:t>宋体</w:t>
            </w:r>
            <w:r w:rsidRPr="004E49FF">
              <w:rPr>
                <w:rFonts w:hint="eastAsia"/>
              </w:rPr>
              <w:t xml:space="preserve"> </w:t>
            </w:r>
            <w:r w:rsidRPr="004E49FF">
              <w:rPr>
                <w:rFonts w:hint="eastAsia"/>
              </w:rPr>
              <w:t>五</w:t>
            </w:r>
            <w:r w:rsidR="00F65EC0" w:rsidRPr="004E49FF">
              <w:rPr>
                <w:rFonts w:hint="eastAsia"/>
              </w:rPr>
              <w:t>号</w:t>
            </w:r>
          </w:p>
          <w:p w:rsidR="00D328E8" w:rsidRPr="004E49FF" w:rsidRDefault="0031198A" w:rsidP="004E49FF">
            <w:pPr>
              <w:pStyle w:val="BODYTEXT1"/>
            </w:pPr>
            <w:r w:rsidRPr="004E49FF">
              <w:rPr>
                <w:rFonts w:hint="eastAsia"/>
              </w:rPr>
              <w:t>英文：</w:t>
            </w:r>
            <w:r w:rsidRPr="004E49FF">
              <w:rPr>
                <w:rFonts w:hint="eastAsia"/>
              </w:rPr>
              <w:t>Times NEW ROMAN</w:t>
            </w:r>
            <w:r w:rsidRPr="004E49FF">
              <w:rPr>
                <w:rFonts w:hint="eastAsia"/>
              </w:rPr>
              <w:t>五</w:t>
            </w:r>
            <w:r w:rsidR="00F65EC0" w:rsidRPr="004E49FF">
              <w:rPr>
                <w:rFonts w:hint="eastAsia"/>
              </w:rPr>
              <w:t>号</w:t>
            </w:r>
          </w:p>
        </w:tc>
      </w:tr>
    </w:tbl>
    <w:p w:rsidR="009D0C14" w:rsidRDefault="00AD3FB5" w:rsidP="009D0C14">
      <w:pPr>
        <w:pStyle w:val="a7"/>
        <w:numPr>
          <w:ilvl w:val="0"/>
          <w:numId w:val="7"/>
        </w:numPr>
        <w:ind w:firstLineChars="0"/>
        <w:rPr>
          <w:rFonts w:ascii="黑体" w:eastAsia="黑体" w:hAnsi="黑体"/>
          <w:sz w:val="36"/>
          <w:szCs w:val="36"/>
        </w:rPr>
      </w:pPr>
      <w:r>
        <w:rPr>
          <w:rFonts w:ascii="黑体" w:eastAsia="黑体" w:hAnsi="黑体" w:hint="eastAsia"/>
          <w:sz w:val="36"/>
          <w:szCs w:val="36"/>
        </w:rPr>
        <w:t>文档命名</w:t>
      </w:r>
    </w:p>
    <w:p w:rsidR="00E101C6" w:rsidRDefault="008704E2" w:rsidP="008704E2">
      <w:pPr>
        <w:pStyle w:val="BODYTEXT1"/>
        <w:rPr>
          <w:rFonts w:hint="eastAsia"/>
        </w:rPr>
      </w:pPr>
      <w:r>
        <w:rPr>
          <w:rFonts w:hint="eastAsia"/>
        </w:rPr>
        <w:t>建议</w:t>
      </w:r>
      <w:r w:rsidR="00E101C6">
        <w:rPr>
          <w:rFonts w:hint="eastAsia"/>
        </w:rPr>
        <w:t>任务领取者将自己负责的部分按照上述格式要求组织为单个</w:t>
      </w:r>
      <w:r w:rsidR="00E101C6">
        <w:rPr>
          <w:rFonts w:hint="eastAsia"/>
        </w:rPr>
        <w:t>word</w:t>
      </w:r>
      <w:r w:rsidR="00E101C6">
        <w:rPr>
          <w:rFonts w:hint="eastAsia"/>
        </w:rPr>
        <w:t>文档</w:t>
      </w:r>
    </w:p>
    <w:p w:rsidR="00AD3FB5" w:rsidRDefault="00D71837" w:rsidP="008704E2">
      <w:pPr>
        <w:pStyle w:val="BODYTEXT1"/>
      </w:pPr>
      <w:r>
        <w:rPr>
          <w:rFonts w:hint="eastAsia"/>
        </w:rPr>
        <w:t>文档名称</w:t>
      </w:r>
      <w:r w:rsidR="008704E2">
        <w:rPr>
          <w:rFonts w:hint="eastAsia"/>
        </w:rPr>
        <w:t>使用如下</w:t>
      </w:r>
      <w:r>
        <w:rPr>
          <w:rFonts w:hint="eastAsia"/>
        </w:rPr>
        <w:t>格式</w:t>
      </w:r>
      <w:r w:rsidR="00333126">
        <w:rPr>
          <w:rFonts w:hint="eastAsia"/>
        </w:rPr>
        <w:t>：文档标题</w:t>
      </w:r>
      <w:r w:rsidR="00333126">
        <w:rPr>
          <w:rFonts w:hint="eastAsia"/>
        </w:rPr>
        <w:t>+</w:t>
      </w:r>
      <w:r w:rsidR="00333126">
        <w:rPr>
          <w:rFonts w:hint="eastAsia"/>
        </w:rPr>
        <w:t>英文原标题</w:t>
      </w:r>
      <w:r w:rsidR="00333126">
        <w:rPr>
          <w:rFonts w:hint="eastAsia"/>
        </w:rPr>
        <w:t>+</w:t>
      </w:r>
      <w:r w:rsidR="00333126">
        <w:rPr>
          <w:rFonts w:hint="eastAsia"/>
        </w:rPr>
        <w:t>中文标题</w:t>
      </w:r>
      <w:r w:rsidR="004F1E4F">
        <w:rPr>
          <w:rFonts w:hint="eastAsia"/>
        </w:rPr>
        <w:t>，例如：</w:t>
      </w:r>
    </w:p>
    <w:p w:rsidR="00AD4CD0" w:rsidRDefault="008704E2" w:rsidP="00A30B89">
      <w:pPr>
        <w:pStyle w:val="BODYTEXT1"/>
      </w:pPr>
      <w:r w:rsidRPr="008704E2">
        <w:t>1</w:t>
      </w:r>
      <w:r w:rsidR="00FF087D" w:rsidRPr="00FF087D">
        <w:t xml:space="preserve"> </w:t>
      </w:r>
      <w:r w:rsidR="00FF087D">
        <w:t>CDA</w:t>
      </w:r>
      <w:r w:rsidR="00FF087D">
        <w:rPr>
          <w:rFonts w:hint="eastAsia"/>
        </w:rPr>
        <w:t xml:space="preserve"> </w:t>
      </w:r>
      <w:r w:rsidR="00FF087D" w:rsidRPr="00FF087D">
        <w:t xml:space="preserve">Overview </w:t>
      </w:r>
      <w:r>
        <w:t>CDA</w:t>
      </w:r>
      <w:r>
        <w:rPr>
          <w:rFonts w:hint="eastAsia"/>
        </w:rPr>
        <w:t>概述</w:t>
      </w:r>
      <w:r>
        <w:rPr>
          <w:rFonts w:hint="eastAsia"/>
        </w:rPr>
        <w:t>.doc</w:t>
      </w:r>
    </w:p>
    <w:p w:rsidR="00D91E88" w:rsidRPr="008704E2" w:rsidRDefault="00D91E88" w:rsidP="00A30B89">
      <w:pPr>
        <w:pStyle w:val="BODYTEXT1"/>
      </w:pPr>
      <w:r>
        <w:rPr>
          <w:rFonts w:hint="eastAsia"/>
        </w:rPr>
        <w:t>4.3Body</w:t>
      </w:r>
      <w:r>
        <w:rPr>
          <w:rFonts w:hint="eastAsia"/>
        </w:rPr>
        <w:t>文档头</w:t>
      </w:r>
      <w:r>
        <w:rPr>
          <w:rFonts w:hint="eastAsia"/>
        </w:rPr>
        <w:t>.doc</w:t>
      </w:r>
    </w:p>
    <w:p w:rsidR="00CF38EE" w:rsidRDefault="00D91E88">
      <w:pPr>
        <w:widowControl/>
        <w:jc w:val="left"/>
        <w:rPr>
          <w:rFonts w:ascii="Times New Roman" w:eastAsia="黑体" w:hAnsi="Times New Roman" w:cs="Times New Roman"/>
          <w:sz w:val="36"/>
          <w:szCs w:val="36"/>
        </w:rPr>
      </w:pPr>
      <w:r>
        <w:rPr>
          <w:rFonts w:ascii="Times New Roman" w:eastAsia="黑体" w:hAnsi="Times New Roman" w:cs="Times New Roman" w:hint="eastAsia"/>
          <w:sz w:val="36"/>
          <w:szCs w:val="36"/>
        </w:rPr>
        <w:tab/>
      </w:r>
      <w:r w:rsidR="00CF38EE">
        <w:rPr>
          <w:rFonts w:ascii="Times New Roman" w:eastAsia="黑体" w:hAnsi="Times New Roman" w:cs="Times New Roman"/>
          <w:sz w:val="36"/>
          <w:szCs w:val="36"/>
        </w:rPr>
        <w:br w:type="page"/>
      </w:r>
    </w:p>
    <w:p w:rsidR="00C74DB5" w:rsidRDefault="00C74DB5" w:rsidP="00581B7B">
      <w:pPr>
        <w:rPr>
          <w:rFonts w:ascii="Times New Roman" w:eastAsia="黑体" w:hAnsi="Times New Roman" w:cs="Times New Roman"/>
          <w:sz w:val="36"/>
          <w:szCs w:val="36"/>
        </w:rPr>
      </w:pPr>
      <w:r>
        <w:rPr>
          <w:rFonts w:ascii="Times New Roman" w:eastAsia="黑体" w:hAnsi="Times New Roman" w:cs="Times New Roman" w:hint="eastAsia"/>
          <w:sz w:val="36"/>
          <w:szCs w:val="36"/>
        </w:rPr>
        <w:lastRenderedPageBreak/>
        <w:t>翻译原则</w:t>
      </w:r>
    </w:p>
    <w:p w:rsidR="00C74DB5" w:rsidRDefault="00C74DB5" w:rsidP="000F6A22">
      <w:pPr>
        <w:pStyle w:val="a7"/>
        <w:numPr>
          <w:ilvl w:val="0"/>
          <w:numId w:val="6"/>
        </w:numPr>
        <w:ind w:firstLineChars="0"/>
        <w:rPr>
          <w:rFonts w:ascii="Times New Roman" w:eastAsia="黑体" w:hAnsi="Times New Roman" w:cs="Times New Roman"/>
          <w:sz w:val="36"/>
          <w:szCs w:val="36"/>
        </w:rPr>
      </w:pPr>
      <w:r w:rsidRPr="00FD06E4">
        <w:rPr>
          <w:rFonts w:asciiTheme="majorEastAsia" w:eastAsiaTheme="majorEastAsia" w:hAnsiTheme="majorEastAsia" w:cs="Times New Roman" w:hint="eastAsia"/>
          <w:sz w:val="28"/>
          <w:szCs w:val="28"/>
        </w:rPr>
        <w:t>缩略语</w:t>
      </w:r>
      <w:r w:rsidR="00C8737C">
        <w:rPr>
          <w:rFonts w:asciiTheme="majorEastAsia" w:eastAsiaTheme="majorEastAsia" w:hAnsiTheme="majorEastAsia" w:cs="Times New Roman" w:hint="eastAsia"/>
          <w:sz w:val="28"/>
          <w:szCs w:val="28"/>
        </w:rPr>
        <w:t>、人名、地名在译文中尽量不翻译，</w:t>
      </w:r>
      <w:r w:rsidR="00FD06E4">
        <w:rPr>
          <w:rFonts w:asciiTheme="majorEastAsia" w:eastAsiaTheme="majorEastAsia" w:hAnsiTheme="majorEastAsia" w:cs="Times New Roman" w:hint="eastAsia"/>
          <w:sz w:val="28"/>
          <w:szCs w:val="28"/>
        </w:rPr>
        <w:t>统一在文档末尾</w:t>
      </w:r>
      <w:r w:rsidR="00171868">
        <w:rPr>
          <w:rFonts w:asciiTheme="majorEastAsia" w:eastAsiaTheme="majorEastAsia" w:hAnsiTheme="majorEastAsia" w:cs="Times New Roman" w:hint="eastAsia"/>
          <w:sz w:val="28"/>
          <w:szCs w:val="28"/>
        </w:rPr>
        <w:t>/开头</w:t>
      </w:r>
      <w:r w:rsidR="00FD06E4">
        <w:rPr>
          <w:rFonts w:asciiTheme="majorEastAsia" w:eastAsiaTheme="majorEastAsia" w:hAnsiTheme="majorEastAsia" w:cs="Times New Roman" w:hint="eastAsia"/>
          <w:sz w:val="28"/>
          <w:szCs w:val="28"/>
        </w:rPr>
        <w:t>提供术语描述</w:t>
      </w:r>
      <w:r w:rsidRPr="00FD06E4">
        <w:rPr>
          <w:rFonts w:asciiTheme="majorEastAsia" w:eastAsiaTheme="majorEastAsia" w:hAnsiTheme="majorEastAsia" w:cs="Times New Roman" w:hint="eastAsia"/>
          <w:sz w:val="28"/>
          <w:szCs w:val="28"/>
        </w:rPr>
        <w:t xml:space="preserve"> 如</w:t>
      </w:r>
      <w:r w:rsidR="00C8737C">
        <w:rPr>
          <w:rFonts w:asciiTheme="majorEastAsia" w:eastAsiaTheme="majorEastAsia" w:hAnsiTheme="majorEastAsia" w:cs="Times New Roman" w:hint="eastAsia"/>
          <w:sz w:val="28"/>
          <w:szCs w:val="28"/>
        </w:rPr>
        <w:t>：</w:t>
      </w:r>
    </w:p>
    <w:p w:rsidR="000F6A22" w:rsidRPr="000F6A22" w:rsidRDefault="000F6A22" w:rsidP="000F6A22">
      <w:pPr>
        <w:pStyle w:val="BODYTEXT1"/>
      </w:pPr>
      <w:r w:rsidRPr="000F6A22">
        <w:rPr>
          <w:rFonts w:hint="eastAsia"/>
        </w:rPr>
        <w:t>ISO</w:t>
      </w:r>
      <w:r w:rsidRPr="000F6A22">
        <w:rPr>
          <w:rFonts w:hint="eastAsia"/>
        </w:rPr>
        <w:tab/>
      </w:r>
      <w:r w:rsidRPr="000F6A22">
        <w:rPr>
          <w:rFonts w:hint="eastAsia"/>
        </w:rPr>
        <w:t>国际标准组织（</w:t>
      </w:r>
      <w:r w:rsidRPr="000F6A22">
        <w:t>International Standard Organization</w:t>
      </w:r>
      <w:r w:rsidRPr="000F6A22">
        <w:rPr>
          <w:rFonts w:hint="eastAsia"/>
        </w:rPr>
        <w:t>）</w:t>
      </w:r>
    </w:p>
    <w:p w:rsidR="000F6A22" w:rsidRPr="000F6A22" w:rsidRDefault="000F6A22" w:rsidP="000F6A22">
      <w:pPr>
        <w:pStyle w:val="BODYTEXT1"/>
      </w:pPr>
      <w:r w:rsidRPr="000F6A22">
        <w:rPr>
          <w:rFonts w:hint="eastAsia"/>
        </w:rPr>
        <w:t>HL7</w:t>
      </w:r>
      <w:r w:rsidRPr="000F6A22">
        <w:rPr>
          <w:rFonts w:hint="eastAsia"/>
        </w:rPr>
        <w:tab/>
      </w:r>
      <w:r w:rsidRPr="000F6A22">
        <w:rPr>
          <w:rFonts w:hint="eastAsia"/>
        </w:rPr>
        <w:t>国际卫生信息传输标准组织（</w:t>
      </w:r>
      <w:r w:rsidRPr="000F6A22">
        <w:rPr>
          <w:rFonts w:hint="eastAsia"/>
        </w:rPr>
        <w:t>H</w:t>
      </w:r>
      <w:r w:rsidRPr="000F6A22">
        <w:t>ealth Level 7</w:t>
      </w:r>
      <w:r w:rsidRPr="000F6A22">
        <w:rPr>
          <w:rFonts w:hint="eastAsia"/>
        </w:rPr>
        <w:t>）</w:t>
      </w:r>
      <w:r w:rsidRPr="000F6A22">
        <w:t xml:space="preserve"> </w:t>
      </w:r>
    </w:p>
    <w:p w:rsidR="000F6A22" w:rsidRPr="000F6A22" w:rsidRDefault="000F6A22" w:rsidP="000F6A22">
      <w:pPr>
        <w:pStyle w:val="BODYTEXT1"/>
      </w:pPr>
      <w:r w:rsidRPr="000F6A22">
        <w:rPr>
          <w:rFonts w:hint="eastAsia"/>
        </w:rPr>
        <w:t>CDA R2</w:t>
      </w:r>
      <w:r w:rsidRPr="000F6A22">
        <w:rPr>
          <w:rFonts w:hint="eastAsia"/>
        </w:rPr>
        <w:tab/>
      </w:r>
      <w:r w:rsidRPr="000F6A22">
        <w:rPr>
          <w:rFonts w:hint="eastAsia"/>
        </w:rPr>
        <w:t>临床文档架构标准第二版</w:t>
      </w:r>
    </w:p>
    <w:p w:rsidR="000F6A22" w:rsidRPr="000F6A22" w:rsidRDefault="000F6A22" w:rsidP="000F6A22">
      <w:pPr>
        <w:pStyle w:val="BODYTEXT1"/>
      </w:pPr>
      <w:r w:rsidRPr="000F6A22">
        <w:rPr>
          <w:rFonts w:hint="eastAsia"/>
        </w:rPr>
        <w:t>LOINC</w:t>
      </w:r>
      <w:r w:rsidRPr="000F6A22">
        <w:rPr>
          <w:rFonts w:hint="eastAsia"/>
        </w:rPr>
        <w:tab/>
      </w:r>
      <w:r w:rsidRPr="000F6A22">
        <w:rPr>
          <w:rFonts w:hint="eastAsia"/>
        </w:rPr>
        <w:t>观测指标标识符逻辑命名与编码系统</w:t>
      </w:r>
      <w:bookmarkStart w:id="0" w:name="_GoBack"/>
      <w:bookmarkEnd w:id="0"/>
    </w:p>
    <w:p w:rsidR="000F6A22" w:rsidRPr="000F6A22" w:rsidRDefault="000F6A22" w:rsidP="00C54993">
      <w:pPr>
        <w:pStyle w:val="a7"/>
        <w:ind w:left="360" w:firstLineChars="0" w:firstLine="0"/>
        <w:rPr>
          <w:rFonts w:ascii="Times New Roman" w:eastAsia="黑体" w:hAnsi="Times New Roman" w:cs="Times New Roman"/>
          <w:sz w:val="36"/>
          <w:szCs w:val="36"/>
        </w:rPr>
      </w:pPr>
      <w:r w:rsidRPr="00626056">
        <w:rPr>
          <w:rFonts w:ascii="Arial" w:hAnsi="Arial" w:cs="Arial" w:hint="eastAsia"/>
        </w:rPr>
        <w:t>SNOMED CT</w:t>
      </w:r>
      <w:r w:rsidR="00C54993" w:rsidRPr="00626056">
        <w:rPr>
          <w:rFonts w:ascii="Arial" w:hAnsi="Arial" w:cs="Arial" w:hint="eastAsia"/>
        </w:rPr>
        <w:t>系统化医学概念命名</w:t>
      </w:r>
      <w:r w:rsidR="00C54993" w:rsidRPr="00626056">
        <w:rPr>
          <w:rFonts w:ascii="Arial" w:hAnsi="Arial" w:cs="Arial"/>
        </w:rPr>
        <w:softHyphen/>
      </w:r>
      <w:r w:rsidR="00C54993" w:rsidRPr="00626056">
        <w:rPr>
          <w:rFonts w:ascii="Arial" w:hAnsi="Arial" w:cs="Arial" w:hint="eastAsia"/>
        </w:rPr>
        <w:t>标准——临床术语</w:t>
      </w:r>
    </w:p>
    <w:p w:rsidR="00CB7E0E" w:rsidRDefault="007B2A46" w:rsidP="00D530FC">
      <w:pPr>
        <w:pStyle w:val="a7"/>
        <w:numPr>
          <w:ilvl w:val="0"/>
          <w:numId w:val="6"/>
        </w:numPr>
        <w:ind w:firstLineChars="0"/>
        <w:rPr>
          <w:rFonts w:asciiTheme="majorEastAsia" w:eastAsiaTheme="majorEastAsia" w:hAnsiTheme="majorEastAsia" w:cs="Times New Roman"/>
          <w:sz w:val="28"/>
          <w:szCs w:val="28"/>
        </w:rPr>
      </w:pPr>
      <w:r w:rsidRPr="008868A9">
        <w:rPr>
          <w:rFonts w:asciiTheme="majorEastAsia" w:eastAsiaTheme="majorEastAsia" w:hAnsiTheme="majorEastAsia" w:cs="Times New Roman" w:hint="eastAsia"/>
          <w:sz w:val="28"/>
          <w:szCs w:val="28"/>
        </w:rPr>
        <w:t>涉及到的实例</w:t>
      </w:r>
      <w:r w:rsidR="00392B1D" w:rsidRPr="008868A9">
        <w:rPr>
          <w:rFonts w:asciiTheme="majorEastAsia" w:eastAsiaTheme="majorEastAsia" w:hAnsiTheme="majorEastAsia" w:cs="Times New Roman" w:hint="eastAsia"/>
          <w:sz w:val="28"/>
          <w:szCs w:val="28"/>
        </w:rPr>
        <w:t>不译</w:t>
      </w:r>
    </w:p>
    <w:tbl>
      <w:tblPr>
        <w:tblStyle w:val="ae"/>
        <w:tblW w:w="0" w:type="auto"/>
        <w:tblInd w:w="360" w:type="dxa"/>
        <w:tblLook w:val="04A0" w:firstRow="1" w:lastRow="0" w:firstColumn="1" w:lastColumn="0" w:noHBand="0" w:noVBand="1"/>
      </w:tblPr>
      <w:tblGrid>
        <w:gridCol w:w="8162"/>
      </w:tblGrid>
      <w:tr w:rsidR="00154253" w:rsidTr="00154253">
        <w:tc>
          <w:tcPr>
            <w:tcW w:w="852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245"/>
            </w:tblGrid>
            <w:tr w:rsidR="00154253" w:rsidRPr="00154253" w:rsidTr="00154253">
              <w:trPr>
                <w:tblCellSpacing w:w="15" w:type="dxa"/>
              </w:trPr>
              <w:tc>
                <w:tcPr>
                  <w:tcW w:w="0" w:type="auto"/>
                  <w:noWrap/>
                  <w:vAlign w:val="center"/>
                  <w:hideMark/>
                </w:tcPr>
                <w:p w:rsidR="00154253" w:rsidRPr="00154253" w:rsidRDefault="00154253" w:rsidP="00154253">
                  <w:pPr>
                    <w:widowControl/>
                    <w:jc w:val="left"/>
                    <w:rPr>
                      <w:rFonts w:ascii="宋体" w:eastAsia="宋体" w:hAnsi="宋体" w:cs="宋体"/>
                      <w:kern w:val="0"/>
                      <w:sz w:val="24"/>
                      <w:szCs w:val="24"/>
                    </w:rPr>
                  </w:pPr>
                </w:p>
              </w:tc>
              <w:tc>
                <w:tcPr>
                  <w:tcW w:w="0" w:type="auto"/>
                  <w:vAlign w:val="center"/>
                  <w:hideMark/>
                </w:tcPr>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6453"/>
                  </w:tblGrid>
                  <w:tr w:rsidR="00154253" w:rsidRPr="00154253">
                    <w:trPr>
                      <w:tblCellSpacing w:w="15" w:type="dxa"/>
                    </w:trPr>
                    <w:tc>
                      <w:tcPr>
                        <w:tcW w:w="0" w:type="auto"/>
                        <w:tcBorders>
                          <w:top w:val="nil"/>
                          <w:left w:val="nil"/>
                          <w:bottom w:val="nil"/>
                          <w:right w:val="nil"/>
                        </w:tcBorders>
                        <w:vAlign w:val="center"/>
                        <w:hideMark/>
                      </w:tcPr>
                      <w:p w:rsidR="00154253" w:rsidRPr="00154253" w:rsidRDefault="00154253" w:rsidP="00154253">
                        <w:pPr>
                          <w:widowControl/>
                          <w:jc w:val="center"/>
                          <w:rPr>
                            <w:rFonts w:ascii="宋体" w:eastAsia="宋体" w:hAnsi="宋体" w:cs="宋体"/>
                            <w:kern w:val="0"/>
                            <w:sz w:val="24"/>
                            <w:szCs w:val="24"/>
                          </w:rPr>
                        </w:pPr>
                        <w:r w:rsidRPr="00154253">
                          <w:rPr>
                            <w:rFonts w:ascii="宋体" w:eastAsia="宋体" w:hAnsi="宋体" w:cs="宋体"/>
                            <w:kern w:val="0"/>
                            <w:sz w:val="24"/>
                            <w:szCs w:val="24"/>
                          </w:rPr>
                          <w:t>Example 11</w:t>
                        </w:r>
                      </w:p>
                    </w:tc>
                  </w:tr>
                  <w:tr w:rsidR="00154253" w:rsidRPr="00154253">
                    <w:trPr>
                      <w:tblCellSpacing w:w="15" w:type="dxa"/>
                    </w:trPr>
                    <w:tc>
                      <w:tcPr>
                        <w:tcW w:w="0" w:type="auto"/>
                        <w:vAlign w:val="center"/>
                        <w:hideMark/>
                      </w:tcPr>
                      <w:p w:rsidR="00154253" w:rsidRPr="00154253" w:rsidRDefault="00154253" w:rsidP="001542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253">
                          <w:rPr>
                            <w:rFonts w:ascii="宋体" w:eastAsia="宋体" w:hAnsi="宋体" w:cs="宋体"/>
                            <w:kern w:val="0"/>
                            <w:sz w:val="24"/>
                            <w:szCs w:val="24"/>
                          </w:rPr>
                          <w:t>&lt;section&gt;</w:t>
                        </w:r>
                      </w:p>
                      <w:p w:rsidR="00154253" w:rsidRPr="00154253" w:rsidRDefault="00154253" w:rsidP="001542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253">
                          <w:rPr>
                            <w:rFonts w:ascii="宋体" w:eastAsia="宋体" w:hAnsi="宋体" w:cs="宋体"/>
                            <w:kern w:val="0"/>
                            <w:sz w:val="24"/>
                            <w:szCs w:val="24"/>
                          </w:rPr>
                          <w:t xml:space="preserve">   &lt;text&gt;Digoxin 0.125mg, 1 PO </w:t>
                        </w:r>
                        <w:proofErr w:type="spellStart"/>
                        <w:r w:rsidRPr="00154253">
                          <w:rPr>
                            <w:rFonts w:ascii="宋体" w:eastAsia="宋体" w:hAnsi="宋体" w:cs="宋体"/>
                            <w:kern w:val="0"/>
                            <w:sz w:val="24"/>
                            <w:szCs w:val="24"/>
                          </w:rPr>
                          <w:t>qDay</w:t>
                        </w:r>
                        <w:proofErr w:type="spellEnd"/>
                        <w:r w:rsidRPr="00154253">
                          <w:rPr>
                            <w:rFonts w:ascii="宋体" w:eastAsia="宋体" w:hAnsi="宋体" w:cs="宋体"/>
                            <w:kern w:val="0"/>
                            <w:sz w:val="24"/>
                            <w:szCs w:val="24"/>
                          </w:rPr>
                          <w:t>, #30, 5 refills.&lt;/text&gt;</w:t>
                        </w:r>
                      </w:p>
                      <w:p w:rsidR="00154253" w:rsidRPr="00154253" w:rsidRDefault="00D22C6D" w:rsidP="001542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w:t>
                        </w:r>
                      </w:p>
                      <w:p w:rsidR="00154253" w:rsidRPr="00154253" w:rsidRDefault="00154253" w:rsidP="001542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4253">
                          <w:rPr>
                            <w:rFonts w:ascii="宋体" w:eastAsia="宋体" w:hAnsi="宋体" w:cs="宋体"/>
                            <w:kern w:val="0"/>
                            <w:sz w:val="24"/>
                            <w:szCs w:val="24"/>
                          </w:rPr>
                          <w:t>&lt;/section&gt;</w:t>
                        </w:r>
                      </w:p>
                    </w:tc>
                  </w:tr>
                </w:tbl>
                <w:p w:rsidR="00154253" w:rsidRPr="00154253" w:rsidRDefault="00154253" w:rsidP="00154253">
                  <w:pPr>
                    <w:widowControl/>
                    <w:jc w:val="left"/>
                    <w:rPr>
                      <w:rFonts w:ascii="宋体" w:eastAsia="宋体" w:hAnsi="宋体" w:cs="宋体"/>
                      <w:kern w:val="0"/>
                      <w:sz w:val="24"/>
                      <w:szCs w:val="24"/>
                    </w:rPr>
                  </w:pPr>
                </w:p>
              </w:tc>
            </w:tr>
          </w:tbl>
          <w:p w:rsidR="00154253" w:rsidRDefault="00154253" w:rsidP="00154253">
            <w:pPr>
              <w:pStyle w:val="a7"/>
              <w:ind w:firstLineChars="0" w:firstLine="0"/>
              <w:rPr>
                <w:rFonts w:asciiTheme="majorEastAsia" w:eastAsiaTheme="majorEastAsia" w:hAnsiTheme="majorEastAsia" w:cs="Times New Roman"/>
                <w:sz w:val="28"/>
                <w:szCs w:val="28"/>
              </w:rPr>
            </w:pPr>
          </w:p>
        </w:tc>
      </w:tr>
    </w:tbl>
    <w:p w:rsidR="00581B7B" w:rsidRPr="002D4911" w:rsidRDefault="00D116A9" w:rsidP="00581B7B">
      <w:pPr>
        <w:pStyle w:val="a7"/>
        <w:numPr>
          <w:ilvl w:val="0"/>
          <w:numId w:val="6"/>
        </w:numPr>
        <w:ind w:firstLineChars="0"/>
        <w:rPr>
          <w:rFonts w:asciiTheme="majorEastAsia" w:eastAsiaTheme="majorEastAsia" w:hAnsiTheme="majorEastAsia" w:cs="Times New Roman"/>
          <w:sz w:val="28"/>
          <w:szCs w:val="28"/>
        </w:rPr>
      </w:pPr>
      <w:r w:rsidRPr="002D4911">
        <w:rPr>
          <w:rFonts w:ascii="Times New Roman" w:eastAsia="黑体" w:hAnsi="Times New Roman" w:cs="Times New Roman" w:hint="eastAsia"/>
          <w:sz w:val="36"/>
          <w:szCs w:val="36"/>
        </w:rPr>
        <w:t>待</w:t>
      </w:r>
      <w:r w:rsidR="00944AEE" w:rsidRPr="002D4911">
        <w:rPr>
          <w:rFonts w:ascii="Times New Roman" w:eastAsia="黑体" w:hAnsi="Times New Roman" w:cs="Times New Roman" w:hint="eastAsia"/>
          <w:sz w:val="36"/>
          <w:szCs w:val="36"/>
        </w:rPr>
        <w:t>统一</w:t>
      </w:r>
      <w:r w:rsidR="009C5792" w:rsidRPr="002D4911">
        <w:rPr>
          <w:rFonts w:ascii="Times New Roman" w:eastAsia="黑体" w:hAnsi="Times New Roman" w:cs="Times New Roman" w:hint="eastAsia"/>
          <w:sz w:val="36"/>
          <w:szCs w:val="36"/>
        </w:rPr>
        <w:t>的</w:t>
      </w:r>
      <w:r w:rsidR="00944AEE" w:rsidRPr="002D4911">
        <w:rPr>
          <w:rFonts w:ascii="Times New Roman" w:eastAsia="黑体" w:hAnsi="Times New Roman" w:cs="Times New Roman" w:hint="eastAsia"/>
          <w:sz w:val="36"/>
          <w:szCs w:val="36"/>
        </w:rPr>
        <w:t>术语</w:t>
      </w:r>
    </w:p>
    <w:p w:rsidR="00581B7B" w:rsidRPr="00797892" w:rsidRDefault="00581B7B" w:rsidP="00770546">
      <w:pPr>
        <w:numPr>
          <w:ilvl w:val="0"/>
          <w:numId w:val="8"/>
        </w:numPr>
        <w:rPr>
          <w:rFonts w:ascii="黑体" w:hAnsi="宋体"/>
        </w:rPr>
      </w:pPr>
      <w:r>
        <w:rPr>
          <w:rFonts w:ascii="黑体" w:hAnsi="宋体" w:hint="eastAsia"/>
        </w:rPr>
        <w:t>临床文档架构</w:t>
      </w:r>
      <w:r>
        <w:rPr>
          <w:rFonts w:ascii="黑体" w:hAnsi="宋体" w:hint="eastAsia"/>
        </w:rPr>
        <w:t xml:space="preserve">  </w:t>
      </w:r>
      <w:r>
        <w:rPr>
          <w:rFonts w:hint="eastAsia"/>
        </w:rPr>
        <w:t>C</w:t>
      </w:r>
      <w:r>
        <w:t>linical Document Architecture (CDA)</w:t>
      </w:r>
    </w:p>
    <w:p w:rsidR="00581B7B" w:rsidRPr="002360B9" w:rsidRDefault="00581B7B" w:rsidP="00770546">
      <w:pPr>
        <w:pStyle w:val="BODYTEXT1"/>
      </w:pPr>
      <w:r w:rsidRPr="00797892">
        <w:t xml:space="preserve">ISO/HL7 </w:t>
      </w:r>
      <w:r w:rsidRPr="00797892">
        <w:rPr>
          <w:rFonts w:hint="eastAsia"/>
        </w:rPr>
        <w:t>制定的临床文档内容格式标准。</w:t>
      </w:r>
      <w:r w:rsidRPr="00797892">
        <w:rPr>
          <w:rFonts w:hint="eastAsia"/>
        </w:rPr>
        <w:t>CDA</w:t>
      </w:r>
      <w:r w:rsidRPr="00797892">
        <w:rPr>
          <w:rFonts w:hint="eastAsia"/>
        </w:rPr>
        <w:t>文档由文档头和文档体组成。</w:t>
      </w:r>
    </w:p>
    <w:p w:rsidR="00581B7B" w:rsidRPr="00797892" w:rsidRDefault="00581B7B" w:rsidP="00770546">
      <w:pPr>
        <w:numPr>
          <w:ilvl w:val="0"/>
          <w:numId w:val="8"/>
        </w:numPr>
        <w:rPr>
          <w:rFonts w:ascii="黑体" w:hAnsi="宋体"/>
        </w:rPr>
      </w:pPr>
      <w:r>
        <w:rPr>
          <w:rFonts w:hint="eastAsia"/>
        </w:rPr>
        <w:t>CDA</w:t>
      </w:r>
      <w:r>
        <w:rPr>
          <w:rFonts w:ascii="黑体" w:hAnsi="宋体" w:hint="eastAsia"/>
        </w:rPr>
        <w:t>文档头</w:t>
      </w:r>
      <w:r>
        <w:rPr>
          <w:rFonts w:ascii="黑体" w:hAnsi="宋体" w:hint="eastAsia"/>
        </w:rPr>
        <w:t xml:space="preserve">  </w:t>
      </w:r>
      <w:r>
        <w:rPr>
          <w:rFonts w:hint="eastAsia"/>
        </w:rPr>
        <w:t>CDA</w:t>
      </w:r>
      <w:r>
        <w:t xml:space="preserve"> Header</w:t>
      </w:r>
    </w:p>
    <w:p w:rsidR="00581B7B" w:rsidRPr="002360B9" w:rsidRDefault="00581B7B" w:rsidP="00770546">
      <w:pPr>
        <w:pStyle w:val="BODYTEXT1"/>
        <w:ind w:left="418" w:firstLine="0"/>
      </w:pPr>
      <w:r w:rsidRPr="00797892">
        <w:t xml:space="preserve">CDA </w:t>
      </w:r>
      <w:r w:rsidRPr="00797892">
        <w:rPr>
          <w:rFonts w:hint="eastAsia"/>
        </w:rPr>
        <w:t>文档头包含文档标识信息和分类信息，以及文档内容的语境（</w:t>
      </w:r>
      <w:r w:rsidRPr="00797892">
        <w:t>context</w:t>
      </w:r>
      <w:r w:rsidRPr="00797892">
        <w:rPr>
          <w:rFonts w:hint="eastAsia"/>
        </w:rPr>
        <w:t>）信息，例如文档内容的记录对象（患者），医生和医疗机构，与记录内容相关的就医场景（</w:t>
      </w:r>
      <w:r w:rsidRPr="00797892">
        <w:t>encounter</w:t>
      </w:r>
      <w:r w:rsidRPr="00797892">
        <w:rPr>
          <w:rFonts w:hint="eastAsia"/>
        </w:rPr>
        <w:t>），内容的作者和审核者等。</w:t>
      </w:r>
    </w:p>
    <w:p w:rsidR="00581B7B" w:rsidRPr="00797892" w:rsidRDefault="00581B7B" w:rsidP="00770546">
      <w:pPr>
        <w:numPr>
          <w:ilvl w:val="0"/>
          <w:numId w:val="8"/>
        </w:numPr>
        <w:rPr>
          <w:rFonts w:ascii="黑体" w:hAnsi="宋体"/>
        </w:rPr>
      </w:pPr>
      <w:r>
        <w:t>CDA</w:t>
      </w:r>
      <w:r>
        <w:rPr>
          <w:rFonts w:ascii="黑体" w:hAnsi="宋体" w:hint="eastAsia"/>
        </w:rPr>
        <w:t>文档体</w:t>
      </w:r>
      <w:r>
        <w:rPr>
          <w:rFonts w:ascii="黑体" w:hAnsi="宋体" w:hint="eastAsia"/>
        </w:rPr>
        <w:t xml:space="preserve">  </w:t>
      </w:r>
      <w:r>
        <w:t>CDA Body</w:t>
      </w:r>
    </w:p>
    <w:p w:rsidR="00581B7B" w:rsidRPr="002360B9" w:rsidRDefault="00581B7B" w:rsidP="00770546">
      <w:pPr>
        <w:pStyle w:val="BODYTEXT1"/>
        <w:ind w:left="418" w:firstLine="0"/>
      </w:pPr>
      <w:r w:rsidRPr="00797892">
        <w:t xml:space="preserve">CDA </w:t>
      </w:r>
      <w:r w:rsidRPr="00797892">
        <w:rPr>
          <w:rFonts w:hint="eastAsia"/>
        </w:rPr>
        <w:t>文档体记录文档的内容制定的临床文档内容格式标准。根据内容表达的结构化和编码化程度，</w:t>
      </w:r>
      <w:r w:rsidRPr="00797892">
        <w:rPr>
          <w:rFonts w:hint="eastAsia"/>
        </w:rPr>
        <w:t>CDA</w:t>
      </w:r>
      <w:r w:rsidRPr="00797892">
        <w:rPr>
          <w:rFonts w:hint="eastAsia"/>
        </w:rPr>
        <w:t>文档体可以分为三的层级。</w:t>
      </w:r>
    </w:p>
    <w:p w:rsidR="00581B7B" w:rsidRDefault="00581B7B" w:rsidP="00770546">
      <w:pPr>
        <w:numPr>
          <w:ilvl w:val="0"/>
          <w:numId w:val="8"/>
        </w:numPr>
      </w:pPr>
      <w:r>
        <w:rPr>
          <w:rFonts w:hint="eastAsia"/>
        </w:rPr>
        <w:t>第一层级</w:t>
      </w:r>
      <w:r>
        <w:t>CDA</w:t>
      </w:r>
      <w:r>
        <w:rPr>
          <w:rFonts w:ascii="黑体" w:hAnsi="宋体" w:hint="eastAsia"/>
        </w:rPr>
        <w:t>文档体</w:t>
      </w:r>
      <w:r>
        <w:rPr>
          <w:rFonts w:ascii="黑体" w:hAnsi="宋体" w:hint="eastAsia"/>
        </w:rPr>
        <w:t xml:space="preserve">  </w:t>
      </w:r>
      <w:r>
        <w:t>Level 1 CDA Body</w:t>
      </w:r>
    </w:p>
    <w:p w:rsidR="00581B7B" w:rsidRPr="00CE00C4" w:rsidRDefault="00581B7B" w:rsidP="00770546">
      <w:pPr>
        <w:pStyle w:val="BODYTEXT1"/>
        <w:ind w:left="418" w:firstLine="0"/>
      </w:pPr>
      <w:r w:rsidRPr="00797892">
        <w:rPr>
          <w:rFonts w:hint="eastAsia"/>
        </w:rPr>
        <w:t>第一层级</w:t>
      </w:r>
      <w:r w:rsidRPr="00797892">
        <w:t xml:space="preserve">CDA </w:t>
      </w:r>
      <w:r w:rsidRPr="00797892">
        <w:rPr>
          <w:rFonts w:hint="eastAsia"/>
        </w:rPr>
        <w:t>文档体的内容完全不具有</w:t>
      </w:r>
      <w:r w:rsidRPr="00797892">
        <w:rPr>
          <w:rFonts w:hint="eastAsia"/>
        </w:rPr>
        <w:t>CDA</w:t>
      </w:r>
      <w:r w:rsidRPr="00797892">
        <w:rPr>
          <w:rFonts w:hint="eastAsia"/>
        </w:rPr>
        <w:t>标准规定结构化表示。从</w:t>
      </w:r>
      <w:r w:rsidRPr="00797892">
        <w:rPr>
          <w:rFonts w:hint="eastAsia"/>
        </w:rPr>
        <w:t>CDA</w:t>
      </w:r>
      <w:r w:rsidRPr="00797892">
        <w:rPr>
          <w:rFonts w:hint="eastAsia"/>
        </w:rPr>
        <w:t>标准的角度，它是一块格式可能由其它标准定义的数据。例如，这可能是一段文字，一个</w:t>
      </w:r>
      <w:r w:rsidRPr="00797892">
        <w:rPr>
          <w:rFonts w:hint="eastAsia"/>
        </w:rPr>
        <w:t>PDF</w:t>
      </w:r>
      <w:r w:rsidRPr="00797892">
        <w:rPr>
          <w:rFonts w:hint="eastAsia"/>
        </w:rPr>
        <w:t>文本，一个</w:t>
      </w:r>
      <w:r w:rsidRPr="00797892">
        <w:rPr>
          <w:rFonts w:hint="eastAsia"/>
        </w:rPr>
        <w:t>JPEG</w:t>
      </w:r>
      <w:r w:rsidRPr="00797892">
        <w:rPr>
          <w:rFonts w:hint="eastAsia"/>
        </w:rPr>
        <w:t>图象等</w:t>
      </w:r>
      <w:r w:rsidRPr="00797892">
        <w:t>。</w:t>
      </w:r>
    </w:p>
    <w:p w:rsidR="00581B7B" w:rsidRDefault="00581B7B" w:rsidP="00770546">
      <w:pPr>
        <w:numPr>
          <w:ilvl w:val="0"/>
          <w:numId w:val="8"/>
        </w:numPr>
      </w:pPr>
      <w:r>
        <w:rPr>
          <w:rFonts w:hint="eastAsia"/>
        </w:rPr>
        <w:t>第二层级</w:t>
      </w:r>
      <w:r>
        <w:t>CDA</w:t>
      </w:r>
      <w:r>
        <w:rPr>
          <w:rFonts w:ascii="黑体" w:hAnsi="宋体" w:hint="eastAsia"/>
        </w:rPr>
        <w:t>文档体</w:t>
      </w:r>
      <w:r>
        <w:rPr>
          <w:rFonts w:ascii="黑体" w:hAnsi="宋体" w:hint="eastAsia"/>
        </w:rPr>
        <w:t xml:space="preserve">  </w:t>
      </w:r>
      <w:r>
        <w:t>Level 2 CDA Body</w:t>
      </w:r>
    </w:p>
    <w:p w:rsidR="00581B7B" w:rsidRPr="00770546" w:rsidRDefault="00581B7B" w:rsidP="00770546">
      <w:pPr>
        <w:pStyle w:val="BODYTEXT1"/>
        <w:ind w:left="418" w:firstLine="0"/>
      </w:pPr>
      <w:r w:rsidRPr="00797892">
        <w:rPr>
          <w:rFonts w:hint="eastAsia"/>
        </w:rPr>
        <w:lastRenderedPageBreak/>
        <w:t>第二层次</w:t>
      </w:r>
      <w:r w:rsidRPr="00797892">
        <w:t xml:space="preserve">CDA </w:t>
      </w:r>
      <w:r w:rsidRPr="00797892">
        <w:rPr>
          <w:rFonts w:hint="eastAsia"/>
        </w:rPr>
        <w:t>文档体内容记录文档的内容由一些可能是嵌套的内容容器组成。</w:t>
      </w:r>
      <w:r w:rsidRPr="00797892">
        <w:rPr>
          <w:rFonts w:hint="eastAsia"/>
        </w:rPr>
        <w:t>CDA</w:t>
      </w:r>
      <w:r w:rsidRPr="00797892">
        <w:rPr>
          <w:rFonts w:hint="eastAsia"/>
        </w:rPr>
        <w:t>标准支持四</w:t>
      </w:r>
      <w:r>
        <w:rPr>
          <w:rFonts w:hint="eastAsia"/>
        </w:rPr>
        <w:t>种</w:t>
      </w:r>
      <w:r w:rsidRPr="00797892">
        <w:rPr>
          <w:rFonts w:hint="eastAsia"/>
        </w:rPr>
        <w:t>容器：章节，文字段落，列表和表格，其中后三种容器都必须使用在章节内</w:t>
      </w:r>
      <w:r w:rsidRPr="00797892">
        <w:t>。</w:t>
      </w:r>
    </w:p>
    <w:p w:rsidR="00581B7B" w:rsidRDefault="00581B7B" w:rsidP="00770546">
      <w:pPr>
        <w:numPr>
          <w:ilvl w:val="0"/>
          <w:numId w:val="8"/>
        </w:numPr>
      </w:pPr>
      <w:r>
        <w:rPr>
          <w:rFonts w:hint="eastAsia"/>
        </w:rPr>
        <w:t>第三层级</w:t>
      </w:r>
      <w:r>
        <w:t>CDA</w:t>
      </w:r>
      <w:r>
        <w:rPr>
          <w:rFonts w:ascii="黑体" w:hAnsi="宋体" w:hint="eastAsia"/>
        </w:rPr>
        <w:t>文档体</w:t>
      </w:r>
      <w:r>
        <w:rPr>
          <w:rFonts w:ascii="黑体" w:hAnsi="宋体" w:hint="eastAsia"/>
        </w:rPr>
        <w:t xml:space="preserve">  </w:t>
      </w:r>
      <w:r>
        <w:t>Level 3 CDA Body</w:t>
      </w:r>
    </w:p>
    <w:p w:rsidR="00581B7B" w:rsidRPr="00770546" w:rsidRDefault="00581B7B" w:rsidP="00770546">
      <w:pPr>
        <w:pStyle w:val="BODYTEXT1"/>
        <w:ind w:left="418" w:firstLine="0"/>
      </w:pPr>
      <w:r w:rsidRPr="005346A6">
        <w:rPr>
          <w:rFonts w:hint="eastAsia"/>
        </w:rPr>
        <w:t>第三层次</w:t>
      </w:r>
      <w:r w:rsidRPr="005346A6">
        <w:t xml:space="preserve">CDA </w:t>
      </w:r>
      <w:r w:rsidRPr="005346A6">
        <w:rPr>
          <w:rFonts w:hint="eastAsia"/>
        </w:rPr>
        <w:t>文档体记录文档的内容支持所有的第二层次文档体的结构。在章节中还包含遵循</w:t>
      </w:r>
      <w:r w:rsidRPr="005346A6">
        <w:rPr>
          <w:rFonts w:hint="eastAsia"/>
        </w:rPr>
        <w:t>HL7</w:t>
      </w:r>
      <w:r w:rsidRPr="005346A6">
        <w:rPr>
          <w:rFonts w:hint="eastAsia"/>
        </w:rPr>
        <w:t>临床语句模型的内容条目，以结构化和编码化的方式表示同章节中的同样内容。</w:t>
      </w:r>
      <w:r w:rsidRPr="005346A6">
        <w:rPr>
          <w:rFonts w:hint="eastAsia"/>
        </w:rPr>
        <w:t>CDA</w:t>
      </w:r>
      <w:r w:rsidRPr="005346A6">
        <w:rPr>
          <w:rFonts w:hint="eastAsia"/>
        </w:rPr>
        <w:t>标准还定义了将条目中结构化内容和同章节中相应的文字描述相关联的机制</w:t>
      </w:r>
      <w:r w:rsidRPr="005346A6">
        <w:t>。</w:t>
      </w:r>
    </w:p>
    <w:p w:rsidR="00581B7B" w:rsidRDefault="00581B7B" w:rsidP="00770546">
      <w:pPr>
        <w:numPr>
          <w:ilvl w:val="0"/>
          <w:numId w:val="8"/>
        </w:numPr>
      </w:pPr>
      <w:r>
        <w:rPr>
          <w:rFonts w:hint="eastAsia"/>
        </w:rPr>
        <w:t>应（必须）</w:t>
      </w:r>
      <w:r>
        <w:rPr>
          <w:rFonts w:ascii="黑体" w:hAnsi="宋体" w:hint="eastAsia"/>
        </w:rPr>
        <w:t xml:space="preserve"> </w:t>
      </w:r>
      <w:r>
        <w:t>shall</w:t>
      </w:r>
    </w:p>
    <w:p w:rsidR="00581B7B" w:rsidRPr="00770546" w:rsidRDefault="00581B7B" w:rsidP="00770546">
      <w:pPr>
        <w:pStyle w:val="BODYTEXT1"/>
      </w:pPr>
      <w:r>
        <w:rPr>
          <w:rFonts w:hint="eastAsia"/>
        </w:rPr>
        <w:t>声明遵循本标准的应用实现需要完全遵循所有的“必须”要求。</w:t>
      </w:r>
    </w:p>
    <w:p w:rsidR="00581B7B" w:rsidRDefault="00581B7B" w:rsidP="00770546">
      <w:pPr>
        <w:numPr>
          <w:ilvl w:val="0"/>
          <w:numId w:val="8"/>
        </w:numPr>
      </w:pPr>
      <w:r>
        <w:rPr>
          <w:rFonts w:hint="eastAsia"/>
        </w:rPr>
        <w:t>宜（应当）</w:t>
      </w:r>
      <w:r>
        <w:rPr>
          <w:rFonts w:ascii="黑体" w:hAnsi="宋体" w:hint="eastAsia"/>
        </w:rPr>
        <w:t xml:space="preserve"> </w:t>
      </w:r>
      <w:r>
        <w:t>should</w:t>
      </w:r>
    </w:p>
    <w:p w:rsidR="00581B7B" w:rsidRPr="00770546" w:rsidRDefault="00581B7B" w:rsidP="00770546">
      <w:pPr>
        <w:pStyle w:val="BODYTEXT1"/>
        <w:ind w:left="418" w:firstLine="0"/>
      </w:pPr>
      <w:r>
        <w:rPr>
          <w:rFonts w:hint="eastAsia"/>
        </w:rPr>
        <w:t>声明遵循本标准的应用实现需要遵循“应当”要求，并对不遵循的“应当”要求作出书面遵循声明和叙述原因。系统间的互操作性需要通过检查各应用实现的遵循声明得以保证。</w:t>
      </w:r>
    </w:p>
    <w:p w:rsidR="00581B7B" w:rsidRDefault="00581B7B" w:rsidP="00770546">
      <w:pPr>
        <w:numPr>
          <w:ilvl w:val="0"/>
          <w:numId w:val="8"/>
        </w:numPr>
      </w:pPr>
      <w:r>
        <w:rPr>
          <w:rFonts w:hint="eastAsia"/>
        </w:rPr>
        <w:t>可能</w:t>
      </w:r>
      <w:r>
        <w:rPr>
          <w:rFonts w:ascii="黑体" w:hAnsi="宋体" w:hint="eastAsia"/>
        </w:rPr>
        <w:t xml:space="preserve"> </w:t>
      </w:r>
      <w:r>
        <w:t>may</w:t>
      </w:r>
    </w:p>
    <w:p w:rsidR="00581B7B" w:rsidRPr="00770546" w:rsidRDefault="00581B7B" w:rsidP="00770546">
      <w:pPr>
        <w:pStyle w:val="BODYTEXT1"/>
        <w:ind w:left="418" w:firstLine="0"/>
      </w:pPr>
      <w:r>
        <w:rPr>
          <w:rFonts w:hint="eastAsia"/>
        </w:rPr>
        <w:t>声明遵循本标准的应用实现可以自行决定对“可能”要求的遵循。建议应用实现在它们的遵循声明中列出所遵循的“可能”要求。系统间的互操作性不应当依赖于“可能”要求。</w:t>
      </w:r>
    </w:p>
    <w:p w:rsidR="00581B7B" w:rsidRDefault="00581B7B" w:rsidP="00770546">
      <w:pPr>
        <w:numPr>
          <w:ilvl w:val="0"/>
          <w:numId w:val="8"/>
        </w:numPr>
      </w:pPr>
      <w:r>
        <w:rPr>
          <w:rFonts w:hint="eastAsia"/>
        </w:rPr>
        <w:t>不应</w:t>
      </w:r>
      <w:r>
        <w:t>shall not</w:t>
      </w:r>
    </w:p>
    <w:p w:rsidR="00581B7B" w:rsidRPr="005346A6" w:rsidRDefault="00581B7B" w:rsidP="00770546">
      <w:pPr>
        <w:pStyle w:val="BODYTEXT1"/>
        <w:ind w:left="420" w:firstLine="0"/>
      </w:pPr>
      <w:r>
        <w:rPr>
          <w:rFonts w:hint="eastAsia"/>
        </w:rPr>
        <w:t>声明遵循本标准的应用实现不能违反任何的“不应”要求。</w:t>
      </w:r>
    </w:p>
    <w:p w:rsidR="00581B7B" w:rsidRPr="00581B7B" w:rsidRDefault="00581B7B" w:rsidP="00581B7B">
      <w:pPr>
        <w:rPr>
          <w:rFonts w:ascii="黑体" w:eastAsia="黑体" w:hAnsi="黑体"/>
          <w:sz w:val="24"/>
          <w:szCs w:val="24"/>
        </w:rPr>
      </w:pPr>
    </w:p>
    <w:sectPr w:rsidR="00581B7B" w:rsidRPr="00581B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64F6"/>
    <w:multiLevelType w:val="hybridMultilevel"/>
    <w:tmpl w:val="5A6EA184"/>
    <w:lvl w:ilvl="0" w:tplc="B186EB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D66656"/>
    <w:multiLevelType w:val="hybridMultilevel"/>
    <w:tmpl w:val="AC6AF0C8"/>
    <w:lvl w:ilvl="0" w:tplc="0E1E0D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D97B15"/>
    <w:multiLevelType w:val="multilevel"/>
    <w:tmpl w:val="FDB83752"/>
    <w:lvl w:ilvl="0">
      <w:start w:val="1"/>
      <w:numFmt w:val="decimal"/>
      <w:lvlText w:val="%1"/>
      <w:lvlJc w:val="left"/>
      <w:pPr>
        <w:ind w:left="840" w:hanging="840"/>
      </w:pPr>
      <w:rPr>
        <w:rFonts w:hint="default"/>
      </w:rPr>
    </w:lvl>
    <w:lvl w:ilvl="1">
      <w:start w:val="1"/>
      <w:numFmt w:val="decimal"/>
      <w:pStyle w:val="a"/>
      <w:lvlText w:val="%1.%2"/>
      <w:lvlJc w:val="left"/>
      <w:pPr>
        <w:ind w:left="1260" w:hanging="840"/>
      </w:pPr>
      <w:rPr>
        <w:rFonts w:hint="default"/>
      </w:rPr>
    </w:lvl>
    <w:lvl w:ilvl="2">
      <w:start w:val="1"/>
      <w:numFmt w:val="decimal"/>
      <w:lvlText w:val="%1.%2.%3"/>
      <w:lvlJc w:val="left"/>
      <w:pPr>
        <w:ind w:left="1680" w:hanging="84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3">
    <w:nsid w:val="5833682A"/>
    <w:multiLevelType w:val="hybridMultilevel"/>
    <w:tmpl w:val="C9B237DE"/>
    <w:lvl w:ilvl="0" w:tplc="C63C723E">
      <w:start w:val="1"/>
      <w:numFmt w:val="decimal"/>
      <w:pStyle w:val="a0"/>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AC8617E"/>
    <w:multiLevelType w:val="hybridMultilevel"/>
    <w:tmpl w:val="BBC28CC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5524AFB"/>
    <w:multiLevelType w:val="multilevel"/>
    <w:tmpl w:val="AB72E6DE"/>
    <w:lvl w:ilvl="0">
      <w:start w:val="4"/>
      <w:numFmt w:val="decimal"/>
      <w:lvlText w:val="%1"/>
      <w:lvlJc w:val="left"/>
      <w:pPr>
        <w:ind w:left="450" w:hanging="45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6">
    <w:nsid w:val="6CEA2025"/>
    <w:multiLevelType w:val="multilevel"/>
    <w:tmpl w:val="895AEA6A"/>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bullet"/>
      <w:lvlText w:val=""/>
      <w:lvlJc w:val="left"/>
      <w:pPr>
        <w:ind w:left="1620" w:firstLine="0"/>
      </w:pPr>
      <w:rPr>
        <w:rFonts w:ascii="Wingdings" w:eastAsia="黑体" w:hAnsi="Wingdings" w:hint="default"/>
        <w:b w:val="0"/>
        <w:i w:val="0"/>
        <w:sz w:val="21"/>
      </w:rPr>
    </w:lvl>
    <w:lvl w:ilvl="4">
      <w:start w:val="1"/>
      <w:numFmt w:val="decimal"/>
      <w:suff w:val="nothing"/>
      <w:lvlText w:val="%1%2.%3.%4.%5　"/>
      <w:lvlJc w:val="left"/>
      <w:pPr>
        <w:ind w:left="1080" w:firstLine="0"/>
      </w:pPr>
      <w:rPr>
        <w:rFonts w:ascii="黑体" w:eastAsia="黑体"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1"/>
        <w:szCs w:val="21"/>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7">
    <w:nsid w:val="7FD676A2"/>
    <w:multiLevelType w:val="multilevel"/>
    <w:tmpl w:val="D8AA9E34"/>
    <w:lvl w:ilvl="0">
      <w:start w:val="2"/>
      <w:numFmt w:val="decimal"/>
      <w:lvlText w:val="%1"/>
      <w:lvlJc w:val="left"/>
      <w:pPr>
        <w:ind w:left="540" w:hanging="54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920" w:hanging="1080"/>
      </w:pPr>
      <w:rPr>
        <w:rFonts w:hint="default"/>
      </w:rPr>
    </w:lvl>
    <w:lvl w:ilvl="3">
      <w:start w:val="1"/>
      <w:numFmt w:val="decimal"/>
      <w:lvlText w:val="%1.%2.%3.%4"/>
      <w:lvlJc w:val="left"/>
      <w:pPr>
        <w:ind w:left="2700" w:hanging="1440"/>
      </w:pPr>
      <w:rPr>
        <w:rFonts w:hint="default"/>
      </w:rPr>
    </w:lvl>
    <w:lvl w:ilvl="4">
      <w:start w:val="1"/>
      <w:numFmt w:val="decimal"/>
      <w:lvlText w:val="%1.%2.%3.%4.%5"/>
      <w:lvlJc w:val="left"/>
      <w:pPr>
        <w:ind w:left="3480" w:hanging="1800"/>
      </w:pPr>
      <w:rPr>
        <w:rFonts w:hint="default"/>
      </w:rPr>
    </w:lvl>
    <w:lvl w:ilvl="5">
      <w:start w:val="1"/>
      <w:numFmt w:val="decimal"/>
      <w:lvlText w:val="%1.%2.%3.%4.%5.%6"/>
      <w:lvlJc w:val="left"/>
      <w:pPr>
        <w:ind w:left="4260" w:hanging="2160"/>
      </w:pPr>
      <w:rPr>
        <w:rFonts w:hint="default"/>
      </w:rPr>
    </w:lvl>
    <w:lvl w:ilvl="6">
      <w:start w:val="1"/>
      <w:numFmt w:val="decimal"/>
      <w:lvlText w:val="%1.%2.%3.%4.%5.%6.%7"/>
      <w:lvlJc w:val="left"/>
      <w:pPr>
        <w:ind w:left="5040" w:hanging="2520"/>
      </w:pPr>
      <w:rPr>
        <w:rFonts w:hint="default"/>
      </w:rPr>
    </w:lvl>
    <w:lvl w:ilvl="7">
      <w:start w:val="1"/>
      <w:numFmt w:val="decimal"/>
      <w:lvlText w:val="%1.%2.%3.%4.%5.%6.%7.%8"/>
      <w:lvlJc w:val="left"/>
      <w:pPr>
        <w:ind w:left="5820" w:hanging="2880"/>
      </w:pPr>
      <w:rPr>
        <w:rFonts w:hint="default"/>
      </w:rPr>
    </w:lvl>
    <w:lvl w:ilvl="8">
      <w:start w:val="1"/>
      <w:numFmt w:val="decimal"/>
      <w:lvlText w:val="%1.%2.%3.%4.%5.%6.%7.%8.%9"/>
      <w:lvlJc w:val="left"/>
      <w:pPr>
        <w:ind w:left="6600" w:hanging="3240"/>
      </w:pPr>
      <w:rPr>
        <w:rFonts w:hint="default"/>
      </w:rPr>
    </w:lvl>
  </w:abstractNum>
  <w:num w:numId="1">
    <w:abstractNumId w:val="3"/>
  </w:num>
  <w:num w:numId="2">
    <w:abstractNumId w:val="2"/>
  </w:num>
  <w:num w:numId="3">
    <w:abstractNumId w:val="7"/>
  </w:num>
  <w:num w:numId="4">
    <w:abstractNumId w:val="5"/>
  </w:num>
  <w:num w:numId="5">
    <w:abstractNumId w:val="6"/>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2C7"/>
    <w:rsid w:val="00004F14"/>
    <w:rsid w:val="00025B62"/>
    <w:rsid w:val="00033ECD"/>
    <w:rsid w:val="00041614"/>
    <w:rsid w:val="000511DC"/>
    <w:rsid w:val="000538F3"/>
    <w:rsid w:val="00076218"/>
    <w:rsid w:val="000D71B5"/>
    <w:rsid w:val="000F6A22"/>
    <w:rsid w:val="001160AB"/>
    <w:rsid w:val="00145B7D"/>
    <w:rsid w:val="00154253"/>
    <w:rsid w:val="00171868"/>
    <w:rsid w:val="001B1519"/>
    <w:rsid w:val="001C0E48"/>
    <w:rsid w:val="001C1585"/>
    <w:rsid w:val="001C340F"/>
    <w:rsid w:val="001E6995"/>
    <w:rsid w:val="001E7E32"/>
    <w:rsid w:val="002052AD"/>
    <w:rsid w:val="002563EB"/>
    <w:rsid w:val="00257517"/>
    <w:rsid w:val="00263BB8"/>
    <w:rsid w:val="002A2C32"/>
    <w:rsid w:val="002D4911"/>
    <w:rsid w:val="0031198A"/>
    <w:rsid w:val="00333126"/>
    <w:rsid w:val="0033350A"/>
    <w:rsid w:val="00342435"/>
    <w:rsid w:val="00367D3A"/>
    <w:rsid w:val="00390454"/>
    <w:rsid w:val="00392B1D"/>
    <w:rsid w:val="003B620F"/>
    <w:rsid w:val="003E70E3"/>
    <w:rsid w:val="003F11AF"/>
    <w:rsid w:val="003F190E"/>
    <w:rsid w:val="00415825"/>
    <w:rsid w:val="00416107"/>
    <w:rsid w:val="004213FB"/>
    <w:rsid w:val="00443239"/>
    <w:rsid w:val="00491C97"/>
    <w:rsid w:val="004E49FF"/>
    <w:rsid w:val="004E6E64"/>
    <w:rsid w:val="004F0C36"/>
    <w:rsid w:val="004F1E4F"/>
    <w:rsid w:val="004F369F"/>
    <w:rsid w:val="0050541F"/>
    <w:rsid w:val="00542A8E"/>
    <w:rsid w:val="005464ED"/>
    <w:rsid w:val="00547FE7"/>
    <w:rsid w:val="005709AB"/>
    <w:rsid w:val="0057280F"/>
    <w:rsid w:val="00581B7B"/>
    <w:rsid w:val="00583932"/>
    <w:rsid w:val="005923F6"/>
    <w:rsid w:val="005D47EE"/>
    <w:rsid w:val="005D6685"/>
    <w:rsid w:val="005E4BE2"/>
    <w:rsid w:val="006277AF"/>
    <w:rsid w:val="00640D40"/>
    <w:rsid w:val="006678FF"/>
    <w:rsid w:val="006914F8"/>
    <w:rsid w:val="006C3134"/>
    <w:rsid w:val="006E7F31"/>
    <w:rsid w:val="006F0394"/>
    <w:rsid w:val="00702BC1"/>
    <w:rsid w:val="007425BC"/>
    <w:rsid w:val="0074354D"/>
    <w:rsid w:val="00770546"/>
    <w:rsid w:val="007B2A46"/>
    <w:rsid w:val="007C5040"/>
    <w:rsid w:val="007D3B27"/>
    <w:rsid w:val="00804EF2"/>
    <w:rsid w:val="00804F8C"/>
    <w:rsid w:val="0081227E"/>
    <w:rsid w:val="0083321C"/>
    <w:rsid w:val="0085058F"/>
    <w:rsid w:val="00850F73"/>
    <w:rsid w:val="0086193B"/>
    <w:rsid w:val="00863B52"/>
    <w:rsid w:val="008704E2"/>
    <w:rsid w:val="00873D65"/>
    <w:rsid w:val="00874323"/>
    <w:rsid w:val="00881681"/>
    <w:rsid w:val="008868A9"/>
    <w:rsid w:val="008A5142"/>
    <w:rsid w:val="008A5D6E"/>
    <w:rsid w:val="008B40B5"/>
    <w:rsid w:val="008B6964"/>
    <w:rsid w:val="008C0571"/>
    <w:rsid w:val="008E1C20"/>
    <w:rsid w:val="009141DA"/>
    <w:rsid w:val="0093427C"/>
    <w:rsid w:val="009439C7"/>
    <w:rsid w:val="00944AEE"/>
    <w:rsid w:val="00963F68"/>
    <w:rsid w:val="00980962"/>
    <w:rsid w:val="00982F57"/>
    <w:rsid w:val="009A0269"/>
    <w:rsid w:val="009B3325"/>
    <w:rsid w:val="009C5792"/>
    <w:rsid w:val="009D0C14"/>
    <w:rsid w:val="009E25DC"/>
    <w:rsid w:val="009E2719"/>
    <w:rsid w:val="009F149D"/>
    <w:rsid w:val="00A30B89"/>
    <w:rsid w:val="00A335A7"/>
    <w:rsid w:val="00A7536E"/>
    <w:rsid w:val="00A76873"/>
    <w:rsid w:val="00A97780"/>
    <w:rsid w:val="00AA0C1D"/>
    <w:rsid w:val="00AB59DE"/>
    <w:rsid w:val="00AD3FB5"/>
    <w:rsid w:val="00AD4CD0"/>
    <w:rsid w:val="00AF1F11"/>
    <w:rsid w:val="00AF35D6"/>
    <w:rsid w:val="00B112C8"/>
    <w:rsid w:val="00B365BC"/>
    <w:rsid w:val="00B46A17"/>
    <w:rsid w:val="00B61DFF"/>
    <w:rsid w:val="00B63A99"/>
    <w:rsid w:val="00B67D81"/>
    <w:rsid w:val="00B93B57"/>
    <w:rsid w:val="00BD6603"/>
    <w:rsid w:val="00BE7F1F"/>
    <w:rsid w:val="00C071A7"/>
    <w:rsid w:val="00C132C7"/>
    <w:rsid w:val="00C15029"/>
    <w:rsid w:val="00C1546B"/>
    <w:rsid w:val="00C27F2C"/>
    <w:rsid w:val="00C37111"/>
    <w:rsid w:val="00C4343A"/>
    <w:rsid w:val="00C54993"/>
    <w:rsid w:val="00C57647"/>
    <w:rsid w:val="00C63729"/>
    <w:rsid w:val="00C74DB5"/>
    <w:rsid w:val="00C773C3"/>
    <w:rsid w:val="00C8737C"/>
    <w:rsid w:val="00CA4E3B"/>
    <w:rsid w:val="00CB5034"/>
    <w:rsid w:val="00CB5F90"/>
    <w:rsid w:val="00CB7E0E"/>
    <w:rsid w:val="00CD3479"/>
    <w:rsid w:val="00CD6DAC"/>
    <w:rsid w:val="00CE3F53"/>
    <w:rsid w:val="00CF38EE"/>
    <w:rsid w:val="00CF4341"/>
    <w:rsid w:val="00CF66C9"/>
    <w:rsid w:val="00D01305"/>
    <w:rsid w:val="00D116A9"/>
    <w:rsid w:val="00D14607"/>
    <w:rsid w:val="00D22C6D"/>
    <w:rsid w:val="00D27658"/>
    <w:rsid w:val="00D301B6"/>
    <w:rsid w:val="00D328E8"/>
    <w:rsid w:val="00D3784E"/>
    <w:rsid w:val="00D433C7"/>
    <w:rsid w:val="00D530FC"/>
    <w:rsid w:val="00D60513"/>
    <w:rsid w:val="00D71837"/>
    <w:rsid w:val="00D7357A"/>
    <w:rsid w:val="00D772E8"/>
    <w:rsid w:val="00D8500E"/>
    <w:rsid w:val="00D908CB"/>
    <w:rsid w:val="00D91E88"/>
    <w:rsid w:val="00D95EA5"/>
    <w:rsid w:val="00DA08F4"/>
    <w:rsid w:val="00DA332A"/>
    <w:rsid w:val="00DB6725"/>
    <w:rsid w:val="00DB6B86"/>
    <w:rsid w:val="00DD5F5B"/>
    <w:rsid w:val="00DE6AFE"/>
    <w:rsid w:val="00DF1F30"/>
    <w:rsid w:val="00E01418"/>
    <w:rsid w:val="00E05546"/>
    <w:rsid w:val="00E101C6"/>
    <w:rsid w:val="00E2057C"/>
    <w:rsid w:val="00E35CCA"/>
    <w:rsid w:val="00E44F9A"/>
    <w:rsid w:val="00E45F11"/>
    <w:rsid w:val="00E46CD4"/>
    <w:rsid w:val="00E635EC"/>
    <w:rsid w:val="00E658ED"/>
    <w:rsid w:val="00E73615"/>
    <w:rsid w:val="00E9189B"/>
    <w:rsid w:val="00E91EB1"/>
    <w:rsid w:val="00EA6C5B"/>
    <w:rsid w:val="00EC5966"/>
    <w:rsid w:val="00ED6443"/>
    <w:rsid w:val="00ED693D"/>
    <w:rsid w:val="00EE772D"/>
    <w:rsid w:val="00F10046"/>
    <w:rsid w:val="00F4210C"/>
    <w:rsid w:val="00F54709"/>
    <w:rsid w:val="00F63E77"/>
    <w:rsid w:val="00F65EC0"/>
    <w:rsid w:val="00F806D7"/>
    <w:rsid w:val="00F95BEA"/>
    <w:rsid w:val="00F960AC"/>
    <w:rsid w:val="00FA57EA"/>
    <w:rsid w:val="00FC3328"/>
    <w:rsid w:val="00FD06E4"/>
    <w:rsid w:val="00FE6435"/>
    <w:rsid w:val="00FF087D"/>
    <w:rsid w:val="00FF121B"/>
    <w:rsid w:val="00FF7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paragraph" w:styleId="1">
    <w:name w:val="heading 1"/>
    <w:basedOn w:val="a1"/>
    <w:link w:val="1Char"/>
    <w:uiPriority w:val="9"/>
    <w:qFormat/>
    <w:rsid w:val="00B61DF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1"/>
    <w:link w:val="2Char"/>
    <w:uiPriority w:val="9"/>
    <w:qFormat/>
    <w:rsid w:val="00B61DF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1"/>
    <w:link w:val="3Char"/>
    <w:uiPriority w:val="9"/>
    <w:qFormat/>
    <w:rsid w:val="00B61DF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B61DFF"/>
    <w:rPr>
      <w:rFonts w:ascii="宋体" w:eastAsia="宋体" w:hAnsi="宋体" w:cs="宋体"/>
      <w:b/>
      <w:bCs/>
      <w:kern w:val="36"/>
      <w:sz w:val="48"/>
      <w:szCs w:val="48"/>
    </w:rPr>
  </w:style>
  <w:style w:type="character" w:customStyle="1" w:styleId="2Char">
    <w:name w:val="标题 2 Char"/>
    <w:basedOn w:val="a2"/>
    <w:link w:val="2"/>
    <w:uiPriority w:val="9"/>
    <w:rsid w:val="00B61DFF"/>
    <w:rPr>
      <w:rFonts w:ascii="宋体" w:eastAsia="宋体" w:hAnsi="宋体" w:cs="宋体"/>
      <w:b/>
      <w:bCs/>
      <w:kern w:val="0"/>
      <w:sz w:val="36"/>
      <w:szCs w:val="36"/>
    </w:rPr>
  </w:style>
  <w:style w:type="character" w:customStyle="1" w:styleId="3Char">
    <w:name w:val="标题 3 Char"/>
    <w:basedOn w:val="a2"/>
    <w:link w:val="3"/>
    <w:uiPriority w:val="9"/>
    <w:rsid w:val="00B61DFF"/>
    <w:rPr>
      <w:rFonts w:ascii="宋体" w:eastAsia="宋体" w:hAnsi="宋体" w:cs="宋体"/>
      <w:b/>
      <w:bCs/>
      <w:kern w:val="0"/>
      <w:sz w:val="27"/>
      <w:szCs w:val="27"/>
    </w:rPr>
  </w:style>
  <w:style w:type="character" w:styleId="a5">
    <w:name w:val="Hyperlink"/>
    <w:basedOn w:val="a2"/>
    <w:uiPriority w:val="99"/>
    <w:unhideWhenUsed/>
    <w:rsid w:val="00B61DFF"/>
    <w:rPr>
      <w:color w:val="0000FF"/>
      <w:u w:val="single"/>
    </w:rPr>
  </w:style>
  <w:style w:type="paragraph" w:customStyle="1" w:styleId="copyright">
    <w:name w:val="copyright"/>
    <w:basedOn w:val="a1"/>
    <w:rsid w:val="00B61DFF"/>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1"/>
    <w:link w:val="Char"/>
    <w:semiHidden/>
    <w:unhideWhenUsed/>
    <w:rsid w:val="00B61DFF"/>
    <w:rPr>
      <w:sz w:val="18"/>
      <w:szCs w:val="18"/>
    </w:rPr>
  </w:style>
  <w:style w:type="character" w:customStyle="1" w:styleId="Char">
    <w:name w:val="批注框文本 Char"/>
    <w:basedOn w:val="a2"/>
    <w:link w:val="a6"/>
    <w:uiPriority w:val="99"/>
    <w:semiHidden/>
    <w:rsid w:val="00B61DFF"/>
    <w:rPr>
      <w:sz w:val="18"/>
      <w:szCs w:val="18"/>
    </w:rPr>
  </w:style>
  <w:style w:type="paragraph" w:styleId="a7">
    <w:name w:val="List Paragraph"/>
    <w:basedOn w:val="a1"/>
    <w:link w:val="Char0"/>
    <w:uiPriority w:val="34"/>
    <w:qFormat/>
    <w:rsid w:val="005D47EE"/>
    <w:pPr>
      <w:ind w:firstLineChars="200" w:firstLine="420"/>
    </w:pPr>
  </w:style>
  <w:style w:type="paragraph" w:customStyle="1" w:styleId="a8">
    <w:name w:val="前言、引言标题"/>
    <w:next w:val="a1"/>
    <w:rsid w:val="00581B7B"/>
    <w:p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9">
    <w:name w:val="二级条标题"/>
    <w:basedOn w:val="a1"/>
    <w:next w:val="a1"/>
    <w:rsid w:val="00581B7B"/>
    <w:pPr>
      <w:widowControl/>
      <w:ind w:left="1620"/>
      <w:jc w:val="left"/>
      <w:outlineLvl w:val="3"/>
    </w:pPr>
    <w:rPr>
      <w:rFonts w:ascii="Times New Roman" w:eastAsia="黑体" w:hAnsi="Times New Roman" w:cs="Times New Roman"/>
      <w:kern w:val="0"/>
      <w:szCs w:val="20"/>
    </w:rPr>
  </w:style>
  <w:style w:type="paragraph" w:customStyle="1" w:styleId="aa">
    <w:name w:val="三级条标题"/>
    <w:basedOn w:val="a9"/>
    <w:next w:val="a1"/>
    <w:rsid w:val="00581B7B"/>
    <w:pPr>
      <w:ind w:left="1080"/>
      <w:outlineLvl w:val="4"/>
    </w:pPr>
  </w:style>
  <w:style w:type="paragraph" w:customStyle="1" w:styleId="ab">
    <w:name w:val="四级条标题"/>
    <w:basedOn w:val="aa"/>
    <w:next w:val="a1"/>
    <w:rsid w:val="00581B7B"/>
    <w:pPr>
      <w:ind w:left="0"/>
      <w:outlineLvl w:val="5"/>
    </w:pPr>
  </w:style>
  <w:style w:type="paragraph" w:customStyle="1" w:styleId="ac">
    <w:name w:val="五级条标题"/>
    <w:basedOn w:val="ab"/>
    <w:next w:val="a1"/>
    <w:rsid w:val="00581B7B"/>
    <w:pPr>
      <w:outlineLvl w:val="6"/>
    </w:pPr>
  </w:style>
  <w:style w:type="paragraph" w:customStyle="1" w:styleId="ad">
    <w:name w:val="段"/>
    <w:link w:val="Char1"/>
    <w:rsid w:val="00581B7B"/>
    <w:pPr>
      <w:autoSpaceDE w:val="0"/>
      <w:autoSpaceDN w:val="0"/>
      <w:ind w:firstLineChars="200" w:firstLine="200"/>
      <w:jc w:val="both"/>
    </w:pPr>
    <w:rPr>
      <w:rFonts w:ascii="宋体" w:eastAsia="宋体" w:hAnsi="Times New Roman" w:cs="Times New Roman"/>
      <w:noProof/>
      <w:kern w:val="0"/>
      <w:szCs w:val="20"/>
    </w:rPr>
  </w:style>
  <w:style w:type="character" w:customStyle="1" w:styleId="Char1">
    <w:name w:val="段 Char"/>
    <w:basedOn w:val="a2"/>
    <w:link w:val="ad"/>
    <w:rsid w:val="00581B7B"/>
    <w:rPr>
      <w:rFonts w:ascii="宋体" w:eastAsia="宋体" w:hAnsi="Times New Roman" w:cs="Times New Roman"/>
      <w:noProof/>
      <w:kern w:val="0"/>
      <w:szCs w:val="20"/>
    </w:rPr>
  </w:style>
  <w:style w:type="paragraph" w:customStyle="1" w:styleId="125">
    <w:name w:val="样式 样式 一级条标题 + 黑色 + 行距: 多倍行距 1.25 字行"/>
    <w:basedOn w:val="a1"/>
    <w:rsid w:val="00581B7B"/>
    <w:pPr>
      <w:widowControl/>
      <w:spacing w:line="300" w:lineRule="auto"/>
      <w:jc w:val="left"/>
      <w:outlineLvl w:val="2"/>
    </w:pPr>
    <w:rPr>
      <w:rFonts w:ascii="Times New Roman" w:eastAsia="黑体" w:hAnsi="Times New Roman" w:cs="宋体"/>
      <w:color w:val="000000"/>
      <w:kern w:val="0"/>
      <w:szCs w:val="20"/>
    </w:rPr>
  </w:style>
  <w:style w:type="paragraph" w:customStyle="1" w:styleId="BODYTEXT1">
    <w:name w:val="BODY TEXT 1"/>
    <w:basedOn w:val="20"/>
    <w:rsid w:val="00581B7B"/>
    <w:pPr>
      <w:spacing w:before="120" w:line="300" w:lineRule="auto"/>
      <w:ind w:leftChars="0" w:left="0" w:firstLine="418"/>
    </w:pPr>
    <w:rPr>
      <w:rFonts w:ascii="Times New Roman" w:eastAsia="宋体" w:hAnsi="Times New Roman" w:cs="Times New Roman"/>
      <w:szCs w:val="24"/>
    </w:rPr>
  </w:style>
  <w:style w:type="paragraph" w:styleId="20">
    <w:name w:val="Body Text Indent 2"/>
    <w:basedOn w:val="a1"/>
    <w:link w:val="2Char0"/>
    <w:uiPriority w:val="99"/>
    <w:semiHidden/>
    <w:unhideWhenUsed/>
    <w:rsid w:val="00581B7B"/>
    <w:pPr>
      <w:spacing w:after="120" w:line="480" w:lineRule="auto"/>
      <w:ind w:leftChars="200" w:left="420"/>
    </w:pPr>
  </w:style>
  <w:style w:type="character" w:customStyle="1" w:styleId="2Char0">
    <w:name w:val="正文文本缩进 2 Char"/>
    <w:basedOn w:val="a2"/>
    <w:link w:val="20"/>
    <w:uiPriority w:val="99"/>
    <w:semiHidden/>
    <w:rsid w:val="00581B7B"/>
  </w:style>
  <w:style w:type="table" w:styleId="ae">
    <w:name w:val="Table Grid"/>
    <w:basedOn w:val="a3"/>
    <w:uiPriority w:val="59"/>
    <w:rsid w:val="001542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1"/>
    <w:link w:val="HTMLChar"/>
    <w:uiPriority w:val="99"/>
    <w:unhideWhenUsed/>
    <w:rsid w:val="001542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2"/>
    <w:link w:val="HTML"/>
    <w:uiPriority w:val="99"/>
    <w:rsid w:val="00154253"/>
    <w:rPr>
      <w:rFonts w:ascii="宋体" w:eastAsia="宋体" w:hAnsi="宋体" w:cs="宋体"/>
      <w:kern w:val="0"/>
      <w:sz w:val="24"/>
      <w:szCs w:val="24"/>
    </w:rPr>
  </w:style>
  <w:style w:type="paragraph" w:styleId="30">
    <w:name w:val="toc 3"/>
    <w:basedOn w:val="a1"/>
    <w:next w:val="a1"/>
    <w:autoRedefine/>
    <w:uiPriority w:val="39"/>
    <w:unhideWhenUsed/>
    <w:rsid w:val="0085058F"/>
    <w:pPr>
      <w:ind w:leftChars="400" w:left="840"/>
    </w:pPr>
  </w:style>
  <w:style w:type="paragraph" w:styleId="TOC">
    <w:name w:val="TOC Heading"/>
    <w:basedOn w:val="1"/>
    <w:next w:val="a1"/>
    <w:uiPriority w:val="39"/>
    <w:unhideWhenUsed/>
    <w:qFormat/>
    <w:rsid w:val="003B620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0">
    <w:name w:val="一级标题"/>
    <w:basedOn w:val="a7"/>
    <w:link w:val="Char2"/>
    <w:qFormat/>
    <w:rsid w:val="00E45F11"/>
    <w:pPr>
      <w:numPr>
        <w:numId w:val="1"/>
      </w:numPr>
      <w:ind w:firstLineChars="0" w:firstLine="0"/>
    </w:pPr>
    <w:rPr>
      <w:rFonts w:ascii="Times New Roman" w:eastAsia="黑体" w:hAnsi="Times New Roman" w:cs="Times New Roman"/>
      <w:sz w:val="36"/>
      <w:szCs w:val="36"/>
    </w:rPr>
  </w:style>
  <w:style w:type="paragraph" w:customStyle="1" w:styleId="a">
    <w:name w:val="二级标题"/>
    <w:basedOn w:val="a7"/>
    <w:link w:val="Char3"/>
    <w:qFormat/>
    <w:rsid w:val="00E45F11"/>
    <w:pPr>
      <w:numPr>
        <w:ilvl w:val="1"/>
        <w:numId w:val="2"/>
      </w:numPr>
      <w:ind w:firstLineChars="0" w:firstLine="0"/>
    </w:pPr>
    <w:rPr>
      <w:rFonts w:ascii="Times New Roman" w:eastAsia="黑体" w:hAnsi="Times New Roman" w:cs="Times New Roman"/>
      <w:sz w:val="30"/>
      <w:szCs w:val="30"/>
    </w:rPr>
  </w:style>
  <w:style w:type="character" w:customStyle="1" w:styleId="Char0">
    <w:name w:val="列出段落 Char"/>
    <w:basedOn w:val="a2"/>
    <w:link w:val="a7"/>
    <w:uiPriority w:val="34"/>
    <w:rsid w:val="00E45F11"/>
  </w:style>
  <w:style w:type="character" w:customStyle="1" w:styleId="Char2">
    <w:name w:val="一级标题 Char"/>
    <w:basedOn w:val="Char0"/>
    <w:link w:val="a0"/>
    <w:rsid w:val="00E45F11"/>
    <w:rPr>
      <w:rFonts w:ascii="Times New Roman" w:eastAsia="黑体" w:hAnsi="Times New Roman" w:cs="Times New Roman"/>
      <w:sz w:val="36"/>
      <w:szCs w:val="36"/>
    </w:rPr>
  </w:style>
  <w:style w:type="character" w:customStyle="1" w:styleId="Char3">
    <w:name w:val="二级标题 Char"/>
    <w:basedOn w:val="Char0"/>
    <w:link w:val="a"/>
    <w:rsid w:val="00E45F11"/>
    <w:rPr>
      <w:rFonts w:ascii="Times New Roman" w:eastAsia="黑体" w:hAnsi="Times New Roman" w:cs="Times New Roman"/>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paragraph" w:styleId="1">
    <w:name w:val="heading 1"/>
    <w:basedOn w:val="a1"/>
    <w:link w:val="1Char"/>
    <w:uiPriority w:val="9"/>
    <w:qFormat/>
    <w:rsid w:val="00B61DF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1"/>
    <w:link w:val="2Char"/>
    <w:uiPriority w:val="9"/>
    <w:qFormat/>
    <w:rsid w:val="00B61DF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1"/>
    <w:link w:val="3Char"/>
    <w:uiPriority w:val="9"/>
    <w:qFormat/>
    <w:rsid w:val="00B61DF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B61DFF"/>
    <w:rPr>
      <w:rFonts w:ascii="宋体" w:eastAsia="宋体" w:hAnsi="宋体" w:cs="宋体"/>
      <w:b/>
      <w:bCs/>
      <w:kern w:val="36"/>
      <w:sz w:val="48"/>
      <w:szCs w:val="48"/>
    </w:rPr>
  </w:style>
  <w:style w:type="character" w:customStyle="1" w:styleId="2Char">
    <w:name w:val="标题 2 Char"/>
    <w:basedOn w:val="a2"/>
    <w:link w:val="2"/>
    <w:uiPriority w:val="9"/>
    <w:rsid w:val="00B61DFF"/>
    <w:rPr>
      <w:rFonts w:ascii="宋体" w:eastAsia="宋体" w:hAnsi="宋体" w:cs="宋体"/>
      <w:b/>
      <w:bCs/>
      <w:kern w:val="0"/>
      <w:sz w:val="36"/>
      <w:szCs w:val="36"/>
    </w:rPr>
  </w:style>
  <w:style w:type="character" w:customStyle="1" w:styleId="3Char">
    <w:name w:val="标题 3 Char"/>
    <w:basedOn w:val="a2"/>
    <w:link w:val="3"/>
    <w:uiPriority w:val="9"/>
    <w:rsid w:val="00B61DFF"/>
    <w:rPr>
      <w:rFonts w:ascii="宋体" w:eastAsia="宋体" w:hAnsi="宋体" w:cs="宋体"/>
      <w:b/>
      <w:bCs/>
      <w:kern w:val="0"/>
      <w:sz w:val="27"/>
      <w:szCs w:val="27"/>
    </w:rPr>
  </w:style>
  <w:style w:type="character" w:styleId="a5">
    <w:name w:val="Hyperlink"/>
    <w:basedOn w:val="a2"/>
    <w:uiPriority w:val="99"/>
    <w:unhideWhenUsed/>
    <w:rsid w:val="00B61DFF"/>
    <w:rPr>
      <w:color w:val="0000FF"/>
      <w:u w:val="single"/>
    </w:rPr>
  </w:style>
  <w:style w:type="paragraph" w:customStyle="1" w:styleId="copyright">
    <w:name w:val="copyright"/>
    <w:basedOn w:val="a1"/>
    <w:rsid w:val="00B61DFF"/>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1"/>
    <w:link w:val="Char"/>
    <w:semiHidden/>
    <w:unhideWhenUsed/>
    <w:rsid w:val="00B61DFF"/>
    <w:rPr>
      <w:sz w:val="18"/>
      <w:szCs w:val="18"/>
    </w:rPr>
  </w:style>
  <w:style w:type="character" w:customStyle="1" w:styleId="Char">
    <w:name w:val="批注框文本 Char"/>
    <w:basedOn w:val="a2"/>
    <w:link w:val="a6"/>
    <w:uiPriority w:val="99"/>
    <w:semiHidden/>
    <w:rsid w:val="00B61DFF"/>
    <w:rPr>
      <w:sz w:val="18"/>
      <w:szCs w:val="18"/>
    </w:rPr>
  </w:style>
  <w:style w:type="paragraph" w:styleId="a7">
    <w:name w:val="List Paragraph"/>
    <w:basedOn w:val="a1"/>
    <w:link w:val="Char0"/>
    <w:uiPriority w:val="34"/>
    <w:qFormat/>
    <w:rsid w:val="005D47EE"/>
    <w:pPr>
      <w:ind w:firstLineChars="200" w:firstLine="420"/>
    </w:pPr>
  </w:style>
  <w:style w:type="paragraph" w:customStyle="1" w:styleId="a8">
    <w:name w:val="前言、引言标题"/>
    <w:next w:val="a1"/>
    <w:rsid w:val="00581B7B"/>
    <w:p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9">
    <w:name w:val="二级条标题"/>
    <w:basedOn w:val="a1"/>
    <w:next w:val="a1"/>
    <w:rsid w:val="00581B7B"/>
    <w:pPr>
      <w:widowControl/>
      <w:ind w:left="1620"/>
      <w:jc w:val="left"/>
      <w:outlineLvl w:val="3"/>
    </w:pPr>
    <w:rPr>
      <w:rFonts w:ascii="Times New Roman" w:eastAsia="黑体" w:hAnsi="Times New Roman" w:cs="Times New Roman"/>
      <w:kern w:val="0"/>
      <w:szCs w:val="20"/>
    </w:rPr>
  </w:style>
  <w:style w:type="paragraph" w:customStyle="1" w:styleId="aa">
    <w:name w:val="三级条标题"/>
    <w:basedOn w:val="a9"/>
    <w:next w:val="a1"/>
    <w:rsid w:val="00581B7B"/>
    <w:pPr>
      <w:ind w:left="1080"/>
      <w:outlineLvl w:val="4"/>
    </w:pPr>
  </w:style>
  <w:style w:type="paragraph" w:customStyle="1" w:styleId="ab">
    <w:name w:val="四级条标题"/>
    <w:basedOn w:val="aa"/>
    <w:next w:val="a1"/>
    <w:rsid w:val="00581B7B"/>
    <w:pPr>
      <w:ind w:left="0"/>
      <w:outlineLvl w:val="5"/>
    </w:pPr>
  </w:style>
  <w:style w:type="paragraph" w:customStyle="1" w:styleId="ac">
    <w:name w:val="五级条标题"/>
    <w:basedOn w:val="ab"/>
    <w:next w:val="a1"/>
    <w:rsid w:val="00581B7B"/>
    <w:pPr>
      <w:outlineLvl w:val="6"/>
    </w:pPr>
  </w:style>
  <w:style w:type="paragraph" w:customStyle="1" w:styleId="ad">
    <w:name w:val="段"/>
    <w:link w:val="Char1"/>
    <w:rsid w:val="00581B7B"/>
    <w:pPr>
      <w:autoSpaceDE w:val="0"/>
      <w:autoSpaceDN w:val="0"/>
      <w:ind w:firstLineChars="200" w:firstLine="200"/>
      <w:jc w:val="both"/>
    </w:pPr>
    <w:rPr>
      <w:rFonts w:ascii="宋体" w:eastAsia="宋体" w:hAnsi="Times New Roman" w:cs="Times New Roman"/>
      <w:noProof/>
      <w:kern w:val="0"/>
      <w:szCs w:val="20"/>
    </w:rPr>
  </w:style>
  <w:style w:type="character" w:customStyle="1" w:styleId="Char1">
    <w:name w:val="段 Char"/>
    <w:basedOn w:val="a2"/>
    <w:link w:val="ad"/>
    <w:rsid w:val="00581B7B"/>
    <w:rPr>
      <w:rFonts w:ascii="宋体" w:eastAsia="宋体" w:hAnsi="Times New Roman" w:cs="Times New Roman"/>
      <w:noProof/>
      <w:kern w:val="0"/>
      <w:szCs w:val="20"/>
    </w:rPr>
  </w:style>
  <w:style w:type="paragraph" w:customStyle="1" w:styleId="125">
    <w:name w:val="样式 样式 一级条标题 + 黑色 + 行距: 多倍行距 1.25 字行"/>
    <w:basedOn w:val="a1"/>
    <w:rsid w:val="00581B7B"/>
    <w:pPr>
      <w:widowControl/>
      <w:spacing w:line="300" w:lineRule="auto"/>
      <w:jc w:val="left"/>
      <w:outlineLvl w:val="2"/>
    </w:pPr>
    <w:rPr>
      <w:rFonts w:ascii="Times New Roman" w:eastAsia="黑体" w:hAnsi="Times New Roman" w:cs="宋体"/>
      <w:color w:val="000000"/>
      <w:kern w:val="0"/>
      <w:szCs w:val="20"/>
    </w:rPr>
  </w:style>
  <w:style w:type="paragraph" w:customStyle="1" w:styleId="BODYTEXT1">
    <w:name w:val="BODY TEXT 1"/>
    <w:basedOn w:val="20"/>
    <w:rsid w:val="00581B7B"/>
    <w:pPr>
      <w:spacing w:before="120" w:line="300" w:lineRule="auto"/>
      <w:ind w:leftChars="0" w:left="0" w:firstLine="418"/>
    </w:pPr>
    <w:rPr>
      <w:rFonts w:ascii="Times New Roman" w:eastAsia="宋体" w:hAnsi="Times New Roman" w:cs="Times New Roman"/>
      <w:szCs w:val="24"/>
    </w:rPr>
  </w:style>
  <w:style w:type="paragraph" w:styleId="20">
    <w:name w:val="Body Text Indent 2"/>
    <w:basedOn w:val="a1"/>
    <w:link w:val="2Char0"/>
    <w:uiPriority w:val="99"/>
    <w:semiHidden/>
    <w:unhideWhenUsed/>
    <w:rsid w:val="00581B7B"/>
    <w:pPr>
      <w:spacing w:after="120" w:line="480" w:lineRule="auto"/>
      <w:ind w:leftChars="200" w:left="420"/>
    </w:pPr>
  </w:style>
  <w:style w:type="character" w:customStyle="1" w:styleId="2Char0">
    <w:name w:val="正文文本缩进 2 Char"/>
    <w:basedOn w:val="a2"/>
    <w:link w:val="20"/>
    <w:uiPriority w:val="99"/>
    <w:semiHidden/>
    <w:rsid w:val="00581B7B"/>
  </w:style>
  <w:style w:type="table" w:styleId="ae">
    <w:name w:val="Table Grid"/>
    <w:basedOn w:val="a3"/>
    <w:uiPriority w:val="59"/>
    <w:rsid w:val="001542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1"/>
    <w:link w:val="HTMLChar"/>
    <w:uiPriority w:val="99"/>
    <w:unhideWhenUsed/>
    <w:rsid w:val="001542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2"/>
    <w:link w:val="HTML"/>
    <w:uiPriority w:val="99"/>
    <w:rsid w:val="00154253"/>
    <w:rPr>
      <w:rFonts w:ascii="宋体" w:eastAsia="宋体" w:hAnsi="宋体" w:cs="宋体"/>
      <w:kern w:val="0"/>
      <w:sz w:val="24"/>
      <w:szCs w:val="24"/>
    </w:rPr>
  </w:style>
  <w:style w:type="paragraph" w:styleId="30">
    <w:name w:val="toc 3"/>
    <w:basedOn w:val="a1"/>
    <w:next w:val="a1"/>
    <w:autoRedefine/>
    <w:uiPriority w:val="39"/>
    <w:unhideWhenUsed/>
    <w:rsid w:val="0085058F"/>
    <w:pPr>
      <w:ind w:leftChars="400" w:left="840"/>
    </w:pPr>
  </w:style>
  <w:style w:type="paragraph" w:styleId="TOC">
    <w:name w:val="TOC Heading"/>
    <w:basedOn w:val="1"/>
    <w:next w:val="a1"/>
    <w:uiPriority w:val="39"/>
    <w:unhideWhenUsed/>
    <w:qFormat/>
    <w:rsid w:val="003B620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0">
    <w:name w:val="一级标题"/>
    <w:basedOn w:val="a7"/>
    <w:link w:val="Char2"/>
    <w:qFormat/>
    <w:rsid w:val="00E45F11"/>
    <w:pPr>
      <w:numPr>
        <w:numId w:val="1"/>
      </w:numPr>
      <w:ind w:firstLineChars="0" w:firstLine="0"/>
    </w:pPr>
    <w:rPr>
      <w:rFonts w:ascii="Times New Roman" w:eastAsia="黑体" w:hAnsi="Times New Roman" w:cs="Times New Roman"/>
      <w:sz w:val="36"/>
      <w:szCs w:val="36"/>
    </w:rPr>
  </w:style>
  <w:style w:type="paragraph" w:customStyle="1" w:styleId="a">
    <w:name w:val="二级标题"/>
    <w:basedOn w:val="a7"/>
    <w:link w:val="Char3"/>
    <w:qFormat/>
    <w:rsid w:val="00E45F11"/>
    <w:pPr>
      <w:numPr>
        <w:ilvl w:val="1"/>
        <w:numId w:val="2"/>
      </w:numPr>
      <w:ind w:firstLineChars="0" w:firstLine="0"/>
    </w:pPr>
    <w:rPr>
      <w:rFonts w:ascii="Times New Roman" w:eastAsia="黑体" w:hAnsi="Times New Roman" w:cs="Times New Roman"/>
      <w:sz w:val="30"/>
      <w:szCs w:val="30"/>
    </w:rPr>
  </w:style>
  <w:style w:type="character" w:customStyle="1" w:styleId="Char0">
    <w:name w:val="列出段落 Char"/>
    <w:basedOn w:val="a2"/>
    <w:link w:val="a7"/>
    <w:uiPriority w:val="34"/>
    <w:rsid w:val="00E45F11"/>
  </w:style>
  <w:style w:type="character" w:customStyle="1" w:styleId="Char2">
    <w:name w:val="一级标题 Char"/>
    <w:basedOn w:val="Char0"/>
    <w:link w:val="a0"/>
    <w:rsid w:val="00E45F11"/>
    <w:rPr>
      <w:rFonts w:ascii="Times New Roman" w:eastAsia="黑体" w:hAnsi="Times New Roman" w:cs="Times New Roman"/>
      <w:sz w:val="36"/>
      <w:szCs w:val="36"/>
    </w:rPr>
  </w:style>
  <w:style w:type="character" w:customStyle="1" w:styleId="Char3">
    <w:name w:val="二级标题 Char"/>
    <w:basedOn w:val="Char0"/>
    <w:link w:val="a"/>
    <w:rsid w:val="00E45F11"/>
    <w:rPr>
      <w:rFonts w:ascii="Times New Roman" w:eastAsia="黑体" w:hAnsi="Times New Roman" w:cs="Times New Roman"/>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592004">
      <w:bodyDiv w:val="1"/>
      <w:marLeft w:val="0"/>
      <w:marRight w:val="0"/>
      <w:marTop w:val="0"/>
      <w:marBottom w:val="0"/>
      <w:divBdr>
        <w:top w:val="none" w:sz="0" w:space="0" w:color="auto"/>
        <w:left w:val="none" w:sz="0" w:space="0" w:color="auto"/>
        <w:bottom w:val="none" w:sz="0" w:space="0" w:color="auto"/>
        <w:right w:val="none" w:sz="0" w:space="0" w:color="auto"/>
      </w:divBdr>
      <w:divsChild>
        <w:div w:id="170223481">
          <w:marLeft w:val="0"/>
          <w:marRight w:val="0"/>
          <w:marTop w:val="0"/>
          <w:marBottom w:val="0"/>
          <w:divBdr>
            <w:top w:val="none" w:sz="0" w:space="0" w:color="auto"/>
            <w:left w:val="none" w:sz="0" w:space="0" w:color="auto"/>
            <w:bottom w:val="none" w:sz="0" w:space="0" w:color="auto"/>
            <w:right w:val="none" w:sz="0" w:space="0" w:color="auto"/>
          </w:divBdr>
        </w:div>
        <w:div w:id="1091508417">
          <w:marLeft w:val="0"/>
          <w:marRight w:val="0"/>
          <w:marTop w:val="0"/>
          <w:marBottom w:val="0"/>
          <w:divBdr>
            <w:top w:val="none" w:sz="0" w:space="0" w:color="auto"/>
            <w:left w:val="none" w:sz="0" w:space="0" w:color="auto"/>
            <w:bottom w:val="none" w:sz="0" w:space="0" w:color="auto"/>
            <w:right w:val="none" w:sz="0" w:space="0" w:color="auto"/>
          </w:divBdr>
        </w:div>
        <w:div w:id="1177961242">
          <w:marLeft w:val="0"/>
          <w:marRight w:val="0"/>
          <w:marTop w:val="0"/>
          <w:marBottom w:val="0"/>
          <w:divBdr>
            <w:top w:val="none" w:sz="0" w:space="0" w:color="auto"/>
            <w:left w:val="none" w:sz="0" w:space="0" w:color="auto"/>
            <w:bottom w:val="none" w:sz="0" w:space="0" w:color="auto"/>
            <w:right w:val="none" w:sz="0" w:space="0" w:color="auto"/>
          </w:divBdr>
        </w:div>
        <w:div w:id="1463494998">
          <w:marLeft w:val="0"/>
          <w:marRight w:val="0"/>
          <w:marTop w:val="0"/>
          <w:marBottom w:val="0"/>
          <w:divBdr>
            <w:top w:val="none" w:sz="0" w:space="0" w:color="auto"/>
            <w:left w:val="none" w:sz="0" w:space="0" w:color="auto"/>
            <w:bottom w:val="none" w:sz="0" w:space="0" w:color="auto"/>
            <w:right w:val="none" w:sz="0" w:space="0" w:color="auto"/>
          </w:divBdr>
        </w:div>
        <w:div w:id="1731733343">
          <w:marLeft w:val="0"/>
          <w:marRight w:val="0"/>
          <w:marTop w:val="0"/>
          <w:marBottom w:val="0"/>
          <w:divBdr>
            <w:top w:val="none" w:sz="0" w:space="0" w:color="auto"/>
            <w:left w:val="none" w:sz="0" w:space="0" w:color="auto"/>
            <w:bottom w:val="none" w:sz="0" w:space="0" w:color="auto"/>
            <w:right w:val="none" w:sz="0" w:space="0" w:color="auto"/>
          </w:divBdr>
        </w:div>
        <w:div w:id="1784494467">
          <w:marLeft w:val="0"/>
          <w:marRight w:val="0"/>
          <w:marTop w:val="0"/>
          <w:marBottom w:val="0"/>
          <w:divBdr>
            <w:top w:val="none" w:sz="0" w:space="0" w:color="auto"/>
            <w:left w:val="none" w:sz="0" w:space="0" w:color="auto"/>
            <w:bottom w:val="none" w:sz="0" w:space="0" w:color="auto"/>
            <w:right w:val="none" w:sz="0" w:space="0" w:color="auto"/>
          </w:divBdr>
        </w:div>
        <w:div w:id="1918632731">
          <w:marLeft w:val="0"/>
          <w:marRight w:val="0"/>
          <w:marTop w:val="0"/>
          <w:marBottom w:val="0"/>
          <w:divBdr>
            <w:top w:val="none" w:sz="0" w:space="0" w:color="auto"/>
            <w:left w:val="none" w:sz="0" w:space="0" w:color="auto"/>
            <w:bottom w:val="none" w:sz="0" w:space="0" w:color="auto"/>
            <w:right w:val="none" w:sz="0" w:space="0" w:color="auto"/>
          </w:divBdr>
        </w:div>
        <w:div w:id="578828289">
          <w:marLeft w:val="0"/>
          <w:marRight w:val="0"/>
          <w:marTop w:val="0"/>
          <w:marBottom w:val="0"/>
          <w:divBdr>
            <w:top w:val="none" w:sz="0" w:space="0" w:color="auto"/>
            <w:left w:val="none" w:sz="0" w:space="0" w:color="auto"/>
            <w:bottom w:val="none" w:sz="0" w:space="0" w:color="auto"/>
            <w:right w:val="none" w:sz="0" w:space="0" w:color="auto"/>
          </w:divBdr>
        </w:div>
      </w:divsChild>
    </w:div>
    <w:div w:id="355353160">
      <w:bodyDiv w:val="1"/>
      <w:marLeft w:val="0"/>
      <w:marRight w:val="0"/>
      <w:marTop w:val="0"/>
      <w:marBottom w:val="0"/>
      <w:divBdr>
        <w:top w:val="none" w:sz="0" w:space="0" w:color="auto"/>
        <w:left w:val="none" w:sz="0" w:space="0" w:color="auto"/>
        <w:bottom w:val="none" w:sz="0" w:space="0" w:color="auto"/>
        <w:right w:val="none" w:sz="0" w:space="0" w:color="auto"/>
      </w:divBdr>
      <w:divsChild>
        <w:div w:id="1113093593">
          <w:marLeft w:val="0"/>
          <w:marRight w:val="0"/>
          <w:marTop w:val="0"/>
          <w:marBottom w:val="0"/>
          <w:divBdr>
            <w:top w:val="none" w:sz="0" w:space="0" w:color="auto"/>
            <w:left w:val="none" w:sz="0" w:space="0" w:color="auto"/>
            <w:bottom w:val="none" w:sz="0" w:space="0" w:color="auto"/>
            <w:right w:val="none" w:sz="0" w:space="0" w:color="auto"/>
          </w:divBdr>
        </w:div>
        <w:div w:id="773790409">
          <w:marLeft w:val="0"/>
          <w:marRight w:val="0"/>
          <w:marTop w:val="0"/>
          <w:marBottom w:val="0"/>
          <w:divBdr>
            <w:top w:val="none" w:sz="0" w:space="0" w:color="auto"/>
            <w:left w:val="none" w:sz="0" w:space="0" w:color="auto"/>
            <w:bottom w:val="none" w:sz="0" w:space="0" w:color="auto"/>
            <w:right w:val="none" w:sz="0" w:space="0" w:color="auto"/>
          </w:divBdr>
        </w:div>
        <w:div w:id="465313576">
          <w:marLeft w:val="0"/>
          <w:marRight w:val="0"/>
          <w:marTop w:val="0"/>
          <w:marBottom w:val="0"/>
          <w:divBdr>
            <w:top w:val="none" w:sz="0" w:space="0" w:color="auto"/>
            <w:left w:val="none" w:sz="0" w:space="0" w:color="auto"/>
            <w:bottom w:val="none" w:sz="0" w:space="0" w:color="auto"/>
            <w:right w:val="none" w:sz="0" w:space="0" w:color="auto"/>
          </w:divBdr>
        </w:div>
        <w:div w:id="1201892754">
          <w:marLeft w:val="0"/>
          <w:marRight w:val="0"/>
          <w:marTop w:val="0"/>
          <w:marBottom w:val="0"/>
          <w:divBdr>
            <w:top w:val="none" w:sz="0" w:space="0" w:color="auto"/>
            <w:left w:val="none" w:sz="0" w:space="0" w:color="auto"/>
            <w:bottom w:val="none" w:sz="0" w:space="0" w:color="auto"/>
            <w:right w:val="none" w:sz="0" w:space="0" w:color="auto"/>
          </w:divBdr>
        </w:div>
        <w:div w:id="412551945">
          <w:marLeft w:val="0"/>
          <w:marRight w:val="0"/>
          <w:marTop w:val="0"/>
          <w:marBottom w:val="0"/>
          <w:divBdr>
            <w:top w:val="none" w:sz="0" w:space="0" w:color="auto"/>
            <w:left w:val="none" w:sz="0" w:space="0" w:color="auto"/>
            <w:bottom w:val="none" w:sz="0" w:space="0" w:color="auto"/>
            <w:right w:val="none" w:sz="0" w:space="0" w:color="auto"/>
          </w:divBdr>
        </w:div>
        <w:div w:id="1745563515">
          <w:marLeft w:val="0"/>
          <w:marRight w:val="0"/>
          <w:marTop w:val="0"/>
          <w:marBottom w:val="0"/>
          <w:divBdr>
            <w:top w:val="none" w:sz="0" w:space="0" w:color="auto"/>
            <w:left w:val="none" w:sz="0" w:space="0" w:color="auto"/>
            <w:bottom w:val="none" w:sz="0" w:space="0" w:color="auto"/>
            <w:right w:val="none" w:sz="0" w:space="0" w:color="auto"/>
          </w:divBdr>
        </w:div>
        <w:div w:id="454524348">
          <w:marLeft w:val="0"/>
          <w:marRight w:val="0"/>
          <w:marTop w:val="0"/>
          <w:marBottom w:val="0"/>
          <w:divBdr>
            <w:top w:val="none" w:sz="0" w:space="0" w:color="auto"/>
            <w:left w:val="none" w:sz="0" w:space="0" w:color="auto"/>
            <w:bottom w:val="none" w:sz="0" w:space="0" w:color="auto"/>
            <w:right w:val="none" w:sz="0" w:space="0" w:color="auto"/>
          </w:divBdr>
        </w:div>
        <w:div w:id="1218054656">
          <w:marLeft w:val="0"/>
          <w:marRight w:val="0"/>
          <w:marTop w:val="0"/>
          <w:marBottom w:val="0"/>
          <w:divBdr>
            <w:top w:val="none" w:sz="0" w:space="0" w:color="auto"/>
            <w:left w:val="none" w:sz="0" w:space="0" w:color="auto"/>
            <w:bottom w:val="none" w:sz="0" w:space="0" w:color="auto"/>
            <w:right w:val="none" w:sz="0" w:space="0" w:color="auto"/>
          </w:divBdr>
        </w:div>
        <w:div w:id="534393769">
          <w:marLeft w:val="0"/>
          <w:marRight w:val="0"/>
          <w:marTop w:val="0"/>
          <w:marBottom w:val="0"/>
          <w:divBdr>
            <w:top w:val="none" w:sz="0" w:space="0" w:color="auto"/>
            <w:left w:val="none" w:sz="0" w:space="0" w:color="auto"/>
            <w:bottom w:val="none" w:sz="0" w:space="0" w:color="auto"/>
            <w:right w:val="none" w:sz="0" w:space="0" w:color="auto"/>
          </w:divBdr>
        </w:div>
        <w:div w:id="1741637980">
          <w:marLeft w:val="0"/>
          <w:marRight w:val="0"/>
          <w:marTop w:val="0"/>
          <w:marBottom w:val="0"/>
          <w:divBdr>
            <w:top w:val="none" w:sz="0" w:space="0" w:color="auto"/>
            <w:left w:val="none" w:sz="0" w:space="0" w:color="auto"/>
            <w:bottom w:val="none" w:sz="0" w:space="0" w:color="auto"/>
            <w:right w:val="none" w:sz="0" w:space="0" w:color="auto"/>
          </w:divBdr>
        </w:div>
        <w:div w:id="1861621332">
          <w:marLeft w:val="0"/>
          <w:marRight w:val="0"/>
          <w:marTop w:val="0"/>
          <w:marBottom w:val="0"/>
          <w:divBdr>
            <w:top w:val="none" w:sz="0" w:space="0" w:color="auto"/>
            <w:left w:val="none" w:sz="0" w:space="0" w:color="auto"/>
            <w:bottom w:val="none" w:sz="0" w:space="0" w:color="auto"/>
            <w:right w:val="none" w:sz="0" w:space="0" w:color="auto"/>
          </w:divBdr>
        </w:div>
        <w:div w:id="424038125">
          <w:marLeft w:val="0"/>
          <w:marRight w:val="0"/>
          <w:marTop w:val="0"/>
          <w:marBottom w:val="0"/>
          <w:divBdr>
            <w:top w:val="none" w:sz="0" w:space="0" w:color="auto"/>
            <w:left w:val="none" w:sz="0" w:space="0" w:color="auto"/>
            <w:bottom w:val="none" w:sz="0" w:space="0" w:color="auto"/>
            <w:right w:val="none" w:sz="0" w:space="0" w:color="auto"/>
          </w:divBdr>
        </w:div>
        <w:div w:id="212694386">
          <w:marLeft w:val="0"/>
          <w:marRight w:val="0"/>
          <w:marTop w:val="0"/>
          <w:marBottom w:val="0"/>
          <w:divBdr>
            <w:top w:val="none" w:sz="0" w:space="0" w:color="auto"/>
            <w:left w:val="none" w:sz="0" w:space="0" w:color="auto"/>
            <w:bottom w:val="none" w:sz="0" w:space="0" w:color="auto"/>
            <w:right w:val="none" w:sz="0" w:space="0" w:color="auto"/>
          </w:divBdr>
        </w:div>
        <w:div w:id="928733150">
          <w:marLeft w:val="0"/>
          <w:marRight w:val="0"/>
          <w:marTop w:val="0"/>
          <w:marBottom w:val="0"/>
          <w:divBdr>
            <w:top w:val="none" w:sz="0" w:space="0" w:color="auto"/>
            <w:left w:val="none" w:sz="0" w:space="0" w:color="auto"/>
            <w:bottom w:val="none" w:sz="0" w:space="0" w:color="auto"/>
            <w:right w:val="none" w:sz="0" w:space="0" w:color="auto"/>
          </w:divBdr>
        </w:div>
        <w:div w:id="25906982">
          <w:marLeft w:val="0"/>
          <w:marRight w:val="0"/>
          <w:marTop w:val="0"/>
          <w:marBottom w:val="0"/>
          <w:divBdr>
            <w:top w:val="none" w:sz="0" w:space="0" w:color="auto"/>
            <w:left w:val="none" w:sz="0" w:space="0" w:color="auto"/>
            <w:bottom w:val="none" w:sz="0" w:space="0" w:color="auto"/>
            <w:right w:val="none" w:sz="0" w:space="0" w:color="auto"/>
          </w:divBdr>
        </w:div>
        <w:div w:id="272398022">
          <w:marLeft w:val="0"/>
          <w:marRight w:val="0"/>
          <w:marTop w:val="0"/>
          <w:marBottom w:val="0"/>
          <w:divBdr>
            <w:top w:val="none" w:sz="0" w:space="0" w:color="auto"/>
            <w:left w:val="none" w:sz="0" w:space="0" w:color="auto"/>
            <w:bottom w:val="none" w:sz="0" w:space="0" w:color="auto"/>
            <w:right w:val="none" w:sz="0" w:space="0" w:color="auto"/>
          </w:divBdr>
        </w:div>
        <w:div w:id="979309527">
          <w:marLeft w:val="0"/>
          <w:marRight w:val="0"/>
          <w:marTop w:val="0"/>
          <w:marBottom w:val="0"/>
          <w:divBdr>
            <w:top w:val="none" w:sz="0" w:space="0" w:color="auto"/>
            <w:left w:val="none" w:sz="0" w:space="0" w:color="auto"/>
            <w:bottom w:val="none" w:sz="0" w:space="0" w:color="auto"/>
            <w:right w:val="none" w:sz="0" w:space="0" w:color="auto"/>
          </w:divBdr>
        </w:div>
        <w:div w:id="918246614">
          <w:marLeft w:val="0"/>
          <w:marRight w:val="0"/>
          <w:marTop w:val="0"/>
          <w:marBottom w:val="0"/>
          <w:divBdr>
            <w:top w:val="none" w:sz="0" w:space="0" w:color="auto"/>
            <w:left w:val="none" w:sz="0" w:space="0" w:color="auto"/>
            <w:bottom w:val="none" w:sz="0" w:space="0" w:color="auto"/>
            <w:right w:val="none" w:sz="0" w:space="0" w:color="auto"/>
          </w:divBdr>
        </w:div>
        <w:div w:id="948973432">
          <w:marLeft w:val="0"/>
          <w:marRight w:val="0"/>
          <w:marTop w:val="0"/>
          <w:marBottom w:val="0"/>
          <w:divBdr>
            <w:top w:val="none" w:sz="0" w:space="0" w:color="auto"/>
            <w:left w:val="none" w:sz="0" w:space="0" w:color="auto"/>
            <w:bottom w:val="none" w:sz="0" w:space="0" w:color="auto"/>
            <w:right w:val="none" w:sz="0" w:space="0" w:color="auto"/>
          </w:divBdr>
        </w:div>
        <w:div w:id="331105184">
          <w:marLeft w:val="0"/>
          <w:marRight w:val="0"/>
          <w:marTop w:val="0"/>
          <w:marBottom w:val="0"/>
          <w:divBdr>
            <w:top w:val="none" w:sz="0" w:space="0" w:color="auto"/>
            <w:left w:val="none" w:sz="0" w:space="0" w:color="auto"/>
            <w:bottom w:val="none" w:sz="0" w:space="0" w:color="auto"/>
            <w:right w:val="none" w:sz="0" w:space="0" w:color="auto"/>
          </w:divBdr>
        </w:div>
        <w:div w:id="1903830329">
          <w:marLeft w:val="0"/>
          <w:marRight w:val="0"/>
          <w:marTop w:val="0"/>
          <w:marBottom w:val="0"/>
          <w:divBdr>
            <w:top w:val="none" w:sz="0" w:space="0" w:color="auto"/>
            <w:left w:val="none" w:sz="0" w:space="0" w:color="auto"/>
            <w:bottom w:val="none" w:sz="0" w:space="0" w:color="auto"/>
            <w:right w:val="none" w:sz="0" w:space="0" w:color="auto"/>
          </w:divBdr>
        </w:div>
        <w:div w:id="500435160">
          <w:marLeft w:val="0"/>
          <w:marRight w:val="0"/>
          <w:marTop w:val="0"/>
          <w:marBottom w:val="0"/>
          <w:divBdr>
            <w:top w:val="none" w:sz="0" w:space="0" w:color="auto"/>
            <w:left w:val="none" w:sz="0" w:space="0" w:color="auto"/>
            <w:bottom w:val="none" w:sz="0" w:space="0" w:color="auto"/>
            <w:right w:val="none" w:sz="0" w:space="0" w:color="auto"/>
          </w:divBdr>
        </w:div>
        <w:div w:id="1559899310">
          <w:marLeft w:val="0"/>
          <w:marRight w:val="0"/>
          <w:marTop w:val="0"/>
          <w:marBottom w:val="0"/>
          <w:divBdr>
            <w:top w:val="none" w:sz="0" w:space="0" w:color="auto"/>
            <w:left w:val="none" w:sz="0" w:space="0" w:color="auto"/>
            <w:bottom w:val="none" w:sz="0" w:space="0" w:color="auto"/>
            <w:right w:val="none" w:sz="0" w:space="0" w:color="auto"/>
          </w:divBdr>
        </w:div>
        <w:div w:id="927495504">
          <w:marLeft w:val="0"/>
          <w:marRight w:val="0"/>
          <w:marTop w:val="0"/>
          <w:marBottom w:val="0"/>
          <w:divBdr>
            <w:top w:val="none" w:sz="0" w:space="0" w:color="auto"/>
            <w:left w:val="none" w:sz="0" w:space="0" w:color="auto"/>
            <w:bottom w:val="none" w:sz="0" w:space="0" w:color="auto"/>
            <w:right w:val="none" w:sz="0" w:space="0" w:color="auto"/>
          </w:divBdr>
        </w:div>
        <w:div w:id="531306172">
          <w:marLeft w:val="0"/>
          <w:marRight w:val="0"/>
          <w:marTop w:val="0"/>
          <w:marBottom w:val="0"/>
          <w:divBdr>
            <w:top w:val="none" w:sz="0" w:space="0" w:color="auto"/>
            <w:left w:val="none" w:sz="0" w:space="0" w:color="auto"/>
            <w:bottom w:val="none" w:sz="0" w:space="0" w:color="auto"/>
            <w:right w:val="none" w:sz="0" w:space="0" w:color="auto"/>
          </w:divBdr>
        </w:div>
        <w:div w:id="705184046">
          <w:marLeft w:val="0"/>
          <w:marRight w:val="0"/>
          <w:marTop w:val="0"/>
          <w:marBottom w:val="0"/>
          <w:divBdr>
            <w:top w:val="none" w:sz="0" w:space="0" w:color="auto"/>
            <w:left w:val="none" w:sz="0" w:space="0" w:color="auto"/>
            <w:bottom w:val="none" w:sz="0" w:space="0" w:color="auto"/>
            <w:right w:val="none" w:sz="0" w:space="0" w:color="auto"/>
          </w:divBdr>
        </w:div>
        <w:div w:id="745420080">
          <w:marLeft w:val="0"/>
          <w:marRight w:val="0"/>
          <w:marTop w:val="0"/>
          <w:marBottom w:val="0"/>
          <w:divBdr>
            <w:top w:val="none" w:sz="0" w:space="0" w:color="auto"/>
            <w:left w:val="none" w:sz="0" w:space="0" w:color="auto"/>
            <w:bottom w:val="none" w:sz="0" w:space="0" w:color="auto"/>
            <w:right w:val="none" w:sz="0" w:space="0" w:color="auto"/>
          </w:divBdr>
        </w:div>
        <w:div w:id="215362475">
          <w:marLeft w:val="0"/>
          <w:marRight w:val="0"/>
          <w:marTop w:val="0"/>
          <w:marBottom w:val="0"/>
          <w:divBdr>
            <w:top w:val="none" w:sz="0" w:space="0" w:color="auto"/>
            <w:left w:val="none" w:sz="0" w:space="0" w:color="auto"/>
            <w:bottom w:val="none" w:sz="0" w:space="0" w:color="auto"/>
            <w:right w:val="none" w:sz="0" w:space="0" w:color="auto"/>
          </w:divBdr>
        </w:div>
        <w:div w:id="1454902224">
          <w:marLeft w:val="0"/>
          <w:marRight w:val="0"/>
          <w:marTop w:val="0"/>
          <w:marBottom w:val="0"/>
          <w:divBdr>
            <w:top w:val="none" w:sz="0" w:space="0" w:color="auto"/>
            <w:left w:val="none" w:sz="0" w:space="0" w:color="auto"/>
            <w:bottom w:val="none" w:sz="0" w:space="0" w:color="auto"/>
            <w:right w:val="none" w:sz="0" w:space="0" w:color="auto"/>
          </w:divBdr>
        </w:div>
        <w:div w:id="737828175">
          <w:marLeft w:val="0"/>
          <w:marRight w:val="0"/>
          <w:marTop w:val="0"/>
          <w:marBottom w:val="0"/>
          <w:divBdr>
            <w:top w:val="none" w:sz="0" w:space="0" w:color="auto"/>
            <w:left w:val="none" w:sz="0" w:space="0" w:color="auto"/>
            <w:bottom w:val="none" w:sz="0" w:space="0" w:color="auto"/>
            <w:right w:val="none" w:sz="0" w:space="0" w:color="auto"/>
          </w:divBdr>
        </w:div>
        <w:div w:id="1272515532">
          <w:marLeft w:val="0"/>
          <w:marRight w:val="0"/>
          <w:marTop w:val="0"/>
          <w:marBottom w:val="0"/>
          <w:divBdr>
            <w:top w:val="none" w:sz="0" w:space="0" w:color="auto"/>
            <w:left w:val="none" w:sz="0" w:space="0" w:color="auto"/>
            <w:bottom w:val="none" w:sz="0" w:space="0" w:color="auto"/>
            <w:right w:val="none" w:sz="0" w:space="0" w:color="auto"/>
          </w:divBdr>
        </w:div>
        <w:div w:id="602954747">
          <w:marLeft w:val="0"/>
          <w:marRight w:val="0"/>
          <w:marTop w:val="0"/>
          <w:marBottom w:val="0"/>
          <w:divBdr>
            <w:top w:val="none" w:sz="0" w:space="0" w:color="auto"/>
            <w:left w:val="none" w:sz="0" w:space="0" w:color="auto"/>
            <w:bottom w:val="none" w:sz="0" w:space="0" w:color="auto"/>
            <w:right w:val="none" w:sz="0" w:space="0" w:color="auto"/>
          </w:divBdr>
        </w:div>
        <w:div w:id="1590694419">
          <w:marLeft w:val="0"/>
          <w:marRight w:val="0"/>
          <w:marTop w:val="0"/>
          <w:marBottom w:val="0"/>
          <w:divBdr>
            <w:top w:val="none" w:sz="0" w:space="0" w:color="auto"/>
            <w:left w:val="none" w:sz="0" w:space="0" w:color="auto"/>
            <w:bottom w:val="none" w:sz="0" w:space="0" w:color="auto"/>
            <w:right w:val="none" w:sz="0" w:space="0" w:color="auto"/>
          </w:divBdr>
        </w:div>
        <w:div w:id="1594896943">
          <w:marLeft w:val="0"/>
          <w:marRight w:val="0"/>
          <w:marTop w:val="0"/>
          <w:marBottom w:val="0"/>
          <w:divBdr>
            <w:top w:val="none" w:sz="0" w:space="0" w:color="auto"/>
            <w:left w:val="none" w:sz="0" w:space="0" w:color="auto"/>
            <w:bottom w:val="none" w:sz="0" w:space="0" w:color="auto"/>
            <w:right w:val="none" w:sz="0" w:space="0" w:color="auto"/>
          </w:divBdr>
        </w:div>
        <w:div w:id="1231503828">
          <w:marLeft w:val="0"/>
          <w:marRight w:val="0"/>
          <w:marTop w:val="0"/>
          <w:marBottom w:val="0"/>
          <w:divBdr>
            <w:top w:val="none" w:sz="0" w:space="0" w:color="auto"/>
            <w:left w:val="none" w:sz="0" w:space="0" w:color="auto"/>
            <w:bottom w:val="none" w:sz="0" w:space="0" w:color="auto"/>
            <w:right w:val="none" w:sz="0" w:space="0" w:color="auto"/>
          </w:divBdr>
        </w:div>
        <w:div w:id="1879470390">
          <w:marLeft w:val="0"/>
          <w:marRight w:val="0"/>
          <w:marTop w:val="0"/>
          <w:marBottom w:val="0"/>
          <w:divBdr>
            <w:top w:val="none" w:sz="0" w:space="0" w:color="auto"/>
            <w:left w:val="none" w:sz="0" w:space="0" w:color="auto"/>
            <w:bottom w:val="none" w:sz="0" w:space="0" w:color="auto"/>
            <w:right w:val="none" w:sz="0" w:space="0" w:color="auto"/>
          </w:divBdr>
        </w:div>
        <w:div w:id="1362634186">
          <w:marLeft w:val="0"/>
          <w:marRight w:val="0"/>
          <w:marTop w:val="0"/>
          <w:marBottom w:val="0"/>
          <w:divBdr>
            <w:top w:val="none" w:sz="0" w:space="0" w:color="auto"/>
            <w:left w:val="none" w:sz="0" w:space="0" w:color="auto"/>
            <w:bottom w:val="none" w:sz="0" w:space="0" w:color="auto"/>
            <w:right w:val="none" w:sz="0" w:space="0" w:color="auto"/>
          </w:divBdr>
        </w:div>
        <w:div w:id="969751895">
          <w:marLeft w:val="0"/>
          <w:marRight w:val="0"/>
          <w:marTop w:val="0"/>
          <w:marBottom w:val="0"/>
          <w:divBdr>
            <w:top w:val="none" w:sz="0" w:space="0" w:color="auto"/>
            <w:left w:val="none" w:sz="0" w:space="0" w:color="auto"/>
            <w:bottom w:val="none" w:sz="0" w:space="0" w:color="auto"/>
            <w:right w:val="none" w:sz="0" w:space="0" w:color="auto"/>
          </w:divBdr>
        </w:div>
        <w:div w:id="1227688400">
          <w:marLeft w:val="0"/>
          <w:marRight w:val="0"/>
          <w:marTop w:val="0"/>
          <w:marBottom w:val="0"/>
          <w:divBdr>
            <w:top w:val="none" w:sz="0" w:space="0" w:color="auto"/>
            <w:left w:val="none" w:sz="0" w:space="0" w:color="auto"/>
            <w:bottom w:val="none" w:sz="0" w:space="0" w:color="auto"/>
            <w:right w:val="none" w:sz="0" w:space="0" w:color="auto"/>
          </w:divBdr>
        </w:div>
        <w:div w:id="2021345419">
          <w:marLeft w:val="0"/>
          <w:marRight w:val="0"/>
          <w:marTop w:val="0"/>
          <w:marBottom w:val="0"/>
          <w:divBdr>
            <w:top w:val="none" w:sz="0" w:space="0" w:color="auto"/>
            <w:left w:val="none" w:sz="0" w:space="0" w:color="auto"/>
            <w:bottom w:val="none" w:sz="0" w:space="0" w:color="auto"/>
            <w:right w:val="none" w:sz="0" w:space="0" w:color="auto"/>
          </w:divBdr>
        </w:div>
        <w:div w:id="180703975">
          <w:marLeft w:val="0"/>
          <w:marRight w:val="0"/>
          <w:marTop w:val="0"/>
          <w:marBottom w:val="0"/>
          <w:divBdr>
            <w:top w:val="none" w:sz="0" w:space="0" w:color="auto"/>
            <w:left w:val="none" w:sz="0" w:space="0" w:color="auto"/>
            <w:bottom w:val="none" w:sz="0" w:space="0" w:color="auto"/>
            <w:right w:val="none" w:sz="0" w:space="0" w:color="auto"/>
          </w:divBdr>
        </w:div>
        <w:div w:id="121121754">
          <w:marLeft w:val="0"/>
          <w:marRight w:val="0"/>
          <w:marTop w:val="0"/>
          <w:marBottom w:val="0"/>
          <w:divBdr>
            <w:top w:val="none" w:sz="0" w:space="0" w:color="auto"/>
            <w:left w:val="none" w:sz="0" w:space="0" w:color="auto"/>
            <w:bottom w:val="none" w:sz="0" w:space="0" w:color="auto"/>
            <w:right w:val="none" w:sz="0" w:space="0" w:color="auto"/>
          </w:divBdr>
        </w:div>
        <w:div w:id="1360547971">
          <w:marLeft w:val="0"/>
          <w:marRight w:val="0"/>
          <w:marTop w:val="0"/>
          <w:marBottom w:val="0"/>
          <w:divBdr>
            <w:top w:val="none" w:sz="0" w:space="0" w:color="auto"/>
            <w:left w:val="none" w:sz="0" w:space="0" w:color="auto"/>
            <w:bottom w:val="none" w:sz="0" w:space="0" w:color="auto"/>
            <w:right w:val="none" w:sz="0" w:space="0" w:color="auto"/>
          </w:divBdr>
        </w:div>
        <w:div w:id="1205142735">
          <w:marLeft w:val="0"/>
          <w:marRight w:val="0"/>
          <w:marTop w:val="0"/>
          <w:marBottom w:val="0"/>
          <w:divBdr>
            <w:top w:val="none" w:sz="0" w:space="0" w:color="auto"/>
            <w:left w:val="none" w:sz="0" w:space="0" w:color="auto"/>
            <w:bottom w:val="none" w:sz="0" w:space="0" w:color="auto"/>
            <w:right w:val="none" w:sz="0" w:space="0" w:color="auto"/>
          </w:divBdr>
        </w:div>
        <w:div w:id="179855168">
          <w:marLeft w:val="0"/>
          <w:marRight w:val="0"/>
          <w:marTop w:val="0"/>
          <w:marBottom w:val="0"/>
          <w:divBdr>
            <w:top w:val="none" w:sz="0" w:space="0" w:color="auto"/>
            <w:left w:val="none" w:sz="0" w:space="0" w:color="auto"/>
            <w:bottom w:val="none" w:sz="0" w:space="0" w:color="auto"/>
            <w:right w:val="none" w:sz="0" w:space="0" w:color="auto"/>
          </w:divBdr>
        </w:div>
        <w:div w:id="798036797">
          <w:marLeft w:val="0"/>
          <w:marRight w:val="0"/>
          <w:marTop w:val="0"/>
          <w:marBottom w:val="0"/>
          <w:divBdr>
            <w:top w:val="none" w:sz="0" w:space="0" w:color="auto"/>
            <w:left w:val="none" w:sz="0" w:space="0" w:color="auto"/>
            <w:bottom w:val="none" w:sz="0" w:space="0" w:color="auto"/>
            <w:right w:val="none" w:sz="0" w:space="0" w:color="auto"/>
          </w:divBdr>
        </w:div>
        <w:div w:id="455298642">
          <w:marLeft w:val="0"/>
          <w:marRight w:val="0"/>
          <w:marTop w:val="0"/>
          <w:marBottom w:val="0"/>
          <w:divBdr>
            <w:top w:val="none" w:sz="0" w:space="0" w:color="auto"/>
            <w:left w:val="none" w:sz="0" w:space="0" w:color="auto"/>
            <w:bottom w:val="none" w:sz="0" w:space="0" w:color="auto"/>
            <w:right w:val="none" w:sz="0" w:space="0" w:color="auto"/>
          </w:divBdr>
        </w:div>
        <w:div w:id="1064335632">
          <w:marLeft w:val="0"/>
          <w:marRight w:val="0"/>
          <w:marTop w:val="0"/>
          <w:marBottom w:val="0"/>
          <w:divBdr>
            <w:top w:val="none" w:sz="0" w:space="0" w:color="auto"/>
            <w:left w:val="none" w:sz="0" w:space="0" w:color="auto"/>
            <w:bottom w:val="none" w:sz="0" w:space="0" w:color="auto"/>
            <w:right w:val="none" w:sz="0" w:space="0" w:color="auto"/>
          </w:divBdr>
        </w:div>
        <w:div w:id="217479397">
          <w:marLeft w:val="0"/>
          <w:marRight w:val="0"/>
          <w:marTop w:val="0"/>
          <w:marBottom w:val="0"/>
          <w:divBdr>
            <w:top w:val="none" w:sz="0" w:space="0" w:color="auto"/>
            <w:left w:val="none" w:sz="0" w:space="0" w:color="auto"/>
            <w:bottom w:val="none" w:sz="0" w:space="0" w:color="auto"/>
            <w:right w:val="none" w:sz="0" w:space="0" w:color="auto"/>
          </w:divBdr>
        </w:div>
        <w:div w:id="496968457">
          <w:marLeft w:val="0"/>
          <w:marRight w:val="0"/>
          <w:marTop w:val="0"/>
          <w:marBottom w:val="0"/>
          <w:divBdr>
            <w:top w:val="none" w:sz="0" w:space="0" w:color="auto"/>
            <w:left w:val="none" w:sz="0" w:space="0" w:color="auto"/>
            <w:bottom w:val="none" w:sz="0" w:space="0" w:color="auto"/>
            <w:right w:val="none" w:sz="0" w:space="0" w:color="auto"/>
          </w:divBdr>
        </w:div>
        <w:div w:id="406463514">
          <w:marLeft w:val="0"/>
          <w:marRight w:val="0"/>
          <w:marTop w:val="0"/>
          <w:marBottom w:val="0"/>
          <w:divBdr>
            <w:top w:val="none" w:sz="0" w:space="0" w:color="auto"/>
            <w:left w:val="none" w:sz="0" w:space="0" w:color="auto"/>
            <w:bottom w:val="none" w:sz="0" w:space="0" w:color="auto"/>
            <w:right w:val="none" w:sz="0" w:space="0" w:color="auto"/>
          </w:divBdr>
        </w:div>
        <w:div w:id="320810759">
          <w:marLeft w:val="0"/>
          <w:marRight w:val="0"/>
          <w:marTop w:val="0"/>
          <w:marBottom w:val="0"/>
          <w:divBdr>
            <w:top w:val="none" w:sz="0" w:space="0" w:color="auto"/>
            <w:left w:val="none" w:sz="0" w:space="0" w:color="auto"/>
            <w:bottom w:val="none" w:sz="0" w:space="0" w:color="auto"/>
            <w:right w:val="none" w:sz="0" w:space="0" w:color="auto"/>
          </w:divBdr>
        </w:div>
        <w:div w:id="784235556">
          <w:marLeft w:val="0"/>
          <w:marRight w:val="0"/>
          <w:marTop w:val="0"/>
          <w:marBottom w:val="0"/>
          <w:divBdr>
            <w:top w:val="none" w:sz="0" w:space="0" w:color="auto"/>
            <w:left w:val="none" w:sz="0" w:space="0" w:color="auto"/>
            <w:bottom w:val="none" w:sz="0" w:space="0" w:color="auto"/>
            <w:right w:val="none" w:sz="0" w:space="0" w:color="auto"/>
          </w:divBdr>
        </w:div>
        <w:div w:id="625046987">
          <w:marLeft w:val="0"/>
          <w:marRight w:val="0"/>
          <w:marTop w:val="0"/>
          <w:marBottom w:val="0"/>
          <w:divBdr>
            <w:top w:val="none" w:sz="0" w:space="0" w:color="auto"/>
            <w:left w:val="none" w:sz="0" w:space="0" w:color="auto"/>
            <w:bottom w:val="none" w:sz="0" w:space="0" w:color="auto"/>
            <w:right w:val="none" w:sz="0" w:space="0" w:color="auto"/>
          </w:divBdr>
        </w:div>
        <w:div w:id="388578214">
          <w:marLeft w:val="0"/>
          <w:marRight w:val="0"/>
          <w:marTop w:val="0"/>
          <w:marBottom w:val="0"/>
          <w:divBdr>
            <w:top w:val="none" w:sz="0" w:space="0" w:color="auto"/>
            <w:left w:val="none" w:sz="0" w:space="0" w:color="auto"/>
            <w:bottom w:val="none" w:sz="0" w:space="0" w:color="auto"/>
            <w:right w:val="none" w:sz="0" w:space="0" w:color="auto"/>
          </w:divBdr>
        </w:div>
        <w:div w:id="1737631873">
          <w:marLeft w:val="0"/>
          <w:marRight w:val="0"/>
          <w:marTop w:val="0"/>
          <w:marBottom w:val="0"/>
          <w:divBdr>
            <w:top w:val="none" w:sz="0" w:space="0" w:color="auto"/>
            <w:left w:val="none" w:sz="0" w:space="0" w:color="auto"/>
            <w:bottom w:val="none" w:sz="0" w:space="0" w:color="auto"/>
            <w:right w:val="none" w:sz="0" w:space="0" w:color="auto"/>
          </w:divBdr>
        </w:div>
      </w:divsChild>
    </w:div>
    <w:div w:id="458762117">
      <w:bodyDiv w:val="1"/>
      <w:marLeft w:val="0"/>
      <w:marRight w:val="0"/>
      <w:marTop w:val="0"/>
      <w:marBottom w:val="0"/>
      <w:divBdr>
        <w:top w:val="none" w:sz="0" w:space="0" w:color="auto"/>
        <w:left w:val="none" w:sz="0" w:space="0" w:color="auto"/>
        <w:bottom w:val="none" w:sz="0" w:space="0" w:color="auto"/>
        <w:right w:val="none" w:sz="0" w:space="0" w:color="auto"/>
      </w:divBdr>
    </w:div>
    <w:div w:id="1718118899">
      <w:bodyDiv w:val="1"/>
      <w:marLeft w:val="0"/>
      <w:marRight w:val="0"/>
      <w:marTop w:val="0"/>
      <w:marBottom w:val="0"/>
      <w:divBdr>
        <w:top w:val="none" w:sz="0" w:space="0" w:color="auto"/>
        <w:left w:val="none" w:sz="0" w:space="0" w:color="auto"/>
        <w:bottom w:val="none" w:sz="0" w:space="0" w:color="auto"/>
        <w:right w:val="none" w:sz="0" w:space="0" w:color="auto"/>
      </w:divBdr>
    </w:div>
    <w:div w:id="1866363183">
      <w:bodyDiv w:val="1"/>
      <w:marLeft w:val="0"/>
      <w:marRight w:val="0"/>
      <w:marTop w:val="0"/>
      <w:marBottom w:val="0"/>
      <w:divBdr>
        <w:top w:val="none" w:sz="0" w:space="0" w:color="auto"/>
        <w:left w:val="none" w:sz="0" w:space="0" w:color="auto"/>
        <w:bottom w:val="none" w:sz="0" w:space="0" w:color="auto"/>
        <w:right w:val="none" w:sz="0" w:space="0" w:color="auto"/>
      </w:divBdr>
    </w:div>
    <w:div w:id="2036425209">
      <w:bodyDiv w:val="1"/>
      <w:marLeft w:val="0"/>
      <w:marRight w:val="0"/>
      <w:marTop w:val="0"/>
      <w:marBottom w:val="0"/>
      <w:divBdr>
        <w:top w:val="none" w:sz="0" w:space="0" w:color="auto"/>
        <w:left w:val="none" w:sz="0" w:space="0" w:color="auto"/>
        <w:bottom w:val="none" w:sz="0" w:space="0" w:color="auto"/>
        <w:right w:val="none" w:sz="0" w:space="0" w:color="auto"/>
      </w:divBdr>
      <w:divsChild>
        <w:div w:id="65692605">
          <w:marLeft w:val="0"/>
          <w:marRight w:val="0"/>
          <w:marTop w:val="0"/>
          <w:marBottom w:val="0"/>
          <w:divBdr>
            <w:top w:val="none" w:sz="0" w:space="0" w:color="auto"/>
            <w:left w:val="none" w:sz="0" w:space="0" w:color="auto"/>
            <w:bottom w:val="none" w:sz="0" w:space="0" w:color="auto"/>
            <w:right w:val="none" w:sz="0" w:space="0" w:color="auto"/>
          </w:divBdr>
        </w:div>
        <w:div w:id="43260298">
          <w:marLeft w:val="0"/>
          <w:marRight w:val="0"/>
          <w:marTop w:val="0"/>
          <w:marBottom w:val="0"/>
          <w:divBdr>
            <w:top w:val="none" w:sz="0" w:space="0" w:color="auto"/>
            <w:left w:val="none" w:sz="0" w:space="0" w:color="auto"/>
            <w:bottom w:val="none" w:sz="0" w:space="0" w:color="auto"/>
            <w:right w:val="none" w:sz="0" w:space="0" w:color="auto"/>
          </w:divBdr>
        </w:div>
        <w:div w:id="1100947524">
          <w:marLeft w:val="0"/>
          <w:marRight w:val="0"/>
          <w:marTop w:val="0"/>
          <w:marBottom w:val="0"/>
          <w:divBdr>
            <w:top w:val="none" w:sz="0" w:space="0" w:color="auto"/>
            <w:left w:val="none" w:sz="0" w:space="0" w:color="auto"/>
            <w:bottom w:val="none" w:sz="0" w:space="0" w:color="auto"/>
            <w:right w:val="none" w:sz="0" w:space="0" w:color="auto"/>
          </w:divBdr>
        </w:div>
        <w:div w:id="1573078373">
          <w:marLeft w:val="0"/>
          <w:marRight w:val="0"/>
          <w:marTop w:val="0"/>
          <w:marBottom w:val="0"/>
          <w:divBdr>
            <w:top w:val="none" w:sz="0" w:space="0" w:color="auto"/>
            <w:left w:val="none" w:sz="0" w:space="0" w:color="auto"/>
            <w:bottom w:val="none" w:sz="0" w:space="0" w:color="auto"/>
            <w:right w:val="none" w:sz="0" w:space="0" w:color="auto"/>
          </w:divBdr>
        </w:div>
        <w:div w:id="1035160866">
          <w:marLeft w:val="0"/>
          <w:marRight w:val="0"/>
          <w:marTop w:val="0"/>
          <w:marBottom w:val="0"/>
          <w:divBdr>
            <w:top w:val="none" w:sz="0" w:space="0" w:color="auto"/>
            <w:left w:val="none" w:sz="0" w:space="0" w:color="auto"/>
            <w:bottom w:val="none" w:sz="0" w:space="0" w:color="auto"/>
            <w:right w:val="none" w:sz="0" w:space="0" w:color="auto"/>
          </w:divBdr>
        </w:div>
        <w:div w:id="550919547">
          <w:marLeft w:val="0"/>
          <w:marRight w:val="0"/>
          <w:marTop w:val="0"/>
          <w:marBottom w:val="0"/>
          <w:divBdr>
            <w:top w:val="none" w:sz="0" w:space="0" w:color="auto"/>
            <w:left w:val="none" w:sz="0" w:space="0" w:color="auto"/>
            <w:bottom w:val="none" w:sz="0" w:space="0" w:color="auto"/>
            <w:right w:val="none" w:sz="0" w:space="0" w:color="auto"/>
          </w:divBdr>
        </w:div>
        <w:div w:id="1570919170">
          <w:marLeft w:val="0"/>
          <w:marRight w:val="0"/>
          <w:marTop w:val="0"/>
          <w:marBottom w:val="0"/>
          <w:divBdr>
            <w:top w:val="none" w:sz="0" w:space="0" w:color="auto"/>
            <w:left w:val="none" w:sz="0" w:space="0" w:color="auto"/>
            <w:bottom w:val="none" w:sz="0" w:space="0" w:color="auto"/>
            <w:right w:val="none" w:sz="0" w:space="0" w:color="auto"/>
          </w:divBdr>
        </w:div>
        <w:div w:id="107355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A5B46-325A-4A28-98F6-17FE5567A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327</Words>
  <Characters>1865</Characters>
  <Application>Microsoft Office Word</Application>
  <DocSecurity>0</DocSecurity>
  <Lines>15</Lines>
  <Paragraphs>4</Paragraphs>
  <ScaleCrop>false</ScaleCrop>
  <Company>MS</Company>
  <LinksUpToDate>false</LinksUpToDate>
  <CharactersWithSpaces>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247</cp:revision>
  <dcterms:created xsi:type="dcterms:W3CDTF">2013-06-24T05:48:00Z</dcterms:created>
  <dcterms:modified xsi:type="dcterms:W3CDTF">2013-06-24T07:35:00Z</dcterms:modified>
</cp:coreProperties>
</file>