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1" w:lineRule="atLeast"/>
        <w:ind w:left="0" w:right="0" w:firstLine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1" w:name="_GoBack"/>
      <w:bookmarkStart w:id="0" w:name="OLE_LINK1"/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"https://www.sitepoint.com/understanding-component-architecture-angular/"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z w:val="18"/>
          <w:szCs w:val="18"/>
        </w:rPr>
        <w:t>https://www.sitepoint.com/understanding-component-architecture-angular/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理解组件架构:重构Angular应用程序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07D166C8"/>
    <w:rsid w:val="0C8C540F"/>
    <w:rsid w:val="160F4CC5"/>
    <w:rsid w:val="20F82D4F"/>
    <w:rsid w:val="23865E44"/>
    <w:rsid w:val="25DF2C17"/>
    <w:rsid w:val="2B8736E9"/>
    <w:rsid w:val="300F4610"/>
    <w:rsid w:val="31813FD6"/>
    <w:rsid w:val="34576577"/>
    <w:rsid w:val="3C084FA6"/>
    <w:rsid w:val="41AB373A"/>
    <w:rsid w:val="45D211AC"/>
    <w:rsid w:val="48F675B2"/>
    <w:rsid w:val="4DEC333F"/>
    <w:rsid w:val="506E2A49"/>
    <w:rsid w:val="53006FAC"/>
    <w:rsid w:val="59A71636"/>
    <w:rsid w:val="5C105238"/>
    <w:rsid w:val="5C645F88"/>
    <w:rsid w:val="617D4DB4"/>
    <w:rsid w:val="65444A2C"/>
    <w:rsid w:val="6AF61583"/>
    <w:rsid w:val="77DF1100"/>
    <w:rsid w:val="7EB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yt</cp:lastModifiedBy>
  <dcterms:modified xsi:type="dcterms:W3CDTF">2020-11-29T03:07:29Z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