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bookmarkStart w:id="0" w:name="OLE_LINK2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设计可伸缩的Angular应用程序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bookmarkStart w:id="1" w:name="OLE_LINK5"/>
      <w:bookmarkStart w:id="5" w:name="_GoBack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"https://indepth.dev/designing-scalable-angular-applications"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https://indepth.dev/designing-scalable-angular-applications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  <w:bookmarkEnd w:id="1"/>
      <w:bookmarkEnd w:id="5"/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jc w:val="both"/>
        <w:rPr>
          <w:rFonts w:hint="default" w:asciiTheme="minorEastAsia" w:hAnsiTheme="minorEastAsia" w:eastAsiaTheme="minorEastAsia" w:cstheme="minorEastAsia"/>
          <w:i w:val="0"/>
          <w:caps w:val="0"/>
          <w:color w:val="242424"/>
          <w:spacing w:val="3"/>
          <w:sz w:val="21"/>
          <w:szCs w:val="21"/>
          <w:shd w:val="clear" w:fill="FFFFFF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242424"/>
          <w:spacing w:val="3"/>
          <w:sz w:val="21"/>
          <w:szCs w:val="21"/>
          <w:shd w:val="clear" w:fill="FFFFFF"/>
        </w:rPr>
        <w:t xml:space="preserve">NgRx Facades: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优点和缺点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"https://auth0.com/blog/ngrx-facades-pros-and-cons/"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8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https://auth0.com/blog/ngrx-facades-pros-and-cons/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bookmarkEnd w:id="0"/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你可能已经听说了最近Angular社区的一个热门话题:NgRx中的facades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424"/>
          <w:spacing w:val="3"/>
          <w:sz w:val="21"/>
          <w:szCs w:val="21"/>
          <w:shd w:val="clear" w:fill="FFFFFF"/>
        </w:rPr>
        <w:t>facades in NgRx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。我认为写一篇文章来讨论这个问题是个好主意。让我们了解什么是facades，支持和反对它的理由，以及如何实现它。(您可以在这个存储库中找到示例代码。https://github.com/auth0-blog/ngrx-facades)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What are facades?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代码中，术语“facade”指的是facade模式，它是来自著名的《设计模式》(根据作者通常称为“四人帮”)一书中的一种结构设计模式。就像建筑的正面向路人隐藏内部一样，代码中的facade通过只公开某些方法来隐藏底层服务的复杂性。您经常会听到这种对复杂性的隐藏被称为“添加一个抽象层”。抽象是一种更简单、更通用的模型，它只提供消费者需要知道的东西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facade模式和抽象通常类似于您和您的汽车之间的关系。你只需要知道当你转动钥匙，按下油门踏板，你的车就会向前移动。你不需要关心引擎的基本机械原理或者燃烧科学为了去杂货店。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下面是facade模式在图中的表现方式: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4249420" cy="2176145"/>
            <wp:effectExtent l="0" t="0" r="17780" b="1460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您可以在这里看到客户机如何不知道其他服务的任何信息。它们只是调用doSomething()， facade在幕后处理服务。</w:t>
      </w:r>
    </w:p>
    <w:p>
      <w:pP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2E3033"/>
          <w:spacing w:val="0"/>
          <w:sz w:val="28"/>
          <w:szCs w:val="28"/>
          <w:shd w:val="clear" w:fill="FFFFFF"/>
        </w:rPr>
        <w:t>Facades in NgRx</w:t>
      </w:r>
    </w:p>
    <w:p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最近，关于是否使用外观和NgRx来隐藏像存储、操作和选择器这样的部分有很多讨论。这是由</w:t>
      </w:r>
      <w:bookmarkStart w:id="2" w:name="OLE_LINK4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Thomas Burleson</w:t>
      </w:r>
      <w:bookmarkEnd w:id="2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的一篇名为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《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NgRx + Facades:更好的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状态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管理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》（</w:t>
      </w:r>
      <w:bookmarkStart w:id="3" w:name="OLE_LINK1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"https://medium.com/@thomasburleson_11450/ngrx-facades-better-state-management-82a04b9a1e39" </w:instrTex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NgRx + Facades: Better State Management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  <w:bookmarkEnd w:id="3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的文章引发的。facade基本上就是一个处理与存储交互的Angular服务。当组件需要分派操作或获取选择器的结果时，它将调用facade服务上的适当方法。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此图说明了组件、外观和NgRx的其余部分之间的关系: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4394200" cy="2566035"/>
            <wp:effectExtent l="0" t="0" r="6350" b="571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让我们看一个示例来更好地理解这一点。下面是我的NgRx认证教程的示例代码中的BooksPageComponent(我已经将代码隐藏在组件装饰器中以使其更容易阅读):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</w:pPr>
    </w:p>
    <w:sectPr>
      <w:headerReference r:id="rId3" w:type="default"/>
      <w:pgSz w:w="10263" w:h="14515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bookmarkStart w:id="4" w:name="OLE_LINK3"/>
    <w:r>
      <w:rPr>
        <w:rFonts w:hint="default" w:asciiTheme="minorEastAsia" w:hAnsiTheme="minorEastAsia" w:eastAsiaTheme="minorEastAsia" w:cstheme="minorEastAsia"/>
        <w:i w:val="0"/>
        <w:caps w:val="0"/>
        <w:color w:val="242424"/>
        <w:spacing w:val="3"/>
        <w:sz w:val="21"/>
        <w:szCs w:val="21"/>
        <w:shd w:val="clear" w:fill="FFFFFF"/>
      </w:rPr>
      <w:t xml:space="preserve">NgRx Facades: </w:t>
    </w:r>
    <w:r>
      <w:rPr>
        <w:rFonts w:hint="eastAsia" w:ascii="Arial" w:hAnsi="Arial" w:eastAsia="宋体" w:cs="Arial"/>
        <w:b w:val="0"/>
        <w:i w:val="0"/>
        <w:caps w:val="0"/>
        <w:color w:val="2E3033"/>
        <w:spacing w:val="0"/>
        <w:sz w:val="21"/>
        <w:szCs w:val="21"/>
        <w:shd w:val="clear" w:fill="FFFFFF"/>
      </w:rPr>
      <w:t>优点和缺点</w:t>
    </w:r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44DF4"/>
    <w:rsid w:val="3DCA4FBA"/>
    <w:rsid w:val="451D3C1E"/>
    <w:rsid w:val="60144DF4"/>
    <w:rsid w:val="7614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2020-11-19T12:46:00Z</dcterms:created>
  <dc:creator>Administrator</dc:creator>
  <cp:lastModifiedBy>Administrator</cp:lastModifiedBy>
  <dcterms:modified xsi:type="dcterms:W3CDTF">2020-11-19T14:59:13Z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