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EA4" w:rsidRDefault="00C3374D" w:rsidP="00D92EA4">
      <w:pPr>
        <w:pStyle w:val="Title"/>
      </w:pPr>
      <w:r>
        <w:t>SCCS</w:t>
      </w:r>
      <w:r w:rsidR="00D92EA4">
        <w:t xml:space="preserve"> Online registration </w:t>
      </w:r>
      <w:r w:rsidR="00E734F2">
        <w:rPr>
          <w:b/>
          <w:bCs/>
        </w:rPr>
        <w:t>FOUR</w:t>
      </w:r>
      <w:r w:rsidR="00D92EA4">
        <w:rPr>
          <w:b/>
          <w:bCs/>
        </w:rPr>
        <w:t xml:space="preserve"> STEPS</w:t>
      </w:r>
    </w:p>
    <w:p w:rsidR="00C3374D" w:rsidRPr="00375CEB" w:rsidRDefault="00D92EA4" w:rsidP="00D92EA4">
      <w:pPr>
        <w:pStyle w:val="ecxmsonormal"/>
        <w:spacing w:after="240" w:afterAutospacing="0"/>
        <w:ind w:left="900" w:hanging="900"/>
        <w:rPr>
          <w:rFonts w:ascii="Tahoma" w:hAnsi="Tahoma" w:cs="Tahoma"/>
          <w:b/>
        </w:rPr>
      </w:pPr>
      <w:r w:rsidRPr="00375CEB">
        <w:rPr>
          <w:rFonts w:ascii="Tahoma" w:hAnsi="Tahoma" w:cs="Tahoma"/>
          <w:b/>
          <w:bCs/>
        </w:rPr>
        <w:t>Step 1</w:t>
      </w:r>
      <w:r w:rsidR="00375CEB">
        <w:rPr>
          <w:rFonts w:ascii="Tahoma" w:hAnsi="Tahoma" w:cs="Tahoma"/>
          <w:b/>
          <w:bCs/>
        </w:rPr>
        <w:t>.1</w:t>
      </w:r>
      <w:r w:rsidR="00375CEB" w:rsidRPr="00375CEB">
        <w:rPr>
          <w:rFonts w:ascii="Tahoma" w:hAnsi="Tahoma" w:cs="Tahoma"/>
          <w:b/>
        </w:rPr>
        <w:t>:</w:t>
      </w:r>
      <w:r w:rsidR="00375CEB">
        <w:rPr>
          <w:rFonts w:ascii="Tahoma" w:hAnsi="Tahoma" w:cs="Tahoma"/>
          <w:b/>
        </w:rPr>
        <w:t xml:space="preserve"> For New Family - </w:t>
      </w:r>
      <w:r w:rsidR="00C3374D" w:rsidRPr="00375CEB">
        <w:rPr>
          <w:rFonts w:ascii="Tahoma" w:hAnsi="Tahoma" w:cs="Tahoma"/>
          <w:b/>
        </w:rPr>
        <w:t>Create a Family Account</w:t>
      </w:r>
    </w:p>
    <w:p w:rsidR="00D92EA4" w:rsidRPr="00D92EA4" w:rsidRDefault="00D92EA4" w:rsidP="00E734F2">
      <w:pPr>
        <w:pStyle w:val="ecxmsonormal"/>
        <w:spacing w:after="240" w:afterAutospacing="0"/>
        <w:ind w:left="900"/>
        <w:rPr>
          <w:rFonts w:ascii="Tahoma" w:hAnsi="Tahoma" w:cs="Tahoma"/>
        </w:rPr>
      </w:pPr>
      <w:r>
        <w:rPr>
          <w:rFonts w:ascii="Tahoma" w:hAnsi="Tahoma" w:cs="Tahoma"/>
        </w:rPr>
        <w:t>Click the Register Online</w:t>
      </w:r>
      <w:r w:rsidRPr="00D92EA4">
        <w:rPr>
          <w:rFonts w:ascii="Tahoma" w:hAnsi="Tahoma" w:cs="Tahoma"/>
        </w:rPr>
        <w:t xml:space="preserve"> button (the mouse button) on the Registration page</w:t>
      </w:r>
      <w:r w:rsidR="00E734F2">
        <w:rPr>
          <w:rFonts w:ascii="Tahoma" w:hAnsi="Tahoma" w:cs="Tahoma"/>
        </w:rPr>
        <w:t xml:space="preserve"> </w:t>
      </w:r>
      <w:hyperlink r:id="rId5" w:history="1">
        <w:r w:rsidRPr="00B13D6D">
          <w:rPr>
            <w:rStyle w:val="Hyperlink"/>
            <w:sz w:val="27"/>
            <w:szCs w:val="27"/>
          </w:rPr>
          <w:t>www.ctsccs.org/registration.aspx</w:t>
        </w:r>
      </w:hyperlink>
      <w:r w:rsidRPr="00D92EA4">
        <w:rPr>
          <w:rFonts w:ascii="Tahoma" w:hAnsi="Tahoma" w:cs="Tahoma"/>
        </w:rPr>
        <w:t>; Click the Create a Family Account link, fill the form and submit to create a family account; then you'll be directed to the Family Summary page.</w:t>
      </w:r>
    </w:p>
    <w:p w:rsidR="00375CEB" w:rsidRPr="00375CEB" w:rsidRDefault="00375CEB" w:rsidP="00375CEB">
      <w:pPr>
        <w:pStyle w:val="ecxmsonormal"/>
        <w:spacing w:after="240" w:afterAutospacing="0"/>
        <w:ind w:left="900" w:hanging="900"/>
        <w:rPr>
          <w:rFonts w:ascii="Tahoma" w:hAnsi="Tahoma" w:cs="Tahoma"/>
          <w:b/>
        </w:rPr>
      </w:pPr>
      <w:r w:rsidRPr="00375CEB">
        <w:rPr>
          <w:rFonts w:ascii="Tahoma" w:hAnsi="Tahoma" w:cs="Tahoma"/>
          <w:b/>
          <w:bCs/>
        </w:rPr>
        <w:t>Step 1</w:t>
      </w:r>
      <w:r>
        <w:rPr>
          <w:rFonts w:ascii="Tahoma" w:hAnsi="Tahoma" w:cs="Tahoma"/>
          <w:b/>
          <w:bCs/>
        </w:rPr>
        <w:t>.2</w:t>
      </w:r>
      <w:r w:rsidRPr="00375CEB">
        <w:rPr>
          <w:rFonts w:ascii="Tahoma" w:hAnsi="Tahoma" w:cs="Tahoma"/>
          <w:b/>
        </w:rPr>
        <w:t>:</w:t>
      </w:r>
      <w:r>
        <w:rPr>
          <w:rFonts w:ascii="Tahoma" w:hAnsi="Tahoma" w:cs="Tahoma"/>
          <w:b/>
        </w:rPr>
        <w:t xml:space="preserve"> For</w:t>
      </w:r>
      <w:r>
        <w:rPr>
          <w:rFonts w:ascii="Tahoma" w:hAnsi="Tahoma" w:cs="Tahoma"/>
          <w:b/>
        </w:rPr>
        <w:t xml:space="preserve"> existing account - </w:t>
      </w:r>
      <w:proofErr w:type="gramStart"/>
      <w:r>
        <w:rPr>
          <w:rFonts w:ascii="Tahoma" w:hAnsi="Tahoma" w:cs="Tahoma"/>
          <w:b/>
        </w:rPr>
        <w:t xml:space="preserve">Login </w:t>
      </w:r>
      <w:r w:rsidRPr="00375CEB">
        <w:rPr>
          <w:rFonts w:ascii="Tahoma" w:hAnsi="Tahoma" w:cs="Tahoma"/>
          <w:b/>
        </w:rPr>
        <w:t xml:space="preserve"> Account</w:t>
      </w:r>
      <w:proofErr w:type="gramEnd"/>
    </w:p>
    <w:p w:rsidR="00375CEB" w:rsidRDefault="00375CEB" w:rsidP="00375CEB">
      <w:pPr>
        <w:pStyle w:val="ecxmsonormal"/>
        <w:spacing w:after="240" w:afterAutospacing="0"/>
        <w:ind w:left="900"/>
        <w:rPr>
          <w:rFonts w:ascii="Tahoma" w:hAnsi="Tahoma" w:cs="Tahoma"/>
        </w:rPr>
      </w:pPr>
      <w:r>
        <w:rPr>
          <w:rFonts w:ascii="Tahoma" w:hAnsi="Tahoma" w:cs="Tahoma"/>
        </w:rPr>
        <w:t xml:space="preserve">Click </w:t>
      </w:r>
      <w:r>
        <w:rPr>
          <w:rFonts w:ascii="Tahoma" w:hAnsi="Tahoma" w:cs="Tahoma"/>
        </w:rPr>
        <w:t xml:space="preserve">the “My SCCS” button on the home page and go to the login page. </w:t>
      </w:r>
      <w:hyperlink r:id="rId6" w:history="1">
        <w:r>
          <w:rPr>
            <w:rStyle w:val="Hyperlink"/>
          </w:rPr>
          <w:t>http://ctsccs.org/Login_Login.aspx</w:t>
        </w:r>
      </w:hyperlink>
      <w:r>
        <w:t xml:space="preserve"> </w:t>
      </w:r>
      <w:r>
        <w:rPr>
          <w:rFonts w:ascii="Tahoma" w:hAnsi="Tahoma" w:cs="Tahoma"/>
        </w:rPr>
        <w:t>Fill in your registered email address and password to the text boxes. Then click Log</w:t>
      </w:r>
      <w:bookmarkStart w:id="0" w:name="_GoBack"/>
      <w:bookmarkEnd w:id="0"/>
      <w:r>
        <w:rPr>
          <w:rFonts w:ascii="Tahoma" w:hAnsi="Tahoma" w:cs="Tahoma"/>
        </w:rPr>
        <w:t>in.</w:t>
      </w:r>
    </w:p>
    <w:p w:rsidR="00375CEB" w:rsidRDefault="00375CEB" w:rsidP="00375CEB">
      <w:pPr>
        <w:pStyle w:val="ecxmsonormal"/>
        <w:spacing w:after="240" w:afterAutospacing="0"/>
        <w:ind w:left="900"/>
        <w:rPr>
          <w:rFonts w:ascii="Tahoma" w:hAnsi="Tahoma" w:cs="Tahoma"/>
        </w:rPr>
      </w:pPr>
      <w:r>
        <w:rPr>
          <w:rFonts w:ascii="Tahoma" w:hAnsi="Tahoma" w:cs="Tahoma"/>
        </w:rPr>
        <w:t>If you forgot the password, please click the “</w:t>
      </w:r>
      <w:hyperlink r:id="rId7" w:history="1">
        <w:r w:rsidRPr="00806510">
          <w:rPr>
            <w:rStyle w:val="Hyperlink"/>
            <w:rFonts w:ascii="Tahoma" w:hAnsi="Tahoma" w:cs="Tahoma"/>
            <w:b/>
          </w:rPr>
          <w:t>Forgot Password?</w:t>
        </w:r>
        <w:r w:rsidRPr="00806510">
          <w:rPr>
            <w:rStyle w:val="Hyperlink"/>
            <w:rFonts w:ascii="Tahoma" w:hAnsi="Tahoma" w:cs="Tahoma"/>
          </w:rPr>
          <w:t>”</w:t>
        </w:r>
      </w:hyperlink>
      <w:r>
        <w:rPr>
          <w:rFonts w:ascii="Tahoma" w:hAnsi="Tahoma" w:cs="Tahoma"/>
        </w:rPr>
        <w:t xml:space="preserve"> link. Then fill in your registered email address. Your password will be sent to your email account in a minute.</w:t>
      </w:r>
      <w:r w:rsidR="00813BD9">
        <w:rPr>
          <w:rFonts w:ascii="Tahoma" w:hAnsi="Tahoma" w:cs="Tahoma"/>
        </w:rPr>
        <w:t xml:space="preserve"> If you do not have access to your registered email account, you may create a new one. Please follow Step 1.1 above.</w:t>
      </w:r>
    </w:p>
    <w:p w:rsidR="00E734F2" w:rsidRPr="00B44BFA" w:rsidRDefault="00375CEB" w:rsidP="00D92EA4">
      <w:pPr>
        <w:pStyle w:val="ecxmsonormal"/>
        <w:spacing w:after="240" w:afterAutospacing="0"/>
        <w:ind w:left="900" w:hanging="90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</w:rPr>
        <w:t>Step 2</w:t>
      </w:r>
      <w:r w:rsidR="00D92EA4" w:rsidRPr="00D92EA4">
        <w:rPr>
          <w:rFonts w:ascii="Tahoma" w:hAnsi="Tahoma" w:cs="Tahoma"/>
        </w:rPr>
        <w:t xml:space="preserve">: </w:t>
      </w:r>
      <w:r w:rsidR="00E734F2" w:rsidRPr="00B44BFA">
        <w:rPr>
          <w:rFonts w:ascii="Tahoma" w:hAnsi="Tahoma" w:cs="Tahoma"/>
          <w:b/>
        </w:rPr>
        <w:t>Read and Agree Registration Rules</w:t>
      </w:r>
    </w:p>
    <w:p w:rsidR="00E734F2" w:rsidRDefault="00D92EA4" w:rsidP="00E734F2">
      <w:pPr>
        <w:pStyle w:val="ecxmsonormal"/>
        <w:spacing w:after="240" w:afterAutospacing="0"/>
        <w:ind w:left="900"/>
        <w:rPr>
          <w:rFonts w:ascii="Tahoma" w:hAnsi="Tahoma" w:cs="Tahoma"/>
        </w:rPr>
      </w:pPr>
      <w:r w:rsidRPr="00D92EA4">
        <w:rPr>
          <w:rFonts w:ascii="Tahoma" w:hAnsi="Tahoma" w:cs="Tahoma"/>
        </w:rPr>
        <w:t>Click the REGISTER link in the top navigation bar, read registration info</w:t>
      </w:r>
      <w:r w:rsidR="00457DE3">
        <w:rPr>
          <w:rFonts w:ascii="Tahoma" w:hAnsi="Tahoma" w:cs="Tahoma"/>
        </w:rPr>
        <w:t>rmation and click</w:t>
      </w:r>
      <w:r>
        <w:rPr>
          <w:rFonts w:ascii="Tahoma" w:hAnsi="Tahoma" w:cs="Tahoma"/>
        </w:rPr>
        <w:t xml:space="preserve"> Continue. </w:t>
      </w:r>
      <w:r w:rsidR="00457DE3">
        <w:rPr>
          <w:rFonts w:ascii="Tahoma" w:hAnsi="Tahoma" w:cs="Tahoma"/>
        </w:rPr>
        <w:t>Then y</w:t>
      </w:r>
      <w:r>
        <w:rPr>
          <w:rFonts w:ascii="Tahoma" w:hAnsi="Tahoma" w:cs="Tahoma"/>
        </w:rPr>
        <w:t>ou need to</w:t>
      </w:r>
      <w:r w:rsidRPr="00D92EA4">
        <w:rPr>
          <w:rFonts w:ascii="Tahoma" w:hAnsi="Tahoma" w:cs="Tahoma"/>
        </w:rPr>
        <w:t xml:space="preserve"> check two check boxes and select two radio buttons</w:t>
      </w:r>
      <w:r>
        <w:rPr>
          <w:rFonts w:ascii="Tahoma" w:hAnsi="Tahoma" w:cs="Tahoma"/>
        </w:rPr>
        <w:t xml:space="preserve"> to continue</w:t>
      </w:r>
      <w:r w:rsidRPr="00D92EA4">
        <w:rPr>
          <w:rFonts w:ascii="Tahoma" w:hAnsi="Tahoma" w:cs="Tahoma"/>
        </w:rPr>
        <w:t xml:space="preserve">.  </w:t>
      </w:r>
    </w:p>
    <w:p w:rsidR="00375CEB" w:rsidRDefault="00375CEB" w:rsidP="00375CEB">
      <w:pPr>
        <w:pStyle w:val="ecxmsonormal"/>
        <w:spacing w:after="240" w:afterAutospacing="0"/>
        <w:ind w:left="900" w:hanging="900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Step 3</w:t>
      </w:r>
      <w:r w:rsidRPr="00D92EA4">
        <w:rPr>
          <w:rFonts w:ascii="Tahoma" w:hAnsi="Tahoma" w:cs="Tahoma"/>
        </w:rPr>
        <w:t xml:space="preserve">: </w:t>
      </w:r>
      <w:r w:rsidRPr="00B44BFA">
        <w:rPr>
          <w:rFonts w:ascii="Tahoma" w:hAnsi="Tahoma" w:cs="Tahoma"/>
          <w:b/>
        </w:rPr>
        <w:t>Add Student</w:t>
      </w:r>
    </w:p>
    <w:p w:rsidR="00375CEB" w:rsidRPr="00D92EA4" w:rsidRDefault="00375CEB" w:rsidP="00375CEB">
      <w:pPr>
        <w:pStyle w:val="ecxmsonormal"/>
        <w:spacing w:after="240" w:afterAutospacing="0"/>
        <w:ind w:left="900"/>
        <w:rPr>
          <w:rFonts w:ascii="Tahoma" w:hAnsi="Tahoma" w:cs="Tahoma"/>
        </w:rPr>
      </w:pPr>
      <w:proofErr w:type="gramStart"/>
      <w:r w:rsidRPr="00D92EA4">
        <w:rPr>
          <w:rFonts w:ascii="Tahoma" w:hAnsi="Tahoma" w:cs="Tahoma"/>
        </w:rPr>
        <w:t>Using the ADD STUDENT link in the top navigation b</w:t>
      </w:r>
      <w:r>
        <w:rPr>
          <w:rFonts w:ascii="Tahoma" w:hAnsi="Tahoma" w:cs="Tahoma"/>
        </w:rPr>
        <w:t>ar to add one or more students.</w:t>
      </w:r>
      <w:proofErr w:type="gramEnd"/>
    </w:p>
    <w:p w:rsidR="00E734F2" w:rsidRDefault="00E734F2" w:rsidP="00E734F2">
      <w:pPr>
        <w:pStyle w:val="ecxmsonormal"/>
        <w:spacing w:after="240" w:afterAutospacing="0"/>
        <w:ind w:left="900" w:hanging="900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Step 4</w:t>
      </w:r>
      <w:r w:rsidRPr="00D92EA4">
        <w:rPr>
          <w:rFonts w:ascii="Tahoma" w:hAnsi="Tahoma" w:cs="Tahoma"/>
        </w:rPr>
        <w:t xml:space="preserve">: </w:t>
      </w:r>
      <w:r w:rsidRPr="00B44BFA">
        <w:rPr>
          <w:rFonts w:ascii="Tahoma" w:hAnsi="Tahoma" w:cs="Tahoma"/>
          <w:b/>
        </w:rPr>
        <w:t>Register Class</w:t>
      </w:r>
    </w:p>
    <w:p w:rsidR="00D92EA4" w:rsidRPr="00D92EA4" w:rsidRDefault="00D92EA4" w:rsidP="00E734F2">
      <w:pPr>
        <w:pStyle w:val="ecxmsonormal"/>
        <w:spacing w:after="240" w:afterAutospacing="0"/>
        <w:ind w:left="900"/>
      </w:pPr>
      <w:r>
        <w:rPr>
          <w:rFonts w:ascii="Tahoma" w:hAnsi="Tahoma" w:cs="Tahoma"/>
        </w:rPr>
        <w:t>On the Register Class page, s</w:t>
      </w:r>
      <w:r w:rsidRPr="00D92EA4">
        <w:rPr>
          <w:rFonts w:ascii="Tahoma" w:hAnsi="Tahoma" w:cs="Tahoma"/>
        </w:rPr>
        <w:t xml:space="preserve">elect a student from the Student drop-down menu and then select classes from </w:t>
      </w:r>
      <w:r w:rsidR="00457DE3">
        <w:rPr>
          <w:rFonts w:ascii="Tahoma" w:hAnsi="Tahoma" w:cs="Tahoma"/>
        </w:rPr>
        <w:t xml:space="preserve">the </w:t>
      </w:r>
      <w:r w:rsidRPr="00D92EA4">
        <w:rPr>
          <w:rFonts w:ascii="Tahoma" w:hAnsi="Tahoma" w:cs="Tahoma"/>
        </w:rPr>
        <w:t>three sessions, click submit. The registered classes will show in the summary table.</w:t>
      </w:r>
    </w:p>
    <w:p w:rsidR="004269EA" w:rsidRDefault="004269EA"/>
    <w:sectPr w:rsidR="00426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F83"/>
    <w:rsid w:val="002737B7"/>
    <w:rsid w:val="00362F83"/>
    <w:rsid w:val="00375CEB"/>
    <w:rsid w:val="00401222"/>
    <w:rsid w:val="004269EA"/>
    <w:rsid w:val="00457DE3"/>
    <w:rsid w:val="005905EB"/>
    <w:rsid w:val="00806510"/>
    <w:rsid w:val="00813BD9"/>
    <w:rsid w:val="00A06CE3"/>
    <w:rsid w:val="00B44BFA"/>
    <w:rsid w:val="00C07317"/>
    <w:rsid w:val="00C3374D"/>
    <w:rsid w:val="00CA5F5B"/>
    <w:rsid w:val="00D92EA4"/>
    <w:rsid w:val="00E7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xmsolistparagraph">
    <w:name w:val="ecxmsolistparagraph"/>
    <w:basedOn w:val="Normal"/>
    <w:rsid w:val="00D9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xmsonormal">
    <w:name w:val="ecxmsonormal"/>
    <w:basedOn w:val="Normal"/>
    <w:rsid w:val="00D9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92EA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2EA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D92EA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xmsolistparagraph">
    <w:name w:val="ecxmsolistparagraph"/>
    <w:basedOn w:val="Normal"/>
    <w:rsid w:val="00D9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xmsonormal">
    <w:name w:val="ecxmsonormal"/>
    <w:basedOn w:val="Normal"/>
    <w:rsid w:val="00D9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92EA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2EA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D92E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tsccs.org/Login_RecoverPassword.aspx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ctsccs.org/Login_Login.aspx" TargetMode="External"/><Relationship Id="rId5" Type="http://schemas.openxmlformats.org/officeDocument/2006/relationships/hyperlink" Target="http://www.ctsccs.org/registration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</dc:creator>
  <cp:lastModifiedBy>Hua</cp:lastModifiedBy>
  <cp:revision>16</cp:revision>
  <cp:lastPrinted>2013-08-30T19:21:00Z</cp:lastPrinted>
  <dcterms:created xsi:type="dcterms:W3CDTF">2011-09-06T14:19:00Z</dcterms:created>
  <dcterms:modified xsi:type="dcterms:W3CDTF">2013-08-30T19:25:00Z</dcterms:modified>
</cp:coreProperties>
</file>