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F489" w14:textId="272949AB" w:rsidR="0002634D" w:rsidRPr="00DA02ED" w:rsidRDefault="00414287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56B01" wp14:editId="62F2EC47">
                <wp:simplePos x="0" y="0"/>
                <wp:positionH relativeFrom="column">
                  <wp:posOffset>2708066</wp:posOffset>
                </wp:positionH>
                <wp:positionV relativeFrom="paragraph">
                  <wp:posOffset>-809</wp:posOffset>
                </wp:positionV>
                <wp:extent cx="3454400" cy="279400"/>
                <wp:effectExtent l="0" t="0" r="12700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F62C" w14:textId="77777777" w:rsidR="000C24B4" w:rsidRDefault="00151391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見出しは変更せず、本文を変更して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作成してください。</w:t>
                            </w:r>
                          </w:p>
                          <w:p w14:paraId="3E3E057F" w14:textId="5418F92E" w:rsidR="00CB3DD4" w:rsidRPr="00486D42" w:rsidRDefault="00CB3DD4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] 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の中身を書き換えるようなイメージで</w:t>
                            </w:r>
                            <w:r w:rsidR="00151391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説明を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頂くことができます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が、本文は </w:t>
                            </w:r>
                            <w:r w:rsidR="0041756A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 ] 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の部分以外も適宜修正頂いて構いません。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6B01" id="正方形/長方形 15" o:spid="_x0000_s1026" style="position:absolute;left:0;text-align:left;margin-left:213.25pt;margin-top:-.05pt;width:272pt;height:2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" fillcolor="#fff2cc [663]" strokecolor="#ffc000 [3207]" strokeweight="1pt">
                <v:textbox style="mso-fit-shape-to-text:t" inset=",1mm,,1mm">
                  <w:txbxContent>
                    <w:p w14:paraId="5CE8F62C" w14:textId="77777777" w:rsidR="000C24B4" w:rsidRDefault="00151391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見出しは変更せず、本文を変更して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作成してください。</w:t>
                      </w:r>
                    </w:p>
                    <w:p w14:paraId="3E3E057F" w14:textId="5418F92E" w:rsidR="00CB3DD4" w:rsidRPr="00486D42" w:rsidRDefault="00CB3DD4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 ] 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の中身を書き換えるようなイメージで</w:t>
                      </w:r>
                      <w:r w:rsidR="0015139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説明を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頂くことができます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 xml:space="preserve">が、本文は </w:t>
                      </w:r>
                      <w:r w:rsidR="0041756A"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[ ] 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の部分以外も適宜修正頂いて構いません。</w:t>
                      </w:r>
                    </w:p>
                  </w:txbxContent>
                </v:textbox>
              </v:rect>
            </w:pict>
          </mc:Fallback>
        </mc:AlternateContent>
      </w: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9C124" wp14:editId="0D13CBB4">
                <wp:simplePos x="0" y="0"/>
                <wp:positionH relativeFrom="margin">
                  <wp:align>center</wp:align>
                </wp:positionH>
                <wp:positionV relativeFrom="paragraph">
                  <wp:posOffset>-510383</wp:posOffset>
                </wp:positionV>
                <wp:extent cx="4692920" cy="279400"/>
                <wp:effectExtent l="0" t="0" r="0" b="31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92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0D96" w14:textId="3F78C8D1" w:rsidR="00486D42" w:rsidRPr="00DF2F67" w:rsidRDefault="00681460" w:rsidP="00486D42">
                            <w:pPr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「法令」×「デジタル」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  <w:t>ハッカソン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511B59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作品説明資料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C124" id="正方形/長方形 6" o:spid="_x0000_s1027" style="position:absolute;left:0;text-align:left;margin-left:0;margin-top:-40.2pt;width:369.5pt;height:22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" filled="f" stroked="f" strokeweight="1pt">
                <v:textbox style="mso-fit-shape-to-text:t" inset=",1mm,,1mm">
                  <w:txbxContent>
                    <w:p w14:paraId="041E0D96" w14:textId="3F78C8D1" w:rsidR="00486D42" w:rsidRPr="00DF2F67" w:rsidRDefault="00681460" w:rsidP="00486D42">
                      <w:pPr>
                        <w:snapToGrid w:val="0"/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</w:pPr>
                      <w:r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「法令」×「デジタル」</w:t>
                      </w:r>
                      <w:r w:rsidR="00486D42" w:rsidRPr="00DF2F67"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  <w:t>ハッカソン</w:t>
                      </w:r>
                      <w:r w:rsidR="00486D42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 xml:space="preserve">　</w:t>
                      </w:r>
                      <w:r w:rsidR="00511B59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作品説明資料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979BE" w14:textId="5CABC354" w:rsidR="007A56BC" w:rsidRPr="00A4638C" w:rsidRDefault="007A56BC" w:rsidP="008A593A">
      <w:pPr>
        <w:rPr>
          <w:rFonts w:asciiTheme="majorHAnsi" w:eastAsiaTheme="majorHAnsi" w:hAnsiTheme="majorHAnsi"/>
          <w:b/>
          <w:bCs/>
          <w:lang w:val="en-AU"/>
        </w:rPr>
      </w:pPr>
      <w:r w:rsidRPr="00DA02ED">
        <w:rPr>
          <w:rFonts w:asciiTheme="majorHAnsi" w:eastAsiaTheme="majorHAnsi" w:hAnsiTheme="majorHAnsi" w:hint="eastAsia"/>
          <w:b/>
          <w:bCs/>
        </w:rPr>
        <w:t>作品名：</w:t>
      </w:r>
      <w:r w:rsidR="00A4638C">
        <w:rPr>
          <w:rFonts w:asciiTheme="majorHAnsi" w:eastAsiaTheme="majorHAnsi" w:hAnsiTheme="majorHAnsi" w:hint="eastAsia"/>
          <w:b/>
          <w:bCs/>
        </w:rPr>
        <w:t>法制</w:t>
      </w:r>
      <w:r w:rsidR="00A4638C">
        <w:rPr>
          <w:rFonts w:asciiTheme="majorHAnsi" w:eastAsiaTheme="majorHAnsi" w:hAnsiTheme="majorHAnsi"/>
          <w:b/>
          <w:bCs/>
          <w:lang w:val="en-AU"/>
        </w:rPr>
        <w:t>Copilot</w:t>
      </w:r>
    </w:p>
    <w:p w14:paraId="4288863F" w14:textId="22D28BC0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チーム名</w:t>
      </w:r>
      <w:r w:rsidR="00DE6D14" w:rsidRPr="00DA02ED">
        <w:rPr>
          <w:rFonts w:asciiTheme="majorHAnsi" w:eastAsiaTheme="majorHAnsi" w:hAnsiTheme="majorHAnsi" w:hint="eastAsia"/>
          <w:b/>
          <w:bCs/>
        </w:rPr>
        <w:t>：</w:t>
      </w:r>
      <w:r w:rsidR="002C355A">
        <w:rPr>
          <w:rFonts w:asciiTheme="majorHAnsi" w:eastAsiaTheme="majorHAnsi" w:hAnsiTheme="majorHAnsi" w:hint="eastAsia"/>
        </w:rPr>
        <w:t>キャンボルベニア</w:t>
      </w:r>
    </w:p>
    <w:p w14:paraId="4D4E17D8" w14:textId="3461ACF7" w:rsidR="00AD728B" w:rsidRPr="00DA02ED" w:rsidRDefault="00A82F12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0E137" wp14:editId="33619F49">
                <wp:simplePos x="0" y="0"/>
                <wp:positionH relativeFrom="column">
                  <wp:posOffset>1195166</wp:posOffset>
                </wp:positionH>
                <wp:positionV relativeFrom="paragraph">
                  <wp:posOffset>143223</wp:posOffset>
                </wp:positionV>
                <wp:extent cx="2844800" cy="361950"/>
                <wp:effectExtent l="285750" t="0" r="12700" b="3048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61950"/>
                        </a:xfrm>
                        <a:prstGeom prst="wedgeRectCallout">
                          <a:avLst>
                            <a:gd name="adj1" fmla="val -58500"/>
                            <a:gd name="adj2" fmla="val 5081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F6CC" w14:textId="79B1EEB5" w:rsidR="004E6F6C" w:rsidRPr="00486D42" w:rsidRDefault="008E4889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作品の概要</w:t>
                            </w:r>
                            <w:r w:rsidR="006D74D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が簡潔に分かる内容として下さい</w:t>
                            </w:r>
                            <w:r w:rsidR="00CF56FB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0E1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" o:spid="_x0000_s1028" type="#_x0000_t61" style="position:absolute;left:0;text-align:left;margin-left:94.1pt;margin-top:11.3pt;width:224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" adj="-1836,21775" fillcolor="#fff2cc [663]" strokecolor="#ffc000 [3207]" strokeweight="1pt">
                <v:textbox style="mso-fit-shape-to-text:t" inset=",1mm,,1mm">
                  <w:txbxContent>
                    <w:p w14:paraId="1227F6CC" w14:textId="79B1EEB5" w:rsidR="004E6F6C" w:rsidRPr="00486D42" w:rsidRDefault="008E4889" w:rsidP="00C24B4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作品の概要</w:t>
                      </w:r>
                      <w:r w:rsidR="006D74D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が簡潔に分かる内容として下さい</w:t>
                      </w:r>
                      <w:r w:rsidR="00CF56FB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D1F4BB3" w14:textId="24D107DF" w:rsidR="00F325B8" w:rsidRPr="00DA02ED" w:rsidRDefault="00444323" w:rsidP="008A593A">
      <w:pPr>
        <w:pStyle w:val="Heading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作品の</w:t>
      </w:r>
      <w:r w:rsidR="00862846" w:rsidRPr="00DA02ED">
        <w:rPr>
          <w:rFonts w:asciiTheme="majorHAnsi" w:eastAsiaTheme="majorHAnsi" w:hAnsiTheme="majorHAnsi" w:hint="eastAsia"/>
        </w:rPr>
        <w:t>概要</w:t>
      </w:r>
    </w:p>
    <w:p w14:paraId="4D4EFAB5" w14:textId="2E99401C" w:rsidR="000D356A" w:rsidRPr="0088083C" w:rsidRDefault="0088083C" w:rsidP="008A593A">
      <w:pPr>
        <w:rPr>
          <w:rFonts w:asciiTheme="majorHAnsi" w:eastAsiaTheme="majorHAnsi" w:hAnsiTheme="majorHAnsi" w:hint="eastAsia"/>
          <w:lang w:val="en-AU"/>
        </w:rPr>
      </w:pPr>
      <w:r>
        <w:rPr>
          <w:rFonts w:asciiTheme="majorHAnsi" w:eastAsiaTheme="majorHAnsi" w:hAnsiTheme="majorHAnsi" w:hint="eastAsia"/>
        </w:rPr>
        <w:t>法制事務員</w:t>
      </w:r>
      <w:r w:rsidR="003C0DDB">
        <w:rPr>
          <w:rFonts w:asciiTheme="majorHAnsi" w:eastAsiaTheme="majorHAnsi" w:hAnsiTheme="majorHAnsi" w:hint="eastAsia"/>
        </w:rPr>
        <w:t>のため、</w:t>
      </w:r>
      <w:r>
        <w:rPr>
          <w:rFonts w:asciiTheme="majorHAnsi" w:eastAsiaTheme="majorHAnsi" w:hAnsiTheme="majorHAnsi" w:hint="eastAsia"/>
        </w:rPr>
        <w:t>法制の草案を作成する業務の効率化</w:t>
      </w:r>
      <w:r w:rsidR="008E4889" w:rsidRPr="008E4889">
        <w:rPr>
          <w:rFonts w:asciiTheme="majorHAnsi" w:eastAsiaTheme="majorHAnsi" w:hAnsiTheme="majorHAnsi"/>
        </w:rPr>
        <w:t>を提供する作品</w:t>
      </w:r>
      <w:r w:rsidR="008E4889">
        <w:rPr>
          <w:rFonts w:asciiTheme="majorHAnsi" w:eastAsiaTheme="majorHAnsi" w:hAnsiTheme="majorHAnsi" w:hint="eastAsia"/>
        </w:rPr>
        <w:t>を</w:t>
      </w:r>
      <w:r w:rsidR="007A56BC" w:rsidRPr="00DA02ED">
        <w:rPr>
          <w:rFonts w:asciiTheme="majorHAnsi" w:eastAsiaTheme="majorHAnsi" w:hAnsiTheme="majorHAnsi" w:hint="eastAsia"/>
        </w:rPr>
        <w:t>開発しました。</w:t>
      </w:r>
      <w:r>
        <w:rPr>
          <w:rFonts w:asciiTheme="majorHAnsi" w:eastAsiaTheme="majorHAnsi" w:hAnsiTheme="majorHAnsi" w:hint="eastAsia"/>
        </w:rPr>
        <w:t>法文案を作成する際に、現存の類似、または関連する法律を自動的に取り上げる機能を持っています。</w:t>
      </w:r>
    </w:p>
    <w:p w14:paraId="679BD5B0" w14:textId="490C75D5" w:rsidR="00DA02ED" w:rsidRDefault="006439C8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6FE9AD" wp14:editId="20FBE018">
                <wp:simplePos x="0" y="0"/>
                <wp:positionH relativeFrom="column">
                  <wp:posOffset>1940358</wp:posOffset>
                </wp:positionH>
                <wp:positionV relativeFrom="paragraph">
                  <wp:posOffset>7620</wp:posOffset>
                </wp:positionV>
                <wp:extent cx="3175000" cy="424815"/>
                <wp:effectExtent l="152400" t="0" r="25400" b="13335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24815"/>
                        </a:xfrm>
                        <a:prstGeom prst="wedgeRectCallout">
                          <a:avLst>
                            <a:gd name="adj1" fmla="val -54062"/>
                            <a:gd name="adj2" fmla="val 160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9BC1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839DC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社会にどのような有意義なインパクトを与えるか、多分野に波及する好影響を持つか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E9AD" id="吹き出し: 四角形 9" o:spid="_x0000_s1029" type="#_x0000_t61" style="position:absolute;left:0;text-align:left;margin-left:152.8pt;margin-top:.6pt;width:250pt;height:33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" adj="-877,14262" fillcolor="#fff2cc [663]" strokecolor="#ffc000 [3207]" strokeweight="1pt">
                <v:textbox inset=",1mm,,1mm">
                  <w:txbxContent>
                    <w:p w14:paraId="46DA9BC1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5839DC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社会にどのような有意義なインパクトを与えるか、多分野に波及する好影響を持つか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9622BD" w14:textId="343C1DF4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社会に</w:t>
      </w:r>
      <w:r>
        <w:rPr>
          <w:rFonts w:asciiTheme="majorHAnsi" w:eastAsiaTheme="majorHAnsi" w:hAnsiTheme="majorHAnsi" w:hint="eastAsia"/>
        </w:rPr>
        <w:t>対</w:t>
      </w:r>
      <w:r w:rsidR="006439C8">
        <w:rPr>
          <w:rFonts w:asciiTheme="majorHAnsi" w:eastAsiaTheme="majorHAnsi" w:hAnsiTheme="majorHAnsi" w:hint="eastAsia"/>
        </w:rPr>
        <w:t>して生み出す価値</w:t>
      </w:r>
    </w:p>
    <w:p w14:paraId="59C5DB2C" w14:textId="35D91921" w:rsidR="005E6038" w:rsidRPr="0088083C" w:rsidRDefault="0088083C" w:rsidP="00FE6CA0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</w:rPr>
        <w:t>法制事務</w:t>
      </w:r>
      <w:r>
        <w:rPr>
          <w:rFonts w:asciiTheme="majorHAnsi" w:eastAsiaTheme="majorHAnsi" w:hAnsiTheme="majorHAnsi" w:hint="eastAsia"/>
        </w:rPr>
        <w:t>での人手不足</w:t>
      </w:r>
      <w:r w:rsidR="00536E03" w:rsidRPr="00DA02ED">
        <w:rPr>
          <w:rFonts w:asciiTheme="majorHAnsi" w:eastAsiaTheme="majorHAnsi" w:hAnsiTheme="majorHAnsi" w:hint="eastAsia"/>
        </w:rPr>
        <w:t>を踏まえ、</w:t>
      </w:r>
      <w:r>
        <w:rPr>
          <w:rFonts w:asciiTheme="majorHAnsi" w:eastAsiaTheme="majorHAnsi" w:hAnsiTheme="majorHAnsi" w:hint="eastAsia"/>
        </w:rPr>
        <w:t>業務効率化による人手不足解消</w:t>
      </w:r>
      <w:r w:rsidR="005E6038" w:rsidRPr="00DA02ED">
        <w:rPr>
          <w:rFonts w:asciiTheme="majorHAnsi" w:eastAsiaTheme="majorHAnsi" w:hAnsiTheme="majorHAnsi" w:hint="eastAsia"/>
        </w:rPr>
        <w:t>ができるようにな</w:t>
      </w:r>
      <w:r w:rsidR="004E2D83">
        <w:rPr>
          <w:rFonts w:asciiTheme="majorHAnsi" w:eastAsiaTheme="majorHAnsi" w:hAnsiTheme="majorHAnsi" w:hint="eastAsia"/>
        </w:rPr>
        <w:t>ります。</w:t>
      </w:r>
      <w:commentRangeStart w:id="0"/>
      <w:r w:rsidR="004E2D83">
        <w:rPr>
          <w:rFonts w:asciiTheme="majorHAnsi" w:eastAsiaTheme="majorHAnsi" w:hAnsiTheme="majorHAnsi" w:hint="eastAsia"/>
        </w:rPr>
        <w:t>さらに、</w:t>
      </w:r>
      <w:r w:rsidR="005E6038" w:rsidRPr="00DA02ED">
        <w:rPr>
          <w:rFonts w:asciiTheme="majorHAnsi" w:eastAsiaTheme="majorHAnsi" w:hAnsiTheme="majorHAnsi"/>
        </w:rPr>
        <w:t>[</w:t>
      </w:r>
      <w:r w:rsidR="005E6038" w:rsidRPr="00DA02ED">
        <w:rPr>
          <w:rFonts w:asciiTheme="majorHAnsi" w:eastAsiaTheme="majorHAnsi" w:hAnsiTheme="majorHAnsi" w:hint="eastAsia"/>
        </w:rPr>
        <w:t>理由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という理由から</w:t>
      </w:r>
      <w:r w:rsidR="005E6038" w:rsidRPr="00DA02ED">
        <w:rPr>
          <w:rFonts w:asciiTheme="majorHAnsi" w:eastAsiaTheme="majorHAnsi" w:hAnsiTheme="majorHAnsi"/>
        </w:rPr>
        <w:t xml:space="preserve"> [</w:t>
      </w:r>
      <w:r w:rsidR="005E6038" w:rsidRPr="00DA02ED">
        <w:rPr>
          <w:rFonts w:asciiTheme="majorHAnsi" w:eastAsiaTheme="majorHAnsi" w:hAnsiTheme="majorHAnsi" w:hint="eastAsia"/>
        </w:rPr>
        <w:t>社会全体に波及できると考えられる効果</w:t>
      </w:r>
      <w:r w:rsidR="005E6038" w:rsidRPr="00DA02ED">
        <w:rPr>
          <w:rFonts w:asciiTheme="majorHAnsi" w:eastAsiaTheme="majorHAnsi" w:hAnsiTheme="majorHAnsi"/>
        </w:rPr>
        <w:t>]</w:t>
      </w:r>
      <w:r w:rsidR="005E6038" w:rsidRPr="00DA02ED">
        <w:rPr>
          <w:rFonts w:asciiTheme="majorHAnsi" w:eastAsiaTheme="majorHAnsi" w:hAnsiTheme="majorHAnsi" w:hint="eastAsia"/>
        </w:rPr>
        <w:t>を生まれると考えています。</w:t>
      </w:r>
      <w:commentRangeEnd w:id="0"/>
      <w:r>
        <w:rPr>
          <w:rStyle w:val="CommentReference"/>
        </w:rPr>
        <w:commentReference w:id="0"/>
      </w:r>
    </w:p>
    <w:p w14:paraId="54BF80E2" w14:textId="77777777" w:rsidR="00D03135" w:rsidRPr="00DA02ED" w:rsidRDefault="00D03135" w:rsidP="008A593A">
      <w:pPr>
        <w:rPr>
          <w:rFonts w:asciiTheme="majorHAnsi" w:eastAsiaTheme="majorHAnsi" w:hAnsiTheme="majorHAnsi"/>
        </w:rPr>
      </w:pPr>
    </w:p>
    <w:p w14:paraId="72A97CB8" w14:textId="0E000923" w:rsidR="00D03135" w:rsidRPr="00DA02ED" w:rsidRDefault="7A29E754" w:rsidP="00D0313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新規性</w:t>
      </w:r>
    </w:p>
    <w:p w14:paraId="4B0D798B" w14:textId="1A369006" w:rsidR="0C698935" w:rsidRPr="00DA02ED" w:rsidRDefault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ED399B" wp14:editId="637CCD5F">
                <wp:simplePos x="0" y="0"/>
                <wp:positionH relativeFrom="column">
                  <wp:posOffset>2630805</wp:posOffset>
                </wp:positionH>
                <wp:positionV relativeFrom="paragraph">
                  <wp:posOffset>171634</wp:posOffset>
                </wp:positionV>
                <wp:extent cx="3638550" cy="603250"/>
                <wp:effectExtent l="285750" t="0" r="19050" b="1460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03250"/>
                        </a:xfrm>
                        <a:prstGeom prst="wedgeRectCallout">
                          <a:avLst>
                            <a:gd name="adj1" fmla="val -57070"/>
                            <a:gd name="adj2" fmla="val 3652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3754" w14:textId="1743269F" w:rsidR="00327A4E" w:rsidRPr="00486D42" w:rsidRDefault="00592B02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どのような技術を用いたのか、それをどのようなアーキテクチャとして組み合わせたのかを説明してください。</w:t>
                            </w:r>
                            <w:r w:rsidR="003F352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法令等データ、</w:t>
                            </w:r>
                            <w:r w:rsidRPr="00486D42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</w:t>
                            </w:r>
                            <w:r w:rsidRPr="00486D42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>APIプロトタイプやプロトタイプの一括ダウンロード用ファイルの活用方法</w:t>
                            </w:r>
                            <w:r w:rsidR="00124D04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を含めてください。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399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31" type="#_x0000_t61" style="position:absolute;left:0;text-align:left;margin-left:207.15pt;margin-top:13.5pt;width:286.5pt;height:4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" adj="-1527,18690" fillcolor="#fff2cc [663]" strokecolor="#ffc000 [3207]" strokeweight="1pt">
                <v:textbox style="mso-fit-shape-to-text:t" inset=",1mm,,1mm">
                  <w:txbxContent>
                    <w:p w14:paraId="4DBD3754" w14:textId="1743269F" w:rsidR="00327A4E" w:rsidRPr="00486D42" w:rsidRDefault="00592B02" w:rsidP="00C24B48">
                      <w:pP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どのような技術を用いたのか、それをどのようなアーキテクチャとして組み合わせたのかを説明してください。</w:t>
                      </w:r>
                      <w:r w:rsidR="003F3527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法令等データ、</w:t>
                      </w:r>
                      <w:r w:rsidRPr="00486D42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</w:t>
                      </w:r>
                      <w:r w:rsidRPr="00486D42"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  <w:t>APIプロトタイプやプロトタイプの一括ダウンロード用ファイルの活用方法</w:t>
                      </w:r>
                      <w:r w:rsidR="00124D04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を含めてください。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88083C">
        <w:rPr>
          <w:rFonts w:asciiTheme="majorHAnsi" w:eastAsiaTheme="majorHAnsi" w:hAnsiTheme="majorHAnsi" w:hint="eastAsia"/>
          <w:noProof/>
        </w:rPr>
        <w:t>法制</w:t>
      </w:r>
      <w:r w:rsidR="0088083C">
        <w:rPr>
          <w:rFonts w:asciiTheme="majorHAnsi" w:eastAsiaTheme="majorHAnsi" w:hAnsiTheme="majorHAnsi"/>
          <w:noProof/>
          <w:lang w:val="en-AU"/>
        </w:rPr>
        <w:t>Copilot</w:t>
      </w:r>
      <w:r w:rsidR="00BE69A5" w:rsidRPr="00DA02ED">
        <w:rPr>
          <w:rFonts w:asciiTheme="majorHAnsi" w:eastAsiaTheme="majorHAnsi" w:hAnsiTheme="majorHAnsi" w:hint="eastAsia"/>
        </w:rPr>
        <w:t>は、</w:t>
      </w:r>
      <w:r w:rsidR="0088083C">
        <w:rPr>
          <w:rFonts w:asciiTheme="majorHAnsi" w:eastAsiaTheme="majorHAnsi" w:hAnsiTheme="majorHAnsi" w:hint="eastAsia"/>
        </w:rPr>
        <w:t>法制事務</w:t>
      </w:r>
      <w:r w:rsidR="003B5B9B" w:rsidRPr="00DA02ED">
        <w:rPr>
          <w:rFonts w:asciiTheme="majorHAnsi" w:eastAsiaTheme="majorHAnsi" w:hAnsiTheme="majorHAnsi" w:hint="eastAsia"/>
        </w:rPr>
        <w:t>では類似のサービスがなく、</w:t>
      </w:r>
      <w:r w:rsidR="0088083C">
        <w:rPr>
          <w:rFonts w:asciiTheme="majorHAnsi" w:eastAsiaTheme="majorHAnsi" w:hAnsiTheme="majorHAnsi"/>
          <w:lang w:val="en-AU"/>
        </w:rPr>
        <w:t>LLM (</w:t>
      </w:r>
      <w:r w:rsidR="0088083C">
        <w:rPr>
          <w:rFonts w:asciiTheme="majorHAnsi" w:eastAsiaTheme="majorHAnsi" w:hAnsiTheme="majorHAnsi" w:hint="eastAsia"/>
          <w:lang w:val="en-AU"/>
        </w:rPr>
        <w:t>大規模言語モデル</w:t>
      </w:r>
      <w:r w:rsidR="0088083C">
        <w:rPr>
          <w:rFonts w:asciiTheme="majorHAnsi" w:eastAsiaTheme="majorHAnsi" w:hAnsiTheme="majorHAnsi"/>
          <w:lang w:val="en-AU"/>
        </w:rPr>
        <w:t xml:space="preserve">) </w:t>
      </w:r>
      <w:r w:rsidR="0088083C">
        <w:rPr>
          <w:rFonts w:asciiTheme="majorHAnsi" w:eastAsiaTheme="majorHAnsi" w:hAnsiTheme="majorHAnsi" w:hint="eastAsia"/>
          <w:lang w:val="en-AU"/>
        </w:rPr>
        <w:t>を活用している</w:t>
      </w:r>
      <w:r w:rsidR="00435BB5" w:rsidRPr="00DA02ED">
        <w:rPr>
          <w:rFonts w:asciiTheme="majorHAnsi" w:eastAsiaTheme="majorHAnsi" w:hAnsiTheme="majorHAnsi" w:hint="eastAsia"/>
        </w:rPr>
        <w:t>という点で</w:t>
      </w:r>
      <w:r w:rsidR="00BE69A5" w:rsidRPr="00DA02ED">
        <w:rPr>
          <w:rFonts w:asciiTheme="majorHAnsi" w:eastAsiaTheme="majorHAnsi" w:hAnsiTheme="majorHAnsi" w:hint="eastAsia"/>
        </w:rPr>
        <w:t>、新規性があります。</w:t>
      </w:r>
    </w:p>
    <w:p w14:paraId="128F85B5" w14:textId="5078683D" w:rsidR="00A709DC" w:rsidRPr="00DA02ED" w:rsidRDefault="00A709DC">
      <w:pPr>
        <w:rPr>
          <w:rFonts w:asciiTheme="majorHAnsi" w:eastAsiaTheme="majorHAnsi" w:hAnsiTheme="majorHAnsi"/>
        </w:rPr>
      </w:pPr>
    </w:p>
    <w:p w14:paraId="08446658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利用技術・アーキテクチャ概要</w:t>
      </w:r>
    </w:p>
    <w:p w14:paraId="4316E4C8" w14:textId="28421C5F" w:rsidR="005E6038" w:rsidRPr="00DA02ED" w:rsidRDefault="0088083C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法制事務効率化</w:t>
      </w:r>
      <w:r w:rsidR="005E6038" w:rsidRPr="00DA02ED">
        <w:rPr>
          <w:rFonts w:asciiTheme="majorHAnsi" w:eastAsiaTheme="majorHAnsi" w:hAnsiTheme="majorHAnsi" w:hint="eastAsia"/>
        </w:rPr>
        <w:t>を実現するために、</w:t>
      </w:r>
      <w:r>
        <w:rPr>
          <w:rFonts w:asciiTheme="majorHAnsi" w:eastAsiaTheme="majorHAnsi" w:hAnsiTheme="majorHAnsi"/>
          <w:lang w:val="en-AU"/>
        </w:rPr>
        <w:t>LLM</w:t>
      </w:r>
      <w:r w:rsidR="00A4638C">
        <w:rPr>
          <w:rFonts w:asciiTheme="majorHAnsi" w:eastAsiaTheme="majorHAnsi" w:hAnsiTheme="majorHAnsi" w:hint="eastAsia"/>
        </w:rPr>
        <w:t>のRAG</w:t>
      </w:r>
      <w:r w:rsidR="00A4638C">
        <w:rPr>
          <w:rFonts w:asciiTheme="majorHAnsi" w:eastAsiaTheme="majorHAnsi" w:hAnsiTheme="majorHAnsi"/>
          <w:lang w:val="en-AU"/>
        </w:rPr>
        <w:t xml:space="preserve"> (</w:t>
      </w:r>
      <w:r w:rsidR="00A4638C" w:rsidRPr="00A4638C">
        <w:rPr>
          <w:rFonts w:asciiTheme="majorHAnsi" w:eastAsiaTheme="majorHAnsi" w:hAnsiTheme="majorHAnsi"/>
          <w:lang w:val="en-AU"/>
        </w:rPr>
        <w:t>Retrieval-Augmented Generatio</w:t>
      </w:r>
      <w:r w:rsidR="00A4638C">
        <w:rPr>
          <w:rFonts w:asciiTheme="majorHAnsi" w:eastAsiaTheme="majorHAnsi" w:hAnsiTheme="majorHAnsi"/>
          <w:lang w:val="en-AU"/>
        </w:rPr>
        <w:t xml:space="preserve">n) </w:t>
      </w:r>
      <w:r w:rsidR="005E6038" w:rsidRPr="00DA02ED">
        <w:rPr>
          <w:rFonts w:asciiTheme="majorHAnsi" w:eastAsiaTheme="majorHAnsi" w:hAnsiTheme="majorHAnsi" w:hint="eastAsia"/>
        </w:rPr>
        <w:t>という技術を利用しています。</w:t>
      </w:r>
    </w:p>
    <w:p w14:paraId="4E266FFF" w14:textId="77777777" w:rsidR="008A02CA" w:rsidRDefault="005E6038" w:rsidP="005E6038">
      <w:pPr>
        <w:rPr>
          <w:rFonts w:asciiTheme="majorHAnsi" w:eastAsiaTheme="majorHAnsi" w:hAnsiTheme="majorHAnsi"/>
        </w:rPr>
      </w:pPr>
      <w:r w:rsidRPr="00414287">
        <w:rPr>
          <w:rFonts w:asciiTheme="majorHAnsi" w:eastAsiaTheme="majorHAnsi" w:hAnsiTheme="majorHAnsi" w:hint="eastAsia"/>
        </w:rPr>
        <w:t>[利用した法令等データの種類（and/or）法令APIの種類]</w:t>
      </w:r>
      <w:r w:rsidRPr="00DA02ED">
        <w:rPr>
          <w:rFonts w:asciiTheme="majorHAnsi" w:eastAsiaTheme="majorHAnsi" w:hAnsiTheme="majorHAnsi" w:hint="eastAsia"/>
        </w:rPr>
        <w:t>は、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機能の概要]の点で利用し、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実現できたこと]を実現しました。</w:t>
      </w:r>
      <w:r w:rsidR="0088083C">
        <w:rPr>
          <w:rFonts w:asciiTheme="majorHAnsi" w:eastAsiaTheme="majorHAnsi" w:hAnsiTheme="majorHAnsi"/>
        </w:rPr>
        <w:br/>
      </w:r>
      <w:r w:rsidR="0088083C">
        <w:rPr>
          <w:rFonts w:asciiTheme="majorHAnsi" w:eastAsiaTheme="majorHAnsi" w:hAnsiTheme="majorHAnsi" w:hint="eastAsia"/>
        </w:rPr>
        <w:t>LLMが参照するデータを法令データベースに制限することで、正確で最新の情報を自動的に取得させることができました。また、法令データベースにRAGを利用することで、厳密にどの法令番号を参照しているのかを明示でき、インターフェースで</w:t>
      </w:r>
      <w:r w:rsidR="008A02CA">
        <w:rPr>
          <w:rFonts w:asciiTheme="majorHAnsi" w:eastAsiaTheme="majorHAnsi" w:hAnsiTheme="majorHAnsi" w:hint="eastAsia"/>
        </w:rPr>
        <w:t>法令文のURLを正確に提示できています。</w:t>
      </w:r>
    </w:p>
    <w:p w14:paraId="3DD6108F" w14:textId="587CFDEE" w:rsidR="005E6038" w:rsidRDefault="008A02CA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RAGを使うことによって、LLMを利用した多くのサービスで見受けられるハルシネーションを防ぐこと</w:t>
      </w:r>
      <w:r w:rsidR="005E6038" w:rsidRPr="00DA02ED">
        <w:rPr>
          <w:rFonts w:asciiTheme="majorHAnsi" w:eastAsiaTheme="majorHAnsi" w:hAnsiTheme="majorHAnsi" w:hint="eastAsia"/>
        </w:rPr>
        <w:t xml:space="preserve">が可能です。 </w:t>
      </w:r>
    </w:p>
    <w:p w14:paraId="58461D68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7F194A" wp14:editId="3AF9ECFF">
                <wp:simplePos x="0" y="0"/>
                <wp:positionH relativeFrom="margin">
                  <wp:align>right</wp:align>
                </wp:positionH>
                <wp:positionV relativeFrom="paragraph">
                  <wp:posOffset>86856</wp:posOffset>
                </wp:positionV>
                <wp:extent cx="3175000" cy="361950"/>
                <wp:effectExtent l="285750" t="0" r="25400" b="11430"/>
                <wp:wrapNone/>
                <wp:docPr id="8" name="吹き出し: 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61950"/>
                        </a:xfrm>
                        <a:prstGeom prst="wedgeRectCallout">
                          <a:avLst>
                            <a:gd name="adj1" fmla="val -57300"/>
                            <a:gd name="adj2" fmla="val 4379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7E7D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382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実サービス提供を想定した場合の前提条件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94A" id="吹き出し: 四角形 8" o:spid="_x0000_s1032" type="#_x0000_t61" style="position:absolute;left:0;text-align:left;margin-left:198.8pt;margin-top:6.85pt;width:250pt;height:28.5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" adj="-1577,20260" fillcolor="#fff2cc [663]" strokecolor="#ffc000 [3207]" strokeweight="1pt">
                <v:textbox style="mso-fit-shape-to-text:t" inset=",1mm,,1mm">
                  <w:txbxContent>
                    <w:p w14:paraId="391F7E7D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E8382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実サービス提供を想定した場合の前提条件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3085C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実サービス提供を想定した場合の前提条件</w:t>
      </w:r>
    </w:p>
    <w:p w14:paraId="64C46246" w14:textId="200C1B66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本作品]には、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特徴]という特徴があり、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前提状況（制限事項や懸念事項、準備事項）]という前提でサービスを提供する必要があります。</w:t>
      </w:r>
    </w:p>
    <w:p w14:paraId="5CFB01C0" w14:textId="77777777" w:rsidR="005E6038" w:rsidRDefault="005E6038" w:rsidP="005E6038">
      <w:pPr>
        <w:rPr>
          <w:rFonts w:asciiTheme="majorHAnsi" w:eastAsiaTheme="majorHAnsi" w:hAnsiTheme="majorHAnsi"/>
          <w:lang w:val="en-AU"/>
        </w:rPr>
      </w:pPr>
      <w:r w:rsidRPr="00DA02ED">
        <w:rPr>
          <w:rFonts w:asciiTheme="majorHAnsi" w:eastAsiaTheme="majorHAnsi" w:hAnsiTheme="majorHAnsi" w:hint="eastAsia"/>
        </w:rPr>
        <w:t>この懸念を踏まえ、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改善の検討が必要なポイント]等が改善点であると考えています。また、利用者は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サービスの特性]という製品の特性を理解し、</w:t>
      </w:r>
      <w:r w:rsidRPr="00DA02ED">
        <w:rPr>
          <w:rFonts w:asciiTheme="majorHAnsi" w:eastAsiaTheme="majorHAnsi" w:hAnsiTheme="majorHAnsi"/>
        </w:rPr>
        <w:t>[</w:t>
      </w:r>
      <w:r w:rsidRPr="00DA02ED">
        <w:rPr>
          <w:rFonts w:asciiTheme="majorHAnsi" w:eastAsiaTheme="majorHAnsi" w:hAnsiTheme="majorHAnsi" w:hint="eastAsia"/>
        </w:rPr>
        <w:t>利用してもらうにあたり意識するポイント]を意識して利用いただくことが望ましいと考えています。</w:t>
      </w:r>
    </w:p>
    <w:p w14:paraId="5A6BCED8" w14:textId="2BC6E5EE" w:rsidR="008A02CA" w:rsidRDefault="008A02CA" w:rsidP="005E6038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/>
          <w:lang w:val="en-AU"/>
        </w:rPr>
        <w:t>Is not meant to replace humans because we don’t think the technology and legal infrastructure (</w:t>
      </w:r>
      <w:proofErr w:type="spellStart"/>
      <w:r>
        <w:rPr>
          <w:rFonts w:asciiTheme="majorHAnsi" w:eastAsiaTheme="majorHAnsi" w:hAnsiTheme="majorHAnsi"/>
          <w:lang w:val="en-AU"/>
        </w:rPr>
        <w:t>RaC</w:t>
      </w:r>
      <w:proofErr w:type="spellEnd"/>
      <w:r>
        <w:rPr>
          <w:rFonts w:asciiTheme="majorHAnsi" w:eastAsiaTheme="majorHAnsi" w:hAnsiTheme="majorHAnsi"/>
          <w:lang w:val="en-AU"/>
        </w:rPr>
        <w:t xml:space="preserve">) is not developed enough. It is meant to be an assistant and thus requires being used by a working professional in the field. </w:t>
      </w:r>
    </w:p>
    <w:p w14:paraId="04769E53" w14:textId="748E3090" w:rsidR="008A02CA" w:rsidRPr="008A02CA" w:rsidRDefault="008A02CA" w:rsidP="005E6038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/>
          <w:lang w:val="en-AU"/>
        </w:rPr>
        <w:t>Would be even better if it could be connected to all the previous</w:t>
      </w:r>
      <w:r>
        <w:rPr>
          <w:rFonts w:asciiTheme="majorHAnsi" w:eastAsiaTheme="majorHAnsi" w:hAnsiTheme="majorHAnsi" w:hint="eastAsia"/>
          <w:lang w:val="en-AU"/>
        </w:rPr>
        <w:t>判例</w:t>
      </w:r>
      <w:r>
        <w:rPr>
          <w:rFonts w:asciiTheme="majorHAnsi" w:eastAsiaTheme="majorHAnsi" w:hAnsiTheme="majorHAnsi"/>
          <w:lang w:val="en-AU"/>
        </w:rPr>
        <w:t xml:space="preserve"> as well.</w:t>
      </w:r>
    </w:p>
    <w:p w14:paraId="116F4D26" w14:textId="77777777" w:rsidR="008C0DCB" w:rsidRPr="008C0DCB" w:rsidRDefault="008C0DCB" w:rsidP="005E6038">
      <w:pPr>
        <w:rPr>
          <w:rFonts w:asciiTheme="majorHAnsi" w:eastAsiaTheme="majorHAnsi" w:hAnsiTheme="majorHAnsi"/>
          <w:lang w:val="en-AU"/>
        </w:rPr>
      </w:pPr>
    </w:p>
    <w:p w14:paraId="6EA7DEE9" w14:textId="7D580103" w:rsidR="005E6038" w:rsidRDefault="008C0DCB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/>
          <w:lang w:val="en-AU"/>
        </w:rPr>
        <w:lastRenderedPageBreak/>
        <w:t>-&gt;</w:t>
      </w:r>
      <w:r w:rsidR="000259B5">
        <w:rPr>
          <w:rFonts w:asciiTheme="majorHAnsi" w:eastAsiaTheme="majorHAnsi" w:hAnsiTheme="majorHAnsi" w:hint="eastAsia"/>
          <w:lang w:val="en-AU"/>
        </w:rPr>
        <w:t>XXXは条文案生成の性能が高いAIができるために必要である</w:t>
      </w:r>
      <w:r w:rsidR="000259B5">
        <w:rPr>
          <w:rFonts w:asciiTheme="majorHAnsi" w:eastAsiaTheme="majorHAnsi" w:hAnsiTheme="majorHAnsi"/>
          <w:lang w:val="en-AU"/>
        </w:rPr>
        <w:t xml:space="preserve"> 1. </w:t>
      </w:r>
      <w:r w:rsidR="000259B5">
        <w:rPr>
          <w:rFonts w:asciiTheme="majorHAnsi" w:eastAsiaTheme="majorHAnsi" w:hAnsiTheme="majorHAnsi" w:hint="eastAsia"/>
          <w:lang w:val="en-AU"/>
        </w:rPr>
        <w:t>現行LLMの</w:t>
      </w:r>
      <w:r w:rsidR="000259B5">
        <w:rPr>
          <w:rFonts w:asciiTheme="majorHAnsi" w:eastAsiaTheme="majorHAnsi" w:hAnsiTheme="majorHAnsi"/>
          <w:lang w:val="en-AU"/>
        </w:rPr>
        <w:t xml:space="preserve"> legal thinking(?) </w:t>
      </w:r>
      <w:r w:rsidR="000259B5">
        <w:rPr>
          <w:rFonts w:asciiTheme="majorHAnsi" w:eastAsiaTheme="majorHAnsi" w:hAnsiTheme="majorHAnsi" w:hint="eastAsia"/>
          <w:lang w:val="en-AU"/>
        </w:rPr>
        <w:t>の能力の大幅な向上</w:t>
      </w:r>
      <w:r w:rsidR="000259B5">
        <w:rPr>
          <w:rFonts w:asciiTheme="majorHAnsi" w:eastAsiaTheme="majorHAnsi" w:hAnsiTheme="majorHAnsi"/>
          <w:lang w:val="en-AU"/>
        </w:rPr>
        <w:t xml:space="preserve"> 2. Rules as Code (</w:t>
      </w:r>
      <w:r w:rsidR="000259B5">
        <w:rPr>
          <w:rFonts w:asciiTheme="majorHAnsi" w:eastAsiaTheme="majorHAnsi" w:hAnsiTheme="majorHAnsi" w:hint="eastAsia"/>
          <w:lang w:val="en-AU"/>
        </w:rPr>
        <w:t>以下</w:t>
      </w:r>
      <w:proofErr w:type="spellStart"/>
      <w:r w:rsidR="000259B5">
        <w:rPr>
          <w:rFonts w:asciiTheme="majorHAnsi" w:eastAsiaTheme="majorHAnsi" w:hAnsiTheme="majorHAnsi"/>
          <w:lang w:val="en-AU"/>
        </w:rPr>
        <w:t>RaC</w:t>
      </w:r>
      <w:proofErr w:type="spellEnd"/>
      <w:r w:rsidR="000259B5">
        <w:rPr>
          <w:rFonts w:asciiTheme="majorHAnsi" w:eastAsiaTheme="majorHAnsi" w:hAnsiTheme="majorHAnsi"/>
          <w:lang w:val="en-AU"/>
        </w:rPr>
        <w:t xml:space="preserve">) </w:t>
      </w:r>
      <w:r w:rsidR="000259B5">
        <w:rPr>
          <w:rFonts w:asciiTheme="majorHAnsi" w:eastAsiaTheme="majorHAnsi" w:hAnsiTheme="majorHAnsi" w:hint="eastAsia"/>
          <w:lang w:val="en-AU"/>
        </w:rPr>
        <w:t>の実現が遠い。この2点を前提としている。</w:t>
      </w:r>
    </w:p>
    <w:p w14:paraId="7876FA88" w14:textId="7DB613D1" w:rsidR="000259B5" w:rsidRPr="00E0736E" w:rsidRDefault="000259B5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  <w:lang w:val="en-AU"/>
        </w:rPr>
        <w:t>これら2点が実現すれば、人間を主体とした法制事務のアシスタントとしてのXXXではなく、AI主体の法制事務が可能になると考えられる。LLMによる厳密な検証や、</w:t>
      </w:r>
      <w:proofErr w:type="spellStart"/>
      <w:r>
        <w:rPr>
          <w:rFonts w:asciiTheme="majorHAnsi" w:eastAsiaTheme="majorHAnsi" w:hAnsiTheme="majorHAnsi" w:hint="eastAsia"/>
          <w:lang w:val="en-AU"/>
        </w:rPr>
        <w:t>RaC</w:t>
      </w:r>
      <w:proofErr w:type="spellEnd"/>
      <w:r>
        <w:rPr>
          <w:rFonts w:asciiTheme="majorHAnsi" w:eastAsiaTheme="majorHAnsi" w:hAnsiTheme="majorHAnsi" w:hint="eastAsia"/>
          <w:lang w:val="en-AU"/>
        </w:rPr>
        <w:t>化された法律を形式手法などで数学の証明のように、自信を持てる出力であれば条文案生成を担えると思われる。これが可能になれば、更なる法制事務の効率化が見込まれる。しかし、現状両者とも程遠いと思われるため、実装に至らなかった。</w:t>
      </w:r>
    </w:p>
    <w:p w14:paraId="177FEF72" w14:textId="416CD79C" w:rsidR="00CF56FB" w:rsidRPr="00DA02ED" w:rsidRDefault="00CF56FB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212F7544" w14:textId="77A3D210" w:rsidR="00863DCB" w:rsidRPr="00DA02ED" w:rsidRDefault="0007634C" w:rsidP="005D09EC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="000E471C" w:rsidRPr="00DA02ED">
        <w:rPr>
          <w:rFonts w:asciiTheme="majorHAnsi" w:eastAsiaTheme="majorHAnsi" w:hAnsiTheme="majorHAnsi" w:hint="eastAsia"/>
        </w:rPr>
        <w:t>1</w:t>
      </w:r>
    </w:p>
    <w:p w14:paraId="0EFD7C57" w14:textId="62BEB868" w:rsidR="006F5069" w:rsidRPr="00DA02ED" w:rsidRDefault="00C275D0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049660" wp14:editId="1C60839B">
                <wp:simplePos x="0" y="0"/>
                <wp:positionH relativeFrom="column">
                  <wp:posOffset>1453515</wp:posOffset>
                </wp:positionH>
                <wp:positionV relativeFrom="paragraph">
                  <wp:posOffset>1990725</wp:posOffset>
                </wp:positionV>
                <wp:extent cx="2482850" cy="279400"/>
                <wp:effectExtent l="0" t="0" r="12700" b="146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222F" w14:textId="49F55EEE" w:rsidR="00CB6D6D" w:rsidRPr="00486D42" w:rsidRDefault="00937FEB" w:rsidP="00CB6D6D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作品の魅力や特徴がよくわかる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スクリーンショットを添付してください。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画像のサイズは</w:t>
                            </w:r>
                            <w:r w:rsidR="0023222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、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1ページに収まればどのサイズでも結構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9660" id="正方形/長方形 12" o:spid="_x0000_s1033" style="position:absolute;left:0;text-align:left;margin-left:114.45pt;margin-top:156.75pt;width:195.5pt;height:2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" fillcolor="#fff2cc [663]" strokecolor="#ffc000 [3207]" strokeweight="1pt">
                <v:textbox style="mso-fit-shape-to-text:t" inset=",1mm,,1mm">
                  <w:txbxContent>
                    <w:p w14:paraId="3C6A222F" w14:textId="49F55EEE" w:rsidR="00CB6D6D" w:rsidRPr="00486D42" w:rsidRDefault="00937FEB" w:rsidP="00CB6D6D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作品の魅力や特徴がよくわかる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スクリーンショットを添付してください。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画像のサイズは</w:t>
                      </w:r>
                      <w:r w:rsidR="0023222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、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1ページに収まればどのサイズでも結構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です。</w:t>
                      </w:r>
                    </w:p>
                  </w:txbxContent>
                </v:textbox>
              </v:rect>
            </w:pict>
          </mc:Fallback>
        </mc:AlternateContent>
      </w:r>
      <w:r w:rsidR="00DA3565"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0E00B1B" wp14:editId="00F1FA68">
                <wp:extent cx="5397500" cy="4800600"/>
                <wp:effectExtent l="0" t="0" r="1270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44FA" w14:textId="73AEC852" w:rsidR="00FD1625" w:rsidRDefault="00DA3565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00B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4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" fillcolor="white [3201]" strokeweight=".5pt">
                <v:textbox>
                  <w:txbxContent>
                    <w:p w14:paraId="769444FA" w14:textId="73AEC852" w:rsidR="00FD1625" w:rsidRDefault="00DA3565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96951" w14:textId="3BEBFCE1" w:rsidR="002A6517" w:rsidRPr="00DA02ED" w:rsidRDefault="002A6517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54C347" w14:textId="675121EC" w:rsidR="00C24B52" w:rsidRPr="00DA02ED" w:rsidRDefault="00D54C87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B180833" wp14:editId="4CD6E697">
                <wp:simplePos x="0" y="0"/>
                <wp:positionH relativeFrom="column">
                  <wp:posOffset>1790065</wp:posOffset>
                </wp:positionH>
                <wp:positionV relativeFrom="paragraph">
                  <wp:posOffset>257175</wp:posOffset>
                </wp:positionV>
                <wp:extent cx="3562350" cy="255270"/>
                <wp:effectExtent l="0" t="209550" r="19050" b="11430"/>
                <wp:wrapNone/>
                <wp:docPr id="14" name="吹き出し: 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5270"/>
                        </a:xfrm>
                        <a:prstGeom prst="wedgeRectCallout">
                          <a:avLst>
                            <a:gd name="adj1" fmla="val -45777"/>
                            <a:gd name="adj2" fmla="val -12829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A3D19" w14:textId="14D04015" w:rsidR="00D54C87" w:rsidRPr="00486D42" w:rsidRDefault="00D54C87" w:rsidP="00D54C87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スクリーンショットで伝えたい魅力や特徴を</w:t>
                            </w:r>
                            <w:r w:rsidR="00C6225E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簡単に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0833" id="吹き出し: 四角形 14" o:spid="_x0000_s1035" type="#_x0000_t61" style="position:absolute;margin-left:140.95pt;margin-top:20.25pt;width:280.5pt;height:20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" adj="912,-16911" fillcolor="#fff2cc [663]" strokecolor="#ffc000 [3207]" strokeweight="1pt">
                <v:textbox inset=",1mm,,1mm">
                  <w:txbxContent>
                    <w:p w14:paraId="79DA3D19" w14:textId="14D04015" w:rsidR="00D54C87" w:rsidRPr="00486D42" w:rsidRDefault="00D54C87" w:rsidP="00D54C87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スクリーンショットで伝えたい魅力や特徴を</w:t>
                      </w:r>
                      <w:r w:rsidR="00C6225E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簡単に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C24B52" w:rsidRPr="00DA02ED">
        <w:rPr>
          <w:rFonts w:asciiTheme="majorHAnsi" w:eastAsiaTheme="majorHAnsi" w:hAnsiTheme="majorHAnsi"/>
        </w:rPr>
        <w:br w:type="page"/>
      </w:r>
    </w:p>
    <w:p w14:paraId="40C7C637" w14:textId="51BCF690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2</w:t>
      </w:r>
    </w:p>
    <w:p w14:paraId="4B0C0B70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2E02E8E" wp14:editId="4D66E7E9">
                <wp:extent cx="5397500" cy="4800600"/>
                <wp:effectExtent l="0" t="0" r="12700" b="19050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43A5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02E8E" id="テキスト ボックス 10" o:spid="_x0000_s1036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GUOgIAAIU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" fillcolor="white [3201]" strokeweight=".5pt">
                <v:textbox>
                  <w:txbxContent>
                    <w:p w14:paraId="207843A5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FB143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EF7569" w14:textId="7FDBA5D0" w:rsidR="00C24B52" w:rsidRPr="00DA02ED" w:rsidRDefault="00C24B52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4052FEBC" w14:textId="093647D2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3</w:t>
      </w:r>
    </w:p>
    <w:p w14:paraId="4B035A39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373EECD" wp14:editId="319CF668">
                <wp:extent cx="5397500" cy="4800600"/>
                <wp:effectExtent l="0" t="0" r="12700" b="19050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8856A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3EECD" id="テキスト ボックス 11" o:spid="_x0000_s1037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5BOwIAAIU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" fillcolor="white [3201]" strokeweight=".5pt">
                <v:textbox>
                  <w:txbxContent>
                    <w:p w14:paraId="31E8856A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91412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28752A67" w14:textId="697C5EB8" w:rsidR="00C927E5" w:rsidRPr="00DA02ED" w:rsidRDefault="00C927E5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/>
      </w:r>
    </w:p>
    <w:p w14:paraId="634A9BAC" w14:textId="77777777" w:rsidR="00C927E5" w:rsidRPr="00DA02ED" w:rsidRDefault="00C927E5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07B5EE1C" w14:textId="0780FE31" w:rsidR="00C24B52" w:rsidRPr="00DA02ED" w:rsidRDefault="00C927E5" w:rsidP="00C927E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その他参考資料（もしあれば）</w:t>
      </w:r>
    </w:p>
    <w:p w14:paraId="58359910" w14:textId="77777777" w:rsidR="00C24B52" w:rsidRPr="00DA02ED" w:rsidRDefault="00C24B52" w:rsidP="008A593A">
      <w:pPr>
        <w:rPr>
          <w:rFonts w:asciiTheme="majorHAnsi" w:eastAsiaTheme="majorHAnsi" w:hAnsiTheme="majorHAnsi"/>
        </w:rPr>
      </w:pPr>
    </w:p>
    <w:sectPr w:rsidR="00C24B52" w:rsidRPr="00DA02ED" w:rsidSect="00A709DC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3BA1079E" w14:textId="77777777" w:rsidR="0088083C" w:rsidRDefault="0088083C" w:rsidP="0088083C">
      <w:pPr>
        <w:jc w:val="left"/>
      </w:pPr>
      <w:r>
        <w:rPr>
          <w:rStyle w:val="CommentReference"/>
        </w:rPr>
        <w:annotationRef/>
      </w:r>
      <w:r>
        <w:t>don't really know what to put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107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1079E" w16cid:durableId="40210B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22413" w14:textId="77777777" w:rsidR="00612E86" w:rsidRDefault="00612E86" w:rsidP="0027423F">
      <w:r>
        <w:separator/>
      </w:r>
    </w:p>
  </w:endnote>
  <w:endnote w:type="continuationSeparator" w:id="0">
    <w:p w14:paraId="6C08D0F3" w14:textId="77777777" w:rsidR="00612E86" w:rsidRDefault="00612E86" w:rsidP="0027423F">
      <w:r>
        <w:continuationSeparator/>
      </w:r>
    </w:p>
  </w:endnote>
  <w:endnote w:type="continuationNotice" w:id="1">
    <w:p w14:paraId="54A9451B" w14:textId="77777777" w:rsidR="00612E86" w:rsidRDefault="00612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3566651"/>
      <w:docPartObj>
        <w:docPartGallery w:val="Page Numbers (Bottom of Page)"/>
        <w:docPartUnique/>
      </w:docPartObj>
    </w:sdtPr>
    <w:sdtContent>
      <w:p w14:paraId="01E0464F" w14:textId="4CE103ED" w:rsidR="00637976" w:rsidRDefault="006379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B818273" w14:textId="77777777" w:rsidR="00637976" w:rsidRDefault="00637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1E950" w14:textId="77777777" w:rsidR="00612E86" w:rsidRDefault="00612E86" w:rsidP="0027423F">
      <w:r>
        <w:separator/>
      </w:r>
    </w:p>
  </w:footnote>
  <w:footnote w:type="continuationSeparator" w:id="0">
    <w:p w14:paraId="14CA98BC" w14:textId="77777777" w:rsidR="00612E86" w:rsidRDefault="00612E86" w:rsidP="0027423F">
      <w:r>
        <w:continuationSeparator/>
      </w:r>
    </w:p>
  </w:footnote>
  <w:footnote w:type="continuationNotice" w:id="1">
    <w:p w14:paraId="569AC1C8" w14:textId="77777777" w:rsidR="00612E86" w:rsidRDefault="00612E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02D0"/>
    <w:multiLevelType w:val="hybridMultilevel"/>
    <w:tmpl w:val="13CCE6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C07AFC"/>
    <w:multiLevelType w:val="hybridMultilevel"/>
    <w:tmpl w:val="29FC349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AB762D7"/>
    <w:multiLevelType w:val="hybridMultilevel"/>
    <w:tmpl w:val="2B5AA3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221273"/>
    <w:multiLevelType w:val="hybridMultilevel"/>
    <w:tmpl w:val="283E23A4"/>
    <w:lvl w:ilvl="0" w:tplc="913AF900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0665127"/>
    <w:multiLevelType w:val="hybridMultilevel"/>
    <w:tmpl w:val="30F45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9E5BCD"/>
    <w:multiLevelType w:val="hybridMultilevel"/>
    <w:tmpl w:val="258AA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D875003"/>
    <w:multiLevelType w:val="hybridMultilevel"/>
    <w:tmpl w:val="6076F7D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EE23CA1"/>
    <w:multiLevelType w:val="hybridMultilevel"/>
    <w:tmpl w:val="ADC4BC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6C3109B"/>
    <w:multiLevelType w:val="hybridMultilevel"/>
    <w:tmpl w:val="AF8AC0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88490B"/>
    <w:multiLevelType w:val="hybridMultilevel"/>
    <w:tmpl w:val="47DC1DA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DB13C5E"/>
    <w:multiLevelType w:val="hybridMultilevel"/>
    <w:tmpl w:val="2B9E9E4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472B23"/>
    <w:multiLevelType w:val="hybridMultilevel"/>
    <w:tmpl w:val="71C040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2992361">
    <w:abstractNumId w:val="2"/>
  </w:num>
  <w:num w:numId="2" w16cid:durableId="990981261">
    <w:abstractNumId w:val="3"/>
  </w:num>
  <w:num w:numId="3" w16cid:durableId="657078470">
    <w:abstractNumId w:val="5"/>
  </w:num>
  <w:num w:numId="4" w16cid:durableId="631403866">
    <w:abstractNumId w:val="7"/>
  </w:num>
  <w:num w:numId="5" w16cid:durableId="1189754717">
    <w:abstractNumId w:val="6"/>
  </w:num>
  <w:num w:numId="6" w16cid:durableId="1698235485">
    <w:abstractNumId w:val="1"/>
  </w:num>
  <w:num w:numId="7" w16cid:durableId="48304228">
    <w:abstractNumId w:val="0"/>
  </w:num>
  <w:num w:numId="8" w16cid:durableId="1614173143">
    <w:abstractNumId w:val="9"/>
  </w:num>
  <w:num w:numId="9" w16cid:durableId="897326743">
    <w:abstractNumId w:val="4"/>
  </w:num>
  <w:num w:numId="10" w16cid:durableId="1559199725">
    <w:abstractNumId w:val="10"/>
  </w:num>
  <w:num w:numId="11" w16cid:durableId="789133441">
    <w:abstractNumId w:val="8"/>
  </w:num>
  <w:num w:numId="12" w16cid:durableId="1316177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DC"/>
    <w:rsid w:val="000132D2"/>
    <w:rsid w:val="00014623"/>
    <w:rsid w:val="0001544D"/>
    <w:rsid w:val="000259B5"/>
    <w:rsid w:val="0002634D"/>
    <w:rsid w:val="00026837"/>
    <w:rsid w:val="000304A1"/>
    <w:rsid w:val="000361AF"/>
    <w:rsid w:val="00036857"/>
    <w:rsid w:val="00037079"/>
    <w:rsid w:val="00050006"/>
    <w:rsid w:val="000518F5"/>
    <w:rsid w:val="00060B59"/>
    <w:rsid w:val="00062E2A"/>
    <w:rsid w:val="00063E17"/>
    <w:rsid w:val="00064E1F"/>
    <w:rsid w:val="00067CF5"/>
    <w:rsid w:val="00070618"/>
    <w:rsid w:val="0007634C"/>
    <w:rsid w:val="00077ED5"/>
    <w:rsid w:val="00093179"/>
    <w:rsid w:val="000B5ACD"/>
    <w:rsid w:val="000C15DD"/>
    <w:rsid w:val="000C2366"/>
    <w:rsid w:val="000C24B4"/>
    <w:rsid w:val="000D356A"/>
    <w:rsid w:val="000E471C"/>
    <w:rsid w:val="000E551E"/>
    <w:rsid w:val="000E5C72"/>
    <w:rsid w:val="000E6DFE"/>
    <w:rsid w:val="000F7F3C"/>
    <w:rsid w:val="00101C93"/>
    <w:rsid w:val="00101D97"/>
    <w:rsid w:val="00103716"/>
    <w:rsid w:val="00123EAA"/>
    <w:rsid w:val="00123FDD"/>
    <w:rsid w:val="00124D04"/>
    <w:rsid w:val="001353E9"/>
    <w:rsid w:val="00143BA9"/>
    <w:rsid w:val="00146D71"/>
    <w:rsid w:val="00146DBE"/>
    <w:rsid w:val="00150969"/>
    <w:rsid w:val="00150EA5"/>
    <w:rsid w:val="00151391"/>
    <w:rsid w:val="001531EE"/>
    <w:rsid w:val="001610D1"/>
    <w:rsid w:val="00163F1B"/>
    <w:rsid w:val="00166A03"/>
    <w:rsid w:val="00176776"/>
    <w:rsid w:val="00184DCD"/>
    <w:rsid w:val="00187D97"/>
    <w:rsid w:val="00197734"/>
    <w:rsid w:val="001B5854"/>
    <w:rsid w:val="001C5169"/>
    <w:rsid w:val="001D2660"/>
    <w:rsid w:val="001E16E9"/>
    <w:rsid w:val="001F05A7"/>
    <w:rsid w:val="00213123"/>
    <w:rsid w:val="002165BD"/>
    <w:rsid w:val="00216703"/>
    <w:rsid w:val="00220E52"/>
    <w:rsid w:val="00225591"/>
    <w:rsid w:val="0023222A"/>
    <w:rsid w:val="002429F8"/>
    <w:rsid w:val="00244060"/>
    <w:rsid w:val="002553AA"/>
    <w:rsid w:val="0025749B"/>
    <w:rsid w:val="0027423F"/>
    <w:rsid w:val="002747E1"/>
    <w:rsid w:val="00274C6C"/>
    <w:rsid w:val="00275D39"/>
    <w:rsid w:val="00276B7D"/>
    <w:rsid w:val="00283318"/>
    <w:rsid w:val="00292BA7"/>
    <w:rsid w:val="0029594C"/>
    <w:rsid w:val="002A17BB"/>
    <w:rsid w:val="002A558D"/>
    <w:rsid w:val="002A6517"/>
    <w:rsid w:val="002B1AA7"/>
    <w:rsid w:val="002C1AE5"/>
    <w:rsid w:val="002C355A"/>
    <w:rsid w:val="002C4EB5"/>
    <w:rsid w:val="002D3FB6"/>
    <w:rsid w:val="002D5779"/>
    <w:rsid w:val="002D5DA5"/>
    <w:rsid w:val="002D7718"/>
    <w:rsid w:val="002E0841"/>
    <w:rsid w:val="002E0944"/>
    <w:rsid w:val="002E7853"/>
    <w:rsid w:val="002F5684"/>
    <w:rsid w:val="002F6FCA"/>
    <w:rsid w:val="002F7D3D"/>
    <w:rsid w:val="00303958"/>
    <w:rsid w:val="00304512"/>
    <w:rsid w:val="003115DC"/>
    <w:rsid w:val="003149D0"/>
    <w:rsid w:val="003247E6"/>
    <w:rsid w:val="00327A4E"/>
    <w:rsid w:val="00354406"/>
    <w:rsid w:val="00355C28"/>
    <w:rsid w:val="003727CC"/>
    <w:rsid w:val="0037528F"/>
    <w:rsid w:val="00391B03"/>
    <w:rsid w:val="003931D7"/>
    <w:rsid w:val="003B0A7F"/>
    <w:rsid w:val="003B5B9B"/>
    <w:rsid w:val="003C0DDB"/>
    <w:rsid w:val="003D263E"/>
    <w:rsid w:val="003D48E4"/>
    <w:rsid w:val="003D5A28"/>
    <w:rsid w:val="003F2C42"/>
    <w:rsid w:val="003F3527"/>
    <w:rsid w:val="00401E02"/>
    <w:rsid w:val="00411934"/>
    <w:rsid w:val="0041379F"/>
    <w:rsid w:val="00414287"/>
    <w:rsid w:val="00415564"/>
    <w:rsid w:val="0041756A"/>
    <w:rsid w:val="004223E9"/>
    <w:rsid w:val="00427466"/>
    <w:rsid w:val="0043396D"/>
    <w:rsid w:val="00435BB5"/>
    <w:rsid w:val="004400C1"/>
    <w:rsid w:val="0044227E"/>
    <w:rsid w:val="00444323"/>
    <w:rsid w:val="00446855"/>
    <w:rsid w:val="004521BE"/>
    <w:rsid w:val="004616BE"/>
    <w:rsid w:val="0046553A"/>
    <w:rsid w:val="004672AF"/>
    <w:rsid w:val="00474315"/>
    <w:rsid w:val="00483031"/>
    <w:rsid w:val="00486D42"/>
    <w:rsid w:val="00490336"/>
    <w:rsid w:val="004A118B"/>
    <w:rsid w:val="004B0E1A"/>
    <w:rsid w:val="004B3A6B"/>
    <w:rsid w:val="004B460D"/>
    <w:rsid w:val="004B7486"/>
    <w:rsid w:val="004C5BD0"/>
    <w:rsid w:val="004D0A92"/>
    <w:rsid w:val="004E24FA"/>
    <w:rsid w:val="004E2D83"/>
    <w:rsid w:val="004E6646"/>
    <w:rsid w:val="004E6F6C"/>
    <w:rsid w:val="004E76F9"/>
    <w:rsid w:val="004F3D92"/>
    <w:rsid w:val="004F6EA1"/>
    <w:rsid w:val="004F6F9C"/>
    <w:rsid w:val="00502A1A"/>
    <w:rsid w:val="00511B59"/>
    <w:rsid w:val="005135BC"/>
    <w:rsid w:val="00513D1A"/>
    <w:rsid w:val="00515FFD"/>
    <w:rsid w:val="00522EA7"/>
    <w:rsid w:val="00525620"/>
    <w:rsid w:val="00526FCA"/>
    <w:rsid w:val="00530B23"/>
    <w:rsid w:val="005325DC"/>
    <w:rsid w:val="00536E03"/>
    <w:rsid w:val="00537C56"/>
    <w:rsid w:val="005436D0"/>
    <w:rsid w:val="005556EF"/>
    <w:rsid w:val="00555710"/>
    <w:rsid w:val="00556C84"/>
    <w:rsid w:val="00564B82"/>
    <w:rsid w:val="00566785"/>
    <w:rsid w:val="0057280C"/>
    <w:rsid w:val="005729DD"/>
    <w:rsid w:val="00576CCF"/>
    <w:rsid w:val="00580EAD"/>
    <w:rsid w:val="005839DC"/>
    <w:rsid w:val="005845D7"/>
    <w:rsid w:val="00592B02"/>
    <w:rsid w:val="005C6EC7"/>
    <w:rsid w:val="005D09EC"/>
    <w:rsid w:val="005D29EF"/>
    <w:rsid w:val="005D4822"/>
    <w:rsid w:val="005E22D3"/>
    <w:rsid w:val="005E4EE7"/>
    <w:rsid w:val="005E5201"/>
    <w:rsid w:val="005E562A"/>
    <w:rsid w:val="005E6038"/>
    <w:rsid w:val="005F1FAF"/>
    <w:rsid w:val="005F3507"/>
    <w:rsid w:val="005F66FE"/>
    <w:rsid w:val="005F7026"/>
    <w:rsid w:val="005F70E4"/>
    <w:rsid w:val="00606D1C"/>
    <w:rsid w:val="00612E86"/>
    <w:rsid w:val="006160F6"/>
    <w:rsid w:val="00621525"/>
    <w:rsid w:val="0063233F"/>
    <w:rsid w:val="00632DC4"/>
    <w:rsid w:val="00637976"/>
    <w:rsid w:val="006439C8"/>
    <w:rsid w:val="00647A62"/>
    <w:rsid w:val="00651E07"/>
    <w:rsid w:val="00657971"/>
    <w:rsid w:val="00673B67"/>
    <w:rsid w:val="00681460"/>
    <w:rsid w:val="00686611"/>
    <w:rsid w:val="006A0520"/>
    <w:rsid w:val="006B2ADC"/>
    <w:rsid w:val="006C4DDA"/>
    <w:rsid w:val="006D1ABC"/>
    <w:rsid w:val="006D2537"/>
    <w:rsid w:val="006D74D9"/>
    <w:rsid w:val="006D769C"/>
    <w:rsid w:val="006E176A"/>
    <w:rsid w:val="006E2827"/>
    <w:rsid w:val="006E2E5E"/>
    <w:rsid w:val="006E7BFE"/>
    <w:rsid w:val="006F448E"/>
    <w:rsid w:val="006F5069"/>
    <w:rsid w:val="006F6985"/>
    <w:rsid w:val="00707D1C"/>
    <w:rsid w:val="00725E96"/>
    <w:rsid w:val="00732DFE"/>
    <w:rsid w:val="007506AF"/>
    <w:rsid w:val="00753E2F"/>
    <w:rsid w:val="007621AB"/>
    <w:rsid w:val="00763116"/>
    <w:rsid w:val="00765332"/>
    <w:rsid w:val="00766740"/>
    <w:rsid w:val="00772765"/>
    <w:rsid w:val="007745C2"/>
    <w:rsid w:val="007900FF"/>
    <w:rsid w:val="007944D4"/>
    <w:rsid w:val="00797DF2"/>
    <w:rsid w:val="007A56BC"/>
    <w:rsid w:val="007A7263"/>
    <w:rsid w:val="007A74EA"/>
    <w:rsid w:val="007B6331"/>
    <w:rsid w:val="007B7429"/>
    <w:rsid w:val="007D2034"/>
    <w:rsid w:val="007F0E27"/>
    <w:rsid w:val="007F202D"/>
    <w:rsid w:val="008352F0"/>
    <w:rsid w:val="00841AE4"/>
    <w:rsid w:val="00853AAE"/>
    <w:rsid w:val="008623C9"/>
    <w:rsid w:val="00862846"/>
    <w:rsid w:val="00863DCB"/>
    <w:rsid w:val="00872E2F"/>
    <w:rsid w:val="00875924"/>
    <w:rsid w:val="0088083C"/>
    <w:rsid w:val="00880FD9"/>
    <w:rsid w:val="00882BD1"/>
    <w:rsid w:val="00894EC2"/>
    <w:rsid w:val="00896CC8"/>
    <w:rsid w:val="008A02CA"/>
    <w:rsid w:val="008A1D46"/>
    <w:rsid w:val="008A1FA8"/>
    <w:rsid w:val="008A3609"/>
    <w:rsid w:val="008A593A"/>
    <w:rsid w:val="008B7595"/>
    <w:rsid w:val="008C0DCB"/>
    <w:rsid w:val="008C1967"/>
    <w:rsid w:val="008C19D3"/>
    <w:rsid w:val="008D3B24"/>
    <w:rsid w:val="008D51BF"/>
    <w:rsid w:val="008D5E96"/>
    <w:rsid w:val="008E03C0"/>
    <w:rsid w:val="008E4889"/>
    <w:rsid w:val="008F2BAC"/>
    <w:rsid w:val="008F6B4F"/>
    <w:rsid w:val="00903C37"/>
    <w:rsid w:val="00912878"/>
    <w:rsid w:val="0091780D"/>
    <w:rsid w:val="00922747"/>
    <w:rsid w:val="009236B3"/>
    <w:rsid w:val="009254B3"/>
    <w:rsid w:val="009272BC"/>
    <w:rsid w:val="009358D0"/>
    <w:rsid w:val="009364FE"/>
    <w:rsid w:val="00937FEB"/>
    <w:rsid w:val="0094556A"/>
    <w:rsid w:val="00946790"/>
    <w:rsid w:val="009602A6"/>
    <w:rsid w:val="00961647"/>
    <w:rsid w:val="00961967"/>
    <w:rsid w:val="00961DA1"/>
    <w:rsid w:val="00975842"/>
    <w:rsid w:val="009818E6"/>
    <w:rsid w:val="00983FE3"/>
    <w:rsid w:val="00984A24"/>
    <w:rsid w:val="00993E42"/>
    <w:rsid w:val="009A0A74"/>
    <w:rsid w:val="009A7310"/>
    <w:rsid w:val="009B4AA3"/>
    <w:rsid w:val="009C1B56"/>
    <w:rsid w:val="009C3C43"/>
    <w:rsid w:val="009C7E17"/>
    <w:rsid w:val="009D1E63"/>
    <w:rsid w:val="009D5B66"/>
    <w:rsid w:val="009E20A2"/>
    <w:rsid w:val="009E36B7"/>
    <w:rsid w:val="009E594A"/>
    <w:rsid w:val="00A13B89"/>
    <w:rsid w:val="00A17AA8"/>
    <w:rsid w:val="00A2113A"/>
    <w:rsid w:val="00A379C4"/>
    <w:rsid w:val="00A4638C"/>
    <w:rsid w:val="00A53C76"/>
    <w:rsid w:val="00A55C23"/>
    <w:rsid w:val="00A7084F"/>
    <w:rsid w:val="00A709DC"/>
    <w:rsid w:val="00A71203"/>
    <w:rsid w:val="00A73A87"/>
    <w:rsid w:val="00A74F70"/>
    <w:rsid w:val="00A75E0B"/>
    <w:rsid w:val="00A82F12"/>
    <w:rsid w:val="00A905A4"/>
    <w:rsid w:val="00A943BA"/>
    <w:rsid w:val="00AA759C"/>
    <w:rsid w:val="00AB0DB3"/>
    <w:rsid w:val="00AC1375"/>
    <w:rsid w:val="00AD728B"/>
    <w:rsid w:val="00AE16D2"/>
    <w:rsid w:val="00AE3EF2"/>
    <w:rsid w:val="00AE5DB5"/>
    <w:rsid w:val="00B11103"/>
    <w:rsid w:val="00B117B8"/>
    <w:rsid w:val="00B12839"/>
    <w:rsid w:val="00B131D8"/>
    <w:rsid w:val="00B20455"/>
    <w:rsid w:val="00B27BA8"/>
    <w:rsid w:val="00B341CA"/>
    <w:rsid w:val="00B3439D"/>
    <w:rsid w:val="00B41006"/>
    <w:rsid w:val="00B46CF7"/>
    <w:rsid w:val="00B53EA4"/>
    <w:rsid w:val="00B5514C"/>
    <w:rsid w:val="00B6575A"/>
    <w:rsid w:val="00B6708E"/>
    <w:rsid w:val="00B73392"/>
    <w:rsid w:val="00B81466"/>
    <w:rsid w:val="00BB1FB0"/>
    <w:rsid w:val="00BB6A0B"/>
    <w:rsid w:val="00BC5BA8"/>
    <w:rsid w:val="00BC73E6"/>
    <w:rsid w:val="00BD3662"/>
    <w:rsid w:val="00BE1D9B"/>
    <w:rsid w:val="00BE69A5"/>
    <w:rsid w:val="00BE71F9"/>
    <w:rsid w:val="00BF58F6"/>
    <w:rsid w:val="00C013D2"/>
    <w:rsid w:val="00C02C9D"/>
    <w:rsid w:val="00C03B5B"/>
    <w:rsid w:val="00C06F0C"/>
    <w:rsid w:val="00C108FC"/>
    <w:rsid w:val="00C21B4D"/>
    <w:rsid w:val="00C225BB"/>
    <w:rsid w:val="00C24B48"/>
    <w:rsid w:val="00C24B52"/>
    <w:rsid w:val="00C275D0"/>
    <w:rsid w:val="00C35F39"/>
    <w:rsid w:val="00C4613B"/>
    <w:rsid w:val="00C46F21"/>
    <w:rsid w:val="00C52909"/>
    <w:rsid w:val="00C61E45"/>
    <w:rsid w:val="00C6225E"/>
    <w:rsid w:val="00C655DE"/>
    <w:rsid w:val="00C65CD0"/>
    <w:rsid w:val="00C7596F"/>
    <w:rsid w:val="00C87671"/>
    <w:rsid w:val="00C90A68"/>
    <w:rsid w:val="00C927E5"/>
    <w:rsid w:val="00C9653C"/>
    <w:rsid w:val="00CB3DD4"/>
    <w:rsid w:val="00CB6D6D"/>
    <w:rsid w:val="00CC2BF7"/>
    <w:rsid w:val="00CD3A97"/>
    <w:rsid w:val="00CD50B0"/>
    <w:rsid w:val="00CE524C"/>
    <w:rsid w:val="00CE6351"/>
    <w:rsid w:val="00CF56FB"/>
    <w:rsid w:val="00CF7371"/>
    <w:rsid w:val="00D01DF0"/>
    <w:rsid w:val="00D03135"/>
    <w:rsid w:val="00D279ED"/>
    <w:rsid w:val="00D30EFE"/>
    <w:rsid w:val="00D31255"/>
    <w:rsid w:val="00D372EC"/>
    <w:rsid w:val="00D470AD"/>
    <w:rsid w:val="00D52AFF"/>
    <w:rsid w:val="00D54C87"/>
    <w:rsid w:val="00D613D2"/>
    <w:rsid w:val="00D635FD"/>
    <w:rsid w:val="00D77438"/>
    <w:rsid w:val="00D8397B"/>
    <w:rsid w:val="00D852D9"/>
    <w:rsid w:val="00D96183"/>
    <w:rsid w:val="00D96305"/>
    <w:rsid w:val="00D9788B"/>
    <w:rsid w:val="00DA02ED"/>
    <w:rsid w:val="00DA3565"/>
    <w:rsid w:val="00DA7B89"/>
    <w:rsid w:val="00DB3288"/>
    <w:rsid w:val="00DB3654"/>
    <w:rsid w:val="00DC7042"/>
    <w:rsid w:val="00DD04B4"/>
    <w:rsid w:val="00DD18D1"/>
    <w:rsid w:val="00DD5978"/>
    <w:rsid w:val="00DE38E4"/>
    <w:rsid w:val="00DE6D14"/>
    <w:rsid w:val="00DF253C"/>
    <w:rsid w:val="00DF2F67"/>
    <w:rsid w:val="00DF5265"/>
    <w:rsid w:val="00E04F7E"/>
    <w:rsid w:val="00E06290"/>
    <w:rsid w:val="00E0736E"/>
    <w:rsid w:val="00E20E5A"/>
    <w:rsid w:val="00E57320"/>
    <w:rsid w:val="00E75568"/>
    <w:rsid w:val="00E77518"/>
    <w:rsid w:val="00E80C51"/>
    <w:rsid w:val="00E8103D"/>
    <w:rsid w:val="00E83829"/>
    <w:rsid w:val="00E9190E"/>
    <w:rsid w:val="00EA761C"/>
    <w:rsid w:val="00EB1654"/>
    <w:rsid w:val="00EC6167"/>
    <w:rsid w:val="00ED6066"/>
    <w:rsid w:val="00EF10B5"/>
    <w:rsid w:val="00EF38E9"/>
    <w:rsid w:val="00F103D9"/>
    <w:rsid w:val="00F23346"/>
    <w:rsid w:val="00F246B5"/>
    <w:rsid w:val="00F325B8"/>
    <w:rsid w:val="00F35619"/>
    <w:rsid w:val="00F37602"/>
    <w:rsid w:val="00F42FEB"/>
    <w:rsid w:val="00F433F7"/>
    <w:rsid w:val="00F713E8"/>
    <w:rsid w:val="00F907F6"/>
    <w:rsid w:val="00F923EA"/>
    <w:rsid w:val="00FA495E"/>
    <w:rsid w:val="00FA4A86"/>
    <w:rsid w:val="00FA65D3"/>
    <w:rsid w:val="00FA6B68"/>
    <w:rsid w:val="00FB4FA4"/>
    <w:rsid w:val="00FC7E36"/>
    <w:rsid w:val="00FD0FC5"/>
    <w:rsid w:val="00FD1625"/>
    <w:rsid w:val="00FE6CA0"/>
    <w:rsid w:val="00FF2312"/>
    <w:rsid w:val="00FF4390"/>
    <w:rsid w:val="00FF64DA"/>
    <w:rsid w:val="0C698935"/>
    <w:rsid w:val="0CE392DB"/>
    <w:rsid w:val="1414272C"/>
    <w:rsid w:val="2773FB04"/>
    <w:rsid w:val="3035A8E2"/>
    <w:rsid w:val="7A29E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A837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70AD"/>
    <w:pPr>
      <w:keepNext/>
      <w:outlineLvl w:val="0"/>
    </w:pPr>
    <w:rPr>
      <w:rFonts w:ascii="Yu Gothic" w:eastAsia="Yu Gothic" w:hAnsi="Yu Gothic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4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470AD"/>
    <w:rPr>
      <w:rFonts w:ascii="Yu Gothic" w:eastAsia="Yu Gothic" w:hAnsi="Yu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C013D2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4E24FA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1D2660"/>
  </w:style>
  <w:style w:type="paragraph" w:styleId="Header">
    <w:name w:val="header"/>
    <w:basedOn w:val="Normal"/>
    <w:link w:val="Head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423F"/>
  </w:style>
  <w:style w:type="paragraph" w:styleId="Footer">
    <w:name w:val="footer"/>
    <w:basedOn w:val="Normal"/>
    <w:link w:val="Foot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423F"/>
  </w:style>
  <w:style w:type="character" w:styleId="CommentReference">
    <w:name w:val="annotation reference"/>
    <w:basedOn w:val="DefaultParagraphFont"/>
    <w:uiPriority w:val="99"/>
    <w:semiHidden/>
    <w:unhideWhenUsed/>
    <w:rsid w:val="00E755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55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755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568"/>
    <w:rPr>
      <w:b/>
      <w:bCs/>
    </w:rPr>
  </w:style>
  <w:style w:type="paragraph" w:styleId="NoSpacing">
    <w:name w:val="No Spacing"/>
    <w:uiPriority w:val="1"/>
    <w:qFormat/>
    <w:rsid w:val="001F05A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79cac8-893f-434a-a9fb-762ea7ef6130">
      <UserInfo>
        <DisplayName/>
        <AccountId xsi:nil="true"/>
        <AccountType/>
      </UserInfo>
    </SharedWithUsers>
    <lcf76f155ced4ddcb4097134ff3c332f xmlns="467a5a23-3b0c-4252-b767-9056ba4584e3">
      <Terms xmlns="http://schemas.microsoft.com/office/infopath/2007/PartnerControls"/>
    </lcf76f155ced4ddcb4097134ff3c332f>
    <TaxCatchAll xmlns="b579cac8-893f-434a-a9fb-762ea7ef61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B7667276082546845EE48FA3034D38" ma:contentTypeVersion="15" ma:contentTypeDescription="新しいドキュメントを作成します。" ma:contentTypeScope="" ma:versionID="88d4b2f8b94d6e918a6309353f800a03">
  <xsd:schema xmlns:xsd="http://www.w3.org/2001/XMLSchema" xmlns:xs="http://www.w3.org/2001/XMLSchema" xmlns:p="http://schemas.microsoft.com/office/2006/metadata/properties" xmlns:ns2="467a5a23-3b0c-4252-b767-9056ba4584e3" xmlns:ns3="b579cac8-893f-434a-a9fb-762ea7ef6130" targetNamespace="http://schemas.microsoft.com/office/2006/metadata/properties" ma:root="true" ma:fieldsID="f62212ebdab41a5b3c8679463d3954d8" ns2:_="" ns3:_="">
    <xsd:import namespace="467a5a23-3b0c-4252-b767-9056ba4584e3"/>
    <xsd:import namespace="b579cac8-893f-434a-a9fb-762ea7ef6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5a23-3b0c-4252-b767-9056ba458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9cac8-893f-434a-a9fb-762ea7ef61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620fbc-b38a-4150-8204-61ccc254707a}" ma:internalName="TaxCatchAll" ma:showField="CatchAllData" ma:web="b579cac8-893f-434a-a9fb-762ea7ef6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6C8C98-64A1-4EAD-97B0-4BA00639CB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84779-7AE2-48A2-897A-F90A0D3D8817}">
  <ds:schemaRefs>
    <ds:schemaRef ds:uri="http://schemas.microsoft.com/office/2006/metadata/properties"/>
    <ds:schemaRef ds:uri="http://schemas.microsoft.com/office/infopath/2007/PartnerControls"/>
    <ds:schemaRef ds:uri="b579cac8-893f-434a-a9fb-762ea7ef6130"/>
    <ds:schemaRef ds:uri="467a5a23-3b0c-4252-b767-9056ba4584e3"/>
  </ds:schemaRefs>
</ds:datastoreItem>
</file>

<file path=customXml/itemProps3.xml><?xml version="1.0" encoding="utf-8"?>
<ds:datastoreItem xmlns:ds="http://schemas.openxmlformats.org/officeDocument/2006/customXml" ds:itemID="{8B2DA501-E900-4AD9-A953-340A27DF6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a5a23-3b0c-4252-b767-9056ba4584e3"/>
    <ds:schemaRef ds:uri="b579cac8-893f-434a-a9fb-762ea7ef6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2025-02-05T02:16:00Z</dcterms:created>
  <dcterms:modified xsi:type="dcterms:W3CDTF">2025-02-25T08:19:00Z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2819100</vt:r8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ntentTypeId">
    <vt:lpwstr>0x01010010B7667276082546845EE48FA3034D38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