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583" w:type="dxa"/>
        <w:tblInd w:w="-7" w:type="dxa"/>
        <w:tblLayout w:type="fixed"/>
        <w:tblCellMar>
          <w:left w:w="70" w:type="dxa"/>
          <w:right w:w="70" w:type="dxa"/>
        </w:tblCellMar>
        <w:tblLook w:val="0000" w:firstRow="0" w:lastRow="0" w:firstColumn="0" w:lastColumn="0" w:noHBand="0" w:noVBand="0"/>
      </w:tblPr>
      <w:tblGrid>
        <w:gridCol w:w="1588"/>
        <w:gridCol w:w="86"/>
        <w:gridCol w:w="3338"/>
        <w:gridCol w:w="1086"/>
        <w:gridCol w:w="2126"/>
        <w:gridCol w:w="1359"/>
      </w:tblGrid>
      <w:tr w:rsidR="004005B8" w14:paraId="7B482BB6" w14:textId="77777777" w:rsidTr="00BB6EA6">
        <w:trPr>
          <w:trHeight w:val="699"/>
        </w:trPr>
        <w:tc>
          <w:tcPr>
            <w:tcW w:w="5012" w:type="dxa"/>
            <w:gridSpan w:val="3"/>
            <w:tcBorders>
              <w:top w:val="single" w:sz="4" w:space="0" w:color="000000"/>
              <w:left w:val="single" w:sz="4" w:space="0" w:color="000000"/>
            </w:tcBorders>
          </w:tcPr>
          <w:p w14:paraId="548F4227" w14:textId="77777777" w:rsidR="004005B8" w:rsidRPr="008B347F" w:rsidRDefault="004005B8" w:rsidP="009F475E">
            <w:pPr>
              <w:snapToGrid w:val="0"/>
              <w:spacing w:line="280" w:lineRule="atLeast"/>
              <w:jc w:val="center"/>
            </w:pPr>
          </w:p>
          <w:p w14:paraId="16E9B36D" w14:textId="77777777" w:rsidR="004005B8" w:rsidRPr="00657E32" w:rsidRDefault="004005B8" w:rsidP="00657E32">
            <w:pPr>
              <w:pStyle w:val="Heading1"/>
              <w:keepNext w:val="0"/>
              <w:spacing w:line="280" w:lineRule="atLeast"/>
              <w:jc w:val="center"/>
              <w:rPr>
                <w:rFonts w:ascii="Arial" w:hAnsi="Arial"/>
                <w:b/>
                <w:sz w:val="28"/>
                <w:szCs w:val="36"/>
                <w:lang w:val="en-GB"/>
              </w:rPr>
            </w:pPr>
            <w:r w:rsidRPr="00236C0F">
              <w:rPr>
                <w:rFonts w:ascii="Arial" w:hAnsi="Arial"/>
                <w:b/>
                <w:sz w:val="28"/>
                <w:szCs w:val="36"/>
                <w:lang w:val="en-GB"/>
              </w:rPr>
              <w:t>Certificate of Conformity – Part I</w:t>
            </w:r>
          </w:p>
        </w:tc>
        <w:tc>
          <w:tcPr>
            <w:tcW w:w="4571" w:type="dxa"/>
            <w:gridSpan w:val="3"/>
            <w:tcBorders>
              <w:top w:val="single" w:sz="4" w:space="0" w:color="000000"/>
              <w:left w:val="single" w:sz="4" w:space="0" w:color="000000"/>
              <w:bottom w:val="single" w:sz="4" w:space="0" w:color="000000"/>
              <w:right w:val="single" w:sz="4" w:space="0" w:color="000000"/>
            </w:tcBorders>
          </w:tcPr>
          <w:p w14:paraId="1E952D99" w14:textId="77777777" w:rsidR="00EA460C" w:rsidRDefault="004005B8" w:rsidP="009C6FC9">
            <w:pPr>
              <w:numPr>
                <w:ilvl w:val="0"/>
                <w:numId w:val="1"/>
              </w:numPr>
              <w:tabs>
                <w:tab w:val="clear" w:pos="360"/>
                <w:tab w:val="left" w:pos="1916"/>
              </w:tabs>
              <w:spacing w:line="280" w:lineRule="atLeast"/>
              <w:rPr>
                <w:rFonts w:ascii="Arial" w:hAnsi="Arial"/>
                <w:sz w:val="20"/>
                <w:szCs w:val="24"/>
                <w:lang w:val="en-GB"/>
              </w:rPr>
            </w:pPr>
            <w:r>
              <w:rPr>
                <w:rFonts w:ascii="Arial" w:hAnsi="Arial"/>
                <w:sz w:val="20"/>
                <w:szCs w:val="24"/>
                <w:lang w:val="en-GB"/>
              </w:rPr>
              <w:t>Supplier Serial No:</w:t>
            </w:r>
            <w:r w:rsidR="00F87C77">
              <w:rPr>
                <w:rFonts w:ascii="Arial" w:hAnsi="Arial"/>
                <w:sz w:val="20"/>
                <w:szCs w:val="24"/>
                <w:lang w:val="en-GB"/>
              </w:rPr>
              <w:t xml:space="preserve"> </w:t>
            </w:r>
          </w:p>
          <w:p w14:paraId="5C03079E" w14:textId="3F08A2B6" w:rsidR="004005B8" w:rsidRPr="006B387A" w:rsidRDefault="004005B8" w:rsidP="000C1AA7">
            <w:pPr>
              <w:tabs>
                <w:tab w:val="left" w:pos="1916"/>
              </w:tabs>
              <w:spacing w:line="280" w:lineRule="atLeast"/>
              <w:ind w:left="360"/>
              <w:rPr>
                <w:rFonts w:ascii="Arial" w:hAnsi="Arial"/>
                <w:b/>
                <w:bCs/>
                <w:sz w:val="18"/>
                <w:lang w:val="en-GB"/>
              </w:rPr>
            </w:pPr>
          </w:p>
        </w:tc>
      </w:tr>
      <w:tr w:rsidR="004005B8" w14:paraId="5358A032" w14:textId="77777777" w:rsidTr="00BB6EA6">
        <w:trPr>
          <w:cantSplit/>
          <w:trHeight w:val="746"/>
        </w:trPr>
        <w:tc>
          <w:tcPr>
            <w:tcW w:w="5012" w:type="dxa"/>
            <w:gridSpan w:val="3"/>
            <w:vMerge w:val="restart"/>
            <w:tcBorders>
              <w:top w:val="single" w:sz="4" w:space="0" w:color="000000"/>
              <w:left w:val="single" w:sz="4" w:space="0" w:color="000000"/>
            </w:tcBorders>
          </w:tcPr>
          <w:p w14:paraId="1AC1D3DD" w14:textId="77777777" w:rsidR="004005B8" w:rsidRDefault="004005B8" w:rsidP="004005B8">
            <w:pPr>
              <w:numPr>
                <w:ilvl w:val="0"/>
                <w:numId w:val="1"/>
              </w:numPr>
              <w:spacing w:line="280" w:lineRule="atLeast"/>
              <w:rPr>
                <w:rFonts w:ascii="Arial" w:hAnsi="Arial"/>
                <w:sz w:val="20"/>
                <w:szCs w:val="24"/>
                <w:lang w:val="en-GB"/>
              </w:rPr>
            </w:pPr>
            <w:r>
              <w:rPr>
                <w:rFonts w:ascii="Arial" w:hAnsi="Arial"/>
                <w:sz w:val="20"/>
                <w:szCs w:val="24"/>
                <w:lang w:val="en-GB"/>
              </w:rPr>
              <w:t>Supplier (include Name, Address, E-mail etc.):</w:t>
            </w:r>
          </w:p>
          <w:p w14:paraId="18E98ABF" w14:textId="77777777" w:rsidR="00050628" w:rsidRDefault="00050628" w:rsidP="001A5C91">
            <w:pPr>
              <w:ind w:left="360"/>
              <w:rPr>
                <w:rFonts w:ascii="Arial" w:hAnsi="Arial"/>
                <w:b/>
                <w:sz w:val="20"/>
                <w:szCs w:val="24"/>
                <w:rtl/>
                <w:lang w:val="en-GB"/>
              </w:rPr>
            </w:pPr>
          </w:p>
          <w:p w14:paraId="527C8379" w14:textId="77777777" w:rsidR="004005B8" w:rsidRDefault="004005B8" w:rsidP="001A5C91">
            <w:pPr>
              <w:ind w:left="360"/>
              <w:rPr>
                <w:rFonts w:ascii="Arial" w:hAnsi="Arial"/>
                <w:b/>
                <w:sz w:val="20"/>
                <w:szCs w:val="24"/>
                <w:lang w:val="en-GB"/>
              </w:rPr>
            </w:pPr>
            <w:bookmarkStart w:id="0" w:name="OLE_LINK1"/>
            <w:bookmarkStart w:id="1" w:name="OLE_LINK2"/>
            <w:r>
              <w:rPr>
                <w:rFonts w:ascii="Arial" w:hAnsi="Arial"/>
                <w:b/>
                <w:sz w:val="20"/>
                <w:szCs w:val="24"/>
                <w:lang w:val="en-GB"/>
              </w:rPr>
              <w:t>Elbit Systems C4I</w:t>
            </w:r>
            <w:r w:rsidR="0030647D">
              <w:rPr>
                <w:rFonts w:ascii="Arial" w:hAnsi="Arial"/>
                <w:b/>
                <w:sz w:val="20"/>
                <w:szCs w:val="24"/>
              </w:rPr>
              <w:t xml:space="preserve"> and Cyber</w:t>
            </w:r>
            <w:r>
              <w:rPr>
                <w:rFonts w:ascii="Arial" w:hAnsi="Arial"/>
                <w:b/>
                <w:sz w:val="20"/>
                <w:szCs w:val="24"/>
                <w:lang w:val="en-GB"/>
              </w:rPr>
              <w:t xml:space="preserve"> Ltd</w:t>
            </w:r>
          </w:p>
          <w:p w14:paraId="0DCC9ABE" w14:textId="77777777" w:rsidR="004005B8" w:rsidRPr="0034692C" w:rsidRDefault="004005B8" w:rsidP="004005B8">
            <w:pPr>
              <w:spacing w:line="280" w:lineRule="atLeast"/>
              <w:ind w:left="360"/>
              <w:rPr>
                <w:rFonts w:ascii="Arial" w:hAnsi="Arial"/>
                <w:b/>
                <w:sz w:val="20"/>
                <w:szCs w:val="24"/>
                <w:lang w:val="de-CH"/>
              </w:rPr>
            </w:pPr>
            <w:r w:rsidRPr="0034692C">
              <w:rPr>
                <w:rFonts w:ascii="Arial" w:hAnsi="Arial"/>
                <w:b/>
                <w:sz w:val="20"/>
                <w:szCs w:val="24"/>
                <w:lang w:val="de-CH"/>
              </w:rPr>
              <w:t>2 Hamachshev , Netanya</w:t>
            </w:r>
          </w:p>
          <w:p w14:paraId="7D592012" w14:textId="77777777" w:rsidR="004005B8" w:rsidRPr="0034692C" w:rsidRDefault="004005B8" w:rsidP="001A5C91">
            <w:pPr>
              <w:ind w:left="360"/>
              <w:rPr>
                <w:rFonts w:ascii="Arial" w:hAnsi="Arial"/>
                <w:b/>
                <w:sz w:val="20"/>
                <w:szCs w:val="24"/>
                <w:lang w:val="de-CH"/>
              </w:rPr>
            </w:pPr>
            <w:r w:rsidRPr="0034692C">
              <w:rPr>
                <w:rFonts w:ascii="Arial" w:hAnsi="Arial"/>
                <w:b/>
                <w:sz w:val="20"/>
                <w:szCs w:val="24"/>
                <w:lang w:val="de-CH"/>
              </w:rPr>
              <w:t>Israel</w:t>
            </w:r>
          </w:p>
          <w:p w14:paraId="5F304374" w14:textId="77777777" w:rsidR="00091746" w:rsidRPr="0034692C" w:rsidRDefault="00091746" w:rsidP="001A5C91">
            <w:pPr>
              <w:ind w:left="360"/>
              <w:rPr>
                <w:rFonts w:ascii="Arial" w:hAnsi="Arial"/>
                <w:b/>
                <w:sz w:val="20"/>
                <w:szCs w:val="24"/>
                <w:lang w:val="de-CH"/>
              </w:rPr>
            </w:pPr>
          </w:p>
          <w:p w14:paraId="5998AF27" w14:textId="77777777" w:rsidR="00091746" w:rsidRPr="0034692C" w:rsidRDefault="0030647D" w:rsidP="001A5C91">
            <w:pPr>
              <w:ind w:left="360"/>
              <w:rPr>
                <w:rFonts w:ascii="Arial" w:hAnsi="Arial"/>
                <w:b/>
                <w:sz w:val="20"/>
                <w:szCs w:val="24"/>
                <w:lang w:val="de-CH"/>
              </w:rPr>
            </w:pPr>
            <w:r>
              <w:rPr>
                <w:rFonts w:ascii="Arial" w:hAnsi="Arial"/>
                <w:b/>
                <w:sz w:val="20"/>
                <w:szCs w:val="24"/>
                <w:lang w:val="de-CH"/>
              </w:rPr>
              <w:t>Ido Shilo</w:t>
            </w:r>
            <w:r w:rsidR="00091746" w:rsidRPr="0034692C">
              <w:rPr>
                <w:rFonts w:ascii="Arial" w:hAnsi="Arial"/>
                <w:b/>
                <w:sz w:val="20"/>
                <w:szCs w:val="24"/>
                <w:lang w:val="de-CH"/>
              </w:rPr>
              <w:t xml:space="preserve">       </w:t>
            </w:r>
          </w:p>
          <w:p w14:paraId="5184483A" w14:textId="77777777" w:rsidR="004005B8" w:rsidRDefault="00091746" w:rsidP="0030647D">
            <w:pPr>
              <w:spacing w:line="280" w:lineRule="atLeast"/>
              <w:ind w:left="360"/>
              <w:rPr>
                <w:rFonts w:ascii="Arial" w:hAnsi="Arial"/>
                <w:sz w:val="20"/>
                <w:szCs w:val="24"/>
                <w:lang w:val="de-CH"/>
              </w:rPr>
            </w:pPr>
            <w:r w:rsidRPr="0034692C">
              <w:rPr>
                <w:rFonts w:ascii="Arial" w:hAnsi="Arial"/>
                <w:b/>
                <w:sz w:val="20"/>
                <w:szCs w:val="24"/>
                <w:lang w:val="de-CH"/>
              </w:rPr>
              <w:t xml:space="preserve">email: </w:t>
            </w:r>
            <w:r w:rsidR="0030647D" w:rsidRPr="0030647D">
              <w:rPr>
                <w:rFonts w:ascii="Arial" w:hAnsi="Arial"/>
                <w:bCs/>
                <w:i/>
                <w:iCs/>
                <w:sz w:val="20"/>
                <w:szCs w:val="24"/>
                <w:u w:val="single"/>
                <w:lang w:val="de-CH"/>
              </w:rPr>
              <w:t>Ido.Shilo@elbitsystems.com</w:t>
            </w:r>
            <w:bookmarkEnd w:id="0"/>
            <w:bookmarkEnd w:id="1"/>
          </w:p>
          <w:p w14:paraId="5AD3C9D6" w14:textId="77777777" w:rsidR="0030647D" w:rsidRPr="001A5C91" w:rsidRDefault="0030647D" w:rsidP="001A5C91">
            <w:pPr>
              <w:spacing w:line="280" w:lineRule="atLeast"/>
              <w:rPr>
                <w:rFonts w:ascii="Arial" w:hAnsi="Arial"/>
                <w:sz w:val="20"/>
                <w:szCs w:val="24"/>
              </w:rPr>
            </w:pPr>
          </w:p>
        </w:tc>
        <w:tc>
          <w:tcPr>
            <w:tcW w:w="4571" w:type="dxa"/>
            <w:gridSpan w:val="3"/>
            <w:tcBorders>
              <w:top w:val="single" w:sz="4" w:space="0" w:color="000000"/>
              <w:left w:val="single" w:sz="4" w:space="0" w:color="000000"/>
              <w:bottom w:val="single" w:sz="4" w:space="0" w:color="000000"/>
              <w:right w:val="single" w:sz="4" w:space="0" w:color="000000"/>
            </w:tcBorders>
          </w:tcPr>
          <w:p w14:paraId="09F2FEBF" w14:textId="77777777" w:rsidR="004005B8" w:rsidRDefault="004005B8" w:rsidP="004005B8">
            <w:pPr>
              <w:numPr>
                <w:ilvl w:val="0"/>
                <w:numId w:val="1"/>
              </w:numPr>
              <w:spacing w:line="280" w:lineRule="atLeast"/>
              <w:rPr>
                <w:rFonts w:ascii="Arial" w:hAnsi="Arial"/>
                <w:sz w:val="20"/>
                <w:szCs w:val="24"/>
                <w:lang w:val="en-GB"/>
              </w:rPr>
            </w:pPr>
            <w:r>
              <w:rPr>
                <w:rFonts w:ascii="Arial" w:hAnsi="Arial"/>
                <w:sz w:val="20"/>
                <w:szCs w:val="24"/>
                <w:lang w:val="en-GB"/>
              </w:rPr>
              <w:t>Contract Number:</w:t>
            </w:r>
          </w:p>
          <w:p w14:paraId="4A239D5C" w14:textId="26B9C007" w:rsidR="004005B8" w:rsidRDefault="004005B8" w:rsidP="00A24B70">
            <w:pPr>
              <w:spacing w:line="280" w:lineRule="atLeast"/>
              <w:rPr>
                <w:rFonts w:ascii="Arial" w:hAnsi="Arial"/>
                <w:sz w:val="20"/>
                <w:szCs w:val="24"/>
                <w:lang w:val="en-GB"/>
              </w:rPr>
            </w:pPr>
          </w:p>
        </w:tc>
      </w:tr>
      <w:tr w:rsidR="004005B8" w14:paraId="563471EB" w14:textId="77777777" w:rsidTr="00BB6EA6">
        <w:trPr>
          <w:cantSplit/>
          <w:trHeight w:val="785"/>
        </w:trPr>
        <w:tc>
          <w:tcPr>
            <w:tcW w:w="5012" w:type="dxa"/>
            <w:gridSpan w:val="3"/>
            <w:vMerge/>
            <w:tcBorders>
              <w:left w:val="single" w:sz="4" w:space="0" w:color="000000"/>
              <w:bottom w:val="single" w:sz="4" w:space="0" w:color="000000"/>
            </w:tcBorders>
          </w:tcPr>
          <w:p w14:paraId="0A068CD6" w14:textId="77777777" w:rsidR="004005B8" w:rsidRDefault="004005B8" w:rsidP="005613FB">
            <w:pPr>
              <w:snapToGrid w:val="0"/>
              <w:spacing w:line="280" w:lineRule="atLeast"/>
              <w:rPr>
                <w:rFonts w:ascii="Arial" w:hAnsi="Arial"/>
                <w:sz w:val="20"/>
                <w:szCs w:val="24"/>
                <w:lang w:val="en-GB"/>
              </w:rPr>
            </w:pPr>
          </w:p>
        </w:tc>
        <w:tc>
          <w:tcPr>
            <w:tcW w:w="4571" w:type="dxa"/>
            <w:gridSpan w:val="3"/>
            <w:tcBorders>
              <w:top w:val="single" w:sz="4" w:space="0" w:color="000000"/>
              <w:left w:val="single" w:sz="4" w:space="0" w:color="000000"/>
              <w:bottom w:val="single" w:sz="4" w:space="0" w:color="000000"/>
              <w:right w:val="single" w:sz="4" w:space="0" w:color="000000"/>
            </w:tcBorders>
          </w:tcPr>
          <w:p w14:paraId="3855AC15" w14:textId="77777777" w:rsidR="004005B8" w:rsidRPr="0030647D" w:rsidRDefault="004005B8" w:rsidP="0030647D">
            <w:pPr>
              <w:numPr>
                <w:ilvl w:val="0"/>
                <w:numId w:val="1"/>
              </w:numPr>
              <w:spacing w:line="280" w:lineRule="atLeast"/>
              <w:rPr>
                <w:rFonts w:ascii="Arial" w:hAnsi="Arial"/>
                <w:sz w:val="20"/>
                <w:szCs w:val="24"/>
                <w:lang w:val="en-GB"/>
              </w:rPr>
            </w:pPr>
            <w:r>
              <w:rPr>
                <w:rFonts w:ascii="Arial" w:hAnsi="Arial"/>
                <w:sz w:val="20"/>
                <w:szCs w:val="24"/>
                <w:lang w:val="en-GB"/>
              </w:rPr>
              <w:t>Contract Modification Number:</w:t>
            </w:r>
            <w:r w:rsidR="00F87C77">
              <w:rPr>
                <w:rFonts w:ascii="Arial" w:hAnsi="Arial"/>
                <w:sz w:val="20"/>
                <w:szCs w:val="24"/>
                <w:lang w:val="en-GB"/>
              </w:rPr>
              <w:t xml:space="preserve">  </w:t>
            </w:r>
          </w:p>
          <w:p w14:paraId="49B78043" w14:textId="77777777" w:rsidR="00AB53C1" w:rsidRPr="00AB53C1" w:rsidRDefault="00AB53C1" w:rsidP="001A5C91">
            <w:pPr>
              <w:pStyle w:val="ListParagraph"/>
              <w:numPr>
                <w:ilvl w:val="0"/>
                <w:numId w:val="11"/>
              </w:numPr>
              <w:rPr>
                <w:rFonts w:ascii="Arial" w:hAnsi="Arial"/>
                <w:sz w:val="16"/>
                <w:szCs w:val="20"/>
                <w:lang w:val="en-GB"/>
              </w:rPr>
            </w:pPr>
            <w:r w:rsidRPr="00AB53C1">
              <w:rPr>
                <w:rFonts w:ascii="Arial" w:hAnsi="Arial"/>
                <w:b/>
                <w:bCs/>
                <w:sz w:val="16"/>
                <w:szCs w:val="20"/>
                <w:lang w:val="en-GB"/>
              </w:rPr>
              <w:t>AMENDEMENT 15-12-2020 VOSS additional order C4I solution and deliveries 11-12-2020</w:t>
            </w:r>
          </w:p>
          <w:p w14:paraId="1FC073FE" w14:textId="77777777" w:rsidR="00AB53C1" w:rsidRPr="00AB53C1" w:rsidRDefault="00AB53C1" w:rsidP="001A5C91">
            <w:pPr>
              <w:pStyle w:val="ListParagraph"/>
              <w:numPr>
                <w:ilvl w:val="0"/>
                <w:numId w:val="11"/>
              </w:numPr>
              <w:rPr>
                <w:rFonts w:ascii="Arial" w:hAnsi="Arial"/>
                <w:b/>
                <w:bCs/>
                <w:sz w:val="16"/>
                <w:szCs w:val="20"/>
                <w:lang w:val="en-GB"/>
              </w:rPr>
            </w:pPr>
            <w:r w:rsidRPr="00AB53C1">
              <w:rPr>
                <w:rFonts w:ascii="Arial" w:hAnsi="Arial"/>
                <w:b/>
                <w:bCs/>
                <w:sz w:val="16"/>
                <w:szCs w:val="20"/>
                <w:lang w:val="en-GB"/>
              </w:rPr>
              <w:t>10-01-2022 Amendment to the Agreement TCP 187, TCP 192, TCP 193 DMO signed</w:t>
            </w:r>
          </w:p>
          <w:p w14:paraId="352E8F19" w14:textId="77777777" w:rsidR="0030647D" w:rsidRPr="0030647D" w:rsidRDefault="001D0645" w:rsidP="001A5C91">
            <w:pPr>
              <w:pStyle w:val="ListParagraph"/>
              <w:numPr>
                <w:ilvl w:val="0"/>
                <w:numId w:val="11"/>
              </w:numPr>
              <w:rPr>
                <w:rFonts w:ascii="Arial" w:hAnsi="Arial"/>
                <w:sz w:val="20"/>
                <w:szCs w:val="24"/>
                <w:lang w:val="en-GB"/>
              </w:rPr>
            </w:pPr>
            <w:r>
              <w:rPr>
                <w:rFonts w:ascii="Arial" w:hAnsi="Arial"/>
                <w:b/>
                <w:bCs/>
                <w:sz w:val="16"/>
                <w:szCs w:val="20"/>
                <w:lang w:val="en-GB"/>
              </w:rPr>
              <w:t>Approved TCP’s list</w:t>
            </w:r>
          </w:p>
        </w:tc>
      </w:tr>
      <w:tr w:rsidR="004005B8" w:rsidRPr="00C36480" w14:paraId="12BA310A" w14:textId="77777777" w:rsidTr="00EF73CD">
        <w:trPr>
          <w:cantSplit/>
          <w:trHeight w:val="980"/>
        </w:trPr>
        <w:tc>
          <w:tcPr>
            <w:tcW w:w="5012" w:type="dxa"/>
            <w:gridSpan w:val="3"/>
            <w:tcBorders>
              <w:top w:val="single" w:sz="4" w:space="0" w:color="000000"/>
              <w:left w:val="single" w:sz="4" w:space="0" w:color="000000"/>
              <w:bottom w:val="single" w:sz="4" w:space="0" w:color="000000"/>
            </w:tcBorders>
            <w:shd w:val="clear" w:color="auto" w:fill="auto"/>
          </w:tcPr>
          <w:p w14:paraId="35033B49" w14:textId="77777777" w:rsidR="004005B8" w:rsidRDefault="004005B8" w:rsidP="00600B54">
            <w:pPr>
              <w:numPr>
                <w:ilvl w:val="0"/>
                <w:numId w:val="1"/>
              </w:numPr>
              <w:rPr>
                <w:rFonts w:ascii="Arial" w:hAnsi="Arial"/>
                <w:sz w:val="20"/>
                <w:szCs w:val="24"/>
                <w:lang w:val="en-GB"/>
              </w:rPr>
            </w:pPr>
            <w:r>
              <w:rPr>
                <w:rFonts w:ascii="Arial" w:hAnsi="Arial"/>
                <w:sz w:val="20"/>
                <w:szCs w:val="24"/>
                <w:lang w:val="en-GB"/>
              </w:rPr>
              <w:t>Approved Deviations and/or Concessions</w:t>
            </w:r>
            <w:r w:rsidR="00220CE1">
              <w:rPr>
                <w:rFonts w:ascii="Arial" w:hAnsi="Arial"/>
                <w:sz w:val="20"/>
                <w:szCs w:val="24"/>
                <w:lang w:val="en-GB"/>
              </w:rPr>
              <w:t>:</w:t>
            </w:r>
          </w:p>
          <w:p w14:paraId="58061D1C" w14:textId="77777777" w:rsidR="00A4776F" w:rsidRPr="00600B54" w:rsidRDefault="00A4776F" w:rsidP="00600B54">
            <w:pPr>
              <w:pStyle w:val="ListParagraph"/>
              <w:numPr>
                <w:ilvl w:val="0"/>
                <w:numId w:val="11"/>
              </w:numPr>
              <w:rPr>
                <w:sz w:val="20"/>
              </w:rPr>
            </w:pPr>
            <w:r>
              <w:rPr>
                <w:rFonts w:ascii="Arial" w:hAnsi="Arial"/>
                <w:b/>
                <w:bCs/>
                <w:sz w:val="20"/>
                <w:szCs w:val="24"/>
                <w:lang w:val="en-GB"/>
              </w:rPr>
              <w:t>See remarks in Box 14.</w:t>
            </w:r>
          </w:p>
          <w:p w14:paraId="7D97A0D9" w14:textId="77777777" w:rsidR="00600B54" w:rsidRPr="00600B54" w:rsidRDefault="00600B54" w:rsidP="00600B54">
            <w:pPr>
              <w:pStyle w:val="ListParagraph"/>
              <w:numPr>
                <w:ilvl w:val="0"/>
                <w:numId w:val="11"/>
              </w:numPr>
              <w:rPr>
                <w:rFonts w:asciiTheme="minorBidi" w:hAnsiTheme="minorBidi" w:cstheme="minorBidi"/>
                <w:sz w:val="20"/>
              </w:rPr>
            </w:pPr>
            <w:r>
              <w:rPr>
                <w:rFonts w:asciiTheme="minorBidi" w:hAnsiTheme="minorBidi" w:cstheme="minorBidi"/>
                <w:sz w:val="20"/>
              </w:rPr>
              <w:t>ELB_VOS_</w:t>
            </w:r>
            <w:r w:rsidRPr="00600B54">
              <w:rPr>
                <w:rFonts w:asciiTheme="minorBidi" w:hAnsiTheme="minorBidi" w:cstheme="minorBidi"/>
                <w:sz w:val="20"/>
              </w:rPr>
              <w:t>POR001</w:t>
            </w:r>
          </w:p>
          <w:p w14:paraId="3D029154" w14:textId="77777777" w:rsidR="00600B54" w:rsidRPr="00600B54" w:rsidRDefault="00600B54" w:rsidP="00600B54">
            <w:pPr>
              <w:pStyle w:val="ListParagraph"/>
              <w:numPr>
                <w:ilvl w:val="0"/>
                <w:numId w:val="11"/>
              </w:numPr>
              <w:rPr>
                <w:rFonts w:asciiTheme="minorBidi" w:hAnsiTheme="minorBidi" w:cstheme="minorBidi"/>
                <w:sz w:val="20"/>
              </w:rPr>
            </w:pPr>
            <w:r w:rsidRPr="00600B54">
              <w:rPr>
                <w:rFonts w:asciiTheme="minorBidi" w:hAnsiTheme="minorBidi" w:cstheme="minorBidi"/>
                <w:sz w:val="20"/>
              </w:rPr>
              <w:t>ELB_VOS_CE0003</w:t>
            </w:r>
          </w:p>
          <w:p w14:paraId="268E1DF5" w14:textId="77777777" w:rsidR="00600B54" w:rsidRPr="00600B54" w:rsidRDefault="00600B54" w:rsidP="00600B54">
            <w:pPr>
              <w:pStyle w:val="ListParagraph"/>
              <w:numPr>
                <w:ilvl w:val="0"/>
                <w:numId w:val="11"/>
              </w:numPr>
              <w:rPr>
                <w:rFonts w:asciiTheme="minorBidi" w:hAnsiTheme="minorBidi" w:cstheme="minorBidi"/>
                <w:sz w:val="20"/>
              </w:rPr>
            </w:pPr>
            <w:r>
              <w:rPr>
                <w:rFonts w:asciiTheme="minorBidi" w:hAnsiTheme="minorBidi" w:cstheme="minorBidi"/>
                <w:sz w:val="20"/>
              </w:rPr>
              <w:t>ELB_VOS_</w:t>
            </w:r>
            <w:r w:rsidRPr="00600B54">
              <w:rPr>
                <w:rFonts w:asciiTheme="minorBidi" w:hAnsiTheme="minorBidi" w:cstheme="minorBidi"/>
                <w:sz w:val="20"/>
              </w:rPr>
              <w:t>SEC001</w:t>
            </w:r>
          </w:p>
          <w:p w14:paraId="351FFCB2" w14:textId="77777777" w:rsidR="00600B54" w:rsidRPr="00686D52" w:rsidRDefault="00600B54" w:rsidP="00600B54">
            <w:pPr>
              <w:pStyle w:val="ListParagraph"/>
              <w:numPr>
                <w:ilvl w:val="0"/>
                <w:numId w:val="11"/>
              </w:numPr>
              <w:rPr>
                <w:sz w:val="20"/>
              </w:rPr>
            </w:pPr>
            <w:r w:rsidRPr="00600B54">
              <w:rPr>
                <w:rFonts w:asciiTheme="minorBidi" w:hAnsiTheme="minorBidi" w:cstheme="minorBidi"/>
                <w:sz w:val="20"/>
              </w:rPr>
              <w:t>ELB_VOS_CE0004</w:t>
            </w:r>
          </w:p>
        </w:tc>
        <w:tc>
          <w:tcPr>
            <w:tcW w:w="4571" w:type="dxa"/>
            <w:gridSpan w:val="3"/>
            <w:tcBorders>
              <w:top w:val="single" w:sz="4" w:space="0" w:color="000000"/>
              <w:left w:val="single" w:sz="4" w:space="0" w:color="000000"/>
              <w:bottom w:val="single" w:sz="4" w:space="0" w:color="000000"/>
              <w:right w:val="single" w:sz="4" w:space="0" w:color="000000"/>
            </w:tcBorders>
          </w:tcPr>
          <w:p w14:paraId="272E1773" w14:textId="77777777" w:rsidR="004005B8" w:rsidRPr="00DF68CE" w:rsidRDefault="004005B8" w:rsidP="00DF68CE">
            <w:pPr>
              <w:numPr>
                <w:ilvl w:val="0"/>
                <w:numId w:val="1"/>
              </w:numPr>
              <w:spacing w:line="280" w:lineRule="atLeast"/>
              <w:rPr>
                <w:rFonts w:ascii="Arial" w:hAnsi="Arial"/>
                <w:sz w:val="20"/>
                <w:szCs w:val="24"/>
                <w:lang w:val="en-GB"/>
              </w:rPr>
            </w:pPr>
            <w:r w:rsidRPr="00DF68CE">
              <w:rPr>
                <w:rFonts w:ascii="Arial" w:hAnsi="Arial"/>
                <w:sz w:val="20"/>
                <w:szCs w:val="24"/>
                <w:lang w:val="en-GB"/>
              </w:rPr>
              <w:t>Acquirer (include Name, Address, email etc.)</w:t>
            </w:r>
          </w:p>
          <w:p w14:paraId="77A51241" w14:textId="0D539E2D" w:rsidR="00DF68CE" w:rsidRPr="00DF68CE" w:rsidRDefault="00DF68CE" w:rsidP="00760B54">
            <w:pPr>
              <w:spacing w:line="280" w:lineRule="atLeast"/>
              <w:rPr>
                <w:rFonts w:ascii="Arial" w:hAnsi="Arial"/>
                <w:b/>
                <w:bCs/>
                <w:sz w:val="20"/>
                <w:szCs w:val="24"/>
                <w:lang w:val="en-GB"/>
              </w:rPr>
            </w:pPr>
          </w:p>
        </w:tc>
      </w:tr>
      <w:tr w:rsidR="004005B8" w14:paraId="7C4658FD" w14:textId="77777777" w:rsidTr="00BB6EA6">
        <w:trPr>
          <w:trHeight w:val="1194"/>
        </w:trPr>
        <w:tc>
          <w:tcPr>
            <w:tcW w:w="5012" w:type="dxa"/>
            <w:gridSpan w:val="3"/>
            <w:tcBorders>
              <w:top w:val="single" w:sz="4" w:space="0" w:color="000000"/>
              <w:left w:val="single" w:sz="4" w:space="0" w:color="000000"/>
              <w:bottom w:val="single" w:sz="4" w:space="0" w:color="000000"/>
            </w:tcBorders>
          </w:tcPr>
          <w:p w14:paraId="0BF815FE" w14:textId="77777777" w:rsidR="004005B8" w:rsidRPr="005B663F" w:rsidRDefault="004005B8" w:rsidP="005B663F">
            <w:pPr>
              <w:numPr>
                <w:ilvl w:val="0"/>
                <w:numId w:val="1"/>
              </w:numPr>
              <w:spacing w:line="280" w:lineRule="atLeast"/>
              <w:rPr>
                <w:rFonts w:ascii="Arial" w:hAnsi="Arial"/>
                <w:sz w:val="20"/>
                <w:szCs w:val="24"/>
                <w:lang w:val="en-GB"/>
              </w:rPr>
            </w:pPr>
            <w:r w:rsidRPr="005B663F">
              <w:rPr>
                <w:rFonts w:ascii="Arial" w:hAnsi="Arial"/>
                <w:sz w:val="20"/>
                <w:szCs w:val="24"/>
                <w:lang w:val="en-GB"/>
              </w:rPr>
              <w:t>Delivery Address:</w:t>
            </w:r>
          </w:p>
          <w:p w14:paraId="55B4EFAE" w14:textId="1ACE1C74" w:rsidR="004005B8" w:rsidRPr="005B663F" w:rsidRDefault="005B663F" w:rsidP="00DF31D2">
            <w:pPr>
              <w:spacing w:line="280" w:lineRule="atLeast"/>
              <w:rPr>
                <w:rFonts w:ascii="Arial" w:hAnsi="Arial"/>
                <w:b/>
                <w:bCs/>
                <w:sz w:val="20"/>
                <w:szCs w:val="24"/>
                <w:lang w:val="en-GB"/>
              </w:rPr>
            </w:pPr>
            <w:r w:rsidRPr="005B663F">
              <w:rPr>
                <w:rFonts w:ascii="Arial" w:hAnsi="Arial"/>
                <w:b/>
                <w:bCs/>
                <w:sz w:val="20"/>
                <w:szCs w:val="24"/>
                <w:lang w:val="en-GB"/>
              </w:rPr>
              <w:t xml:space="preserve"> </w:t>
            </w:r>
          </w:p>
        </w:tc>
        <w:tc>
          <w:tcPr>
            <w:tcW w:w="4571" w:type="dxa"/>
            <w:gridSpan w:val="3"/>
            <w:tcBorders>
              <w:top w:val="single" w:sz="4" w:space="0" w:color="000000"/>
              <w:left w:val="single" w:sz="4" w:space="0" w:color="000000"/>
              <w:bottom w:val="single" w:sz="4" w:space="0" w:color="000000"/>
              <w:right w:val="single" w:sz="4" w:space="0" w:color="000000"/>
            </w:tcBorders>
          </w:tcPr>
          <w:p w14:paraId="195BD808" w14:textId="77777777" w:rsidR="004005B8" w:rsidRDefault="004005B8" w:rsidP="0030647D">
            <w:pPr>
              <w:numPr>
                <w:ilvl w:val="0"/>
                <w:numId w:val="1"/>
              </w:numPr>
              <w:spacing w:line="280" w:lineRule="atLeast"/>
              <w:rPr>
                <w:rFonts w:ascii="Arial" w:hAnsi="Arial"/>
                <w:sz w:val="20"/>
                <w:szCs w:val="24"/>
                <w:lang w:val="en-GB"/>
              </w:rPr>
            </w:pPr>
            <w:r w:rsidRPr="006B05D5">
              <w:rPr>
                <w:rFonts w:ascii="Arial" w:hAnsi="Arial"/>
                <w:sz w:val="20"/>
                <w:szCs w:val="24"/>
                <w:lang w:val="en-GB"/>
              </w:rPr>
              <w:t>Applicable to:</w:t>
            </w:r>
          </w:p>
          <w:p w14:paraId="737B5B02" w14:textId="77777777" w:rsidR="006B05D5" w:rsidRPr="006B05D5" w:rsidRDefault="006B05D5" w:rsidP="006B05D5">
            <w:pPr>
              <w:spacing w:line="280" w:lineRule="atLeast"/>
              <w:rPr>
                <w:rFonts w:ascii="Arial" w:hAnsi="Arial"/>
                <w:sz w:val="20"/>
                <w:szCs w:val="24"/>
                <w:lang w:val="en-GB"/>
              </w:rPr>
            </w:pPr>
          </w:p>
          <w:p w14:paraId="5E5F4D17" w14:textId="5BE7E2E9" w:rsidR="004005B8" w:rsidRDefault="004005B8" w:rsidP="00293CCF">
            <w:pPr>
              <w:spacing w:line="280" w:lineRule="atLeast"/>
              <w:rPr>
                <w:rFonts w:ascii="Arial" w:hAnsi="Arial"/>
                <w:sz w:val="20"/>
                <w:szCs w:val="24"/>
                <w:lang w:val="en-GB"/>
              </w:rPr>
            </w:pPr>
            <w:r>
              <w:rPr>
                <w:rFonts w:ascii="Arial" w:hAnsi="Arial"/>
                <w:sz w:val="20"/>
                <w:szCs w:val="24"/>
                <w:lang w:val="en-GB"/>
              </w:rPr>
              <w:t>Partial Delivery Number:</w:t>
            </w:r>
            <w:r w:rsidR="004B2D77">
              <w:rPr>
                <w:rFonts w:ascii="Arial" w:hAnsi="Arial"/>
                <w:sz w:val="20"/>
                <w:szCs w:val="24"/>
                <w:lang w:val="en-GB"/>
              </w:rPr>
              <w:t xml:space="preserve"> </w:t>
            </w:r>
          </w:p>
          <w:p w14:paraId="091D64D1" w14:textId="77777777" w:rsidR="004005B8" w:rsidRDefault="004005B8" w:rsidP="005613FB">
            <w:pPr>
              <w:spacing w:line="280" w:lineRule="atLeast"/>
              <w:rPr>
                <w:rFonts w:ascii="Arial" w:hAnsi="Arial"/>
                <w:sz w:val="20"/>
                <w:szCs w:val="24"/>
                <w:lang w:val="en-GB"/>
              </w:rPr>
            </w:pPr>
          </w:p>
          <w:p w14:paraId="47B16A43" w14:textId="77777777" w:rsidR="004005B8" w:rsidRDefault="004005B8" w:rsidP="00A24B70">
            <w:pPr>
              <w:spacing w:line="280" w:lineRule="atLeast"/>
              <w:rPr>
                <w:rFonts w:ascii="Arial" w:hAnsi="Arial"/>
                <w:sz w:val="20"/>
                <w:szCs w:val="24"/>
                <w:lang w:val="en-GB"/>
              </w:rPr>
            </w:pPr>
            <w:r>
              <w:rPr>
                <w:rFonts w:ascii="Arial" w:hAnsi="Arial"/>
                <w:sz w:val="20"/>
                <w:szCs w:val="24"/>
                <w:lang w:val="en-GB"/>
              </w:rPr>
              <w:t>Final Delivery Number:</w:t>
            </w:r>
            <w:r w:rsidR="00F87C77">
              <w:rPr>
                <w:rFonts w:ascii="Arial" w:hAnsi="Arial"/>
                <w:sz w:val="20"/>
                <w:szCs w:val="24"/>
                <w:lang w:val="en-GB"/>
              </w:rPr>
              <w:t xml:space="preserve">   </w:t>
            </w:r>
            <w:r w:rsidR="00F87C77">
              <w:rPr>
                <w:rFonts w:ascii="Arial" w:hAnsi="Arial"/>
                <w:b/>
                <w:bCs/>
                <w:sz w:val="20"/>
                <w:szCs w:val="24"/>
                <w:lang w:val="en-GB"/>
              </w:rPr>
              <w:t>N/A</w:t>
            </w:r>
          </w:p>
        </w:tc>
      </w:tr>
      <w:tr w:rsidR="004005B8" w14:paraId="3044649A" w14:textId="77777777" w:rsidTr="006B387A">
        <w:trPr>
          <w:cantSplit/>
        </w:trPr>
        <w:tc>
          <w:tcPr>
            <w:tcW w:w="1674" w:type="dxa"/>
            <w:gridSpan w:val="2"/>
            <w:tcBorders>
              <w:top w:val="single" w:sz="4" w:space="0" w:color="000000"/>
              <w:left w:val="single" w:sz="4" w:space="0" w:color="000000"/>
              <w:bottom w:val="single" w:sz="4" w:space="0" w:color="000000"/>
            </w:tcBorders>
            <w:vAlign w:val="center"/>
          </w:tcPr>
          <w:p w14:paraId="31D0DB25" w14:textId="77777777" w:rsidR="004005B8" w:rsidRDefault="004005B8" w:rsidP="005613FB">
            <w:pPr>
              <w:snapToGrid w:val="0"/>
              <w:spacing w:line="280" w:lineRule="atLeast"/>
              <w:rPr>
                <w:rFonts w:ascii="Arial" w:hAnsi="Arial"/>
                <w:sz w:val="16"/>
                <w:szCs w:val="24"/>
                <w:lang w:val="en-GB"/>
              </w:rPr>
            </w:pPr>
            <w:r>
              <w:rPr>
                <w:rFonts w:ascii="Arial" w:hAnsi="Arial"/>
                <w:sz w:val="16"/>
                <w:szCs w:val="24"/>
                <w:lang w:val="en-GB"/>
              </w:rPr>
              <w:t xml:space="preserve">9.  Contract Item </w:t>
            </w:r>
          </w:p>
        </w:tc>
        <w:tc>
          <w:tcPr>
            <w:tcW w:w="3338" w:type="dxa"/>
            <w:tcBorders>
              <w:top w:val="single" w:sz="4" w:space="0" w:color="000000"/>
              <w:left w:val="single" w:sz="4" w:space="0" w:color="000000"/>
              <w:bottom w:val="single" w:sz="4" w:space="0" w:color="000000"/>
            </w:tcBorders>
            <w:vAlign w:val="center"/>
          </w:tcPr>
          <w:p w14:paraId="3473F063" w14:textId="77777777" w:rsidR="004005B8" w:rsidRDefault="004005B8" w:rsidP="005613FB">
            <w:pPr>
              <w:snapToGrid w:val="0"/>
              <w:spacing w:line="280" w:lineRule="atLeast"/>
              <w:jc w:val="center"/>
              <w:rPr>
                <w:rFonts w:ascii="Arial" w:hAnsi="Arial"/>
                <w:sz w:val="16"/>
                <w:szCs w:val="24"/>
                <w:lang w:val="en-GB"/>
              </w:rPr>
            </w:pPr>
            <w:r>
              <w:rPr>
                <w:rFonts w:ascii="Arial" w:hAnsi="Arial"/>
                <w:sz w:val="16"/>
                <w:szCs w:val="24"/>
                <w:lang w:val="en-GB"/>
              </w:rPr>
              <w:t>10.  Product Description or Part</w:t>
            </w:r>
          </w:p>
        </w:tc>
        <w:tc>
          <w:tcPr>
            <w:tcW w:w="1086" w:type="dxa"/>
            <w:tcBorders>
              <w:top w:val="single" w:sz="4" w:space="0" w:color="000000"/>
              <w:left w:val="single" w:sz="4" w:space="0" w:color="000000"/>
              <w:bottom w:val="single" w:sz="4" w:space="0" w:color="000000"/>
            </w:tcBorders>
            <w:vAlign w:val="center"/>
          </w:tcPr>
          <w:p w14:paraId="5ED9C68D" w14:textId="77777777" w:rsidR="004005B8" w:rsidRDefault="004005B8" w:rsidP="005613FB">
            <w:pPr>
              <w:snapToGrid w:val="0"/>
              <w:spacing w:line="280" w:lineRule="atLeast"/>
              <w:rPr>
                <w:rFonts w:ascii="Arial" w:hAnsi="Arial"/>
                <w:sz w:val="16"/>
                <w:szCs w:val="24"/>
                <w:lang w:val="en-GB"/>
              </w:rPr>
            </w:pPr>
            <w:r>
              <w:rPr>
                <w:rFonts w:ascii="Arial" w:hAnsi="Arial"/>
                <w:sz w:val="16"/>
                <w:szCs w:val="24"/>
                <w:lang w:val="en-GB"/>
              </w:rPr>
              <w:t>11. Quantity</w:t>
            </w:r>
          </w:p>
        </w:tc>
        <w:tc>
          <w:tcPr>
            <w:tcW w:w="2126" w:type="dxa"/>
            <w:tcBorders>
              <w:top w:val="single" w:sz="4" w:space="0" w:color="000000"/>
              <w:left w:val="single" w:sz="4" w:space="0" w:color="000000"/>
              <w:bottom w:val="single" w:sz="4" w:space="0" w:color="000000"/>
            </w:tcBorders>
            <w:vAlign w:val="center"/>
          </w:tcPr>
          <w:p w14:paraId="63A2FF17" w14:textId="77777777" w:rsidR="004005B8" w:rsidRDefault="004005B8" w:rsidP="008F7ECE">
            <w:pPr>
              <w:snapToGrid w:val="0"/>
              <w:spacing w:line="280" w:lineRule="atLeast"/>
              <w:rPr>
                <w:rFonts w:ascii="Arial" w:hAnsi="Arial"/>
                <w:sz w:val="16"/>
                <w:szCs w:val="24"/>
                <w:lang w:val="en-GB"/>
              </w:rPr>
            </w:pPr>
            <w:r>
              <w:rPr>
                <w:rFonts w:ascii="Arial" w:hAnsi="Arial"/>
                <w:sz w:val="16"/>
                <w:szCs w:val="24"/>
                <w:lang w:val="en-GB"/>
              </w:rPr>
              <w:t>12. Shipment Document</w:t>
            </w:r>
          </w:p>
        </w:tc>
        <w:tc>
          <w:tcPr>
            <w:tcW w:w="1359" w:type="dxa"/>
            <w:tcBorders>
              <w:top w:val="single" w:sz="4" w:space="0" w:color="000000"/>
              <w:left w:val="single" w:sz="4" w:space="0" w:color="000000"/>
              <w:bottom w:val="single" w:sz="4" w:space="0" w:color="000000"/>
              <w:right w:val="single" w:sz="4" w:space="0" w:color="000000"/>
            </w:tcBorders>
            <w:vAlign w:val="center"/>
          </w:tcPr>
          <w:p w14:paraId="7F20F676" w14:textId="77777777" w:rsidR="004005B8" w:rsidRDefault="004005B8" w:rsidP="008F7ECE">
            <w:pPr>
              <w:snapToGrid w:val="0"/>
              <w:spacing w:line="280" w:lineRule="atLeast"/>
              <w:rPr>
                <w:rFonts w:ascii="Arial" w:hAnsi="Arial"/>
                <w:sz w:val="16"/>
                <w:szCs w:val="24"/>
                <w:lang w:val="en-GB"/>
              </w:rPr>
            </w:pPr>
            <w:r>
              <w:rPr>
                <w:rFonts w:ascii="Arial" w:hAnsi="Arial"/>
                <w:sz w:val="16"/>
                <w:szCs w:val="24"/>
                <w:lang w:val="en-GB"/>
              </w:rPr>
              <w:t>13. Undelivered</w:t>
            </w:r>
          </w:p>
          <w:p w14:paraId="2E9BF64B" w14:textId="77777777" w:rsidR="004005B8" w:rsidRDefault="004005B8" w:rsidP="008F7ECE">
            <w:pPr>
              <w:spacing w:line="280" w:lineRule="atLeast"/>
              <w:rPr>
                <w:rFonts w:ascii="Arial" w:hAnsi="Arial"/>
                <w:sz w:val="16"/>
                <w:szCs w:val="24"/>
                <w:lang w:val="en-GB"/>
              </w:rPr>
            </w:pPr>
            <w:r>
              <w:rPr>
                <w:rFonts w:ascii="Arial" w:hAnsi="Arial"/>
                <w:sz w:val="16"/>
                <w:szCs w:val="24"/>
                <w:lang w:val="en-GB"/>
              </w:rPr>
              <w:t>Quantity</w:t>
            </w:r>
          </w:p>
        </w:tc>
      </w:tr>
      <w:tr w:rsidR="00F1053E" w14:paraId="593FAF32" w14:textId="77777777" w:rsidTr="006B387A">
        <w:trPr>
          <w:cantSplit/>
          <w:trHeight w:val="724"/>
        </w:trPr>
        <w:tc>
          <w:tcPr>
            <w:tcW w:w="1674" w:type="dxa"/>
            <w:gridSpan w:val="2"/>
            <w:tcBorders>
              <w:top w:val="single" w:sz="4" w:space="0" w:color="000000"/>
              <w:left w:val="single" w:sz="4" w:space="0" w:color="000000"/>
              <w:bottom w:val="single" w:sz="4" w:space="0" w:color="000000"/>
            </w:tcBorders>
          </w:tcPr>
          <w:p w14:paraId="4AD43B1E" w14:textId="70265C4A" w:rsidR="00966FF9" w:rsidRPr="00E544CF" w:rsidRDefault="00966FF9" w:rsidP="00242858">
            <w:pPr>
              <w:rPr>
                <w:rFonts w:ascii="Arial" w:hAnsi="Arial"/>
                <w:b/>
                <w:bCs/>
                <w:sz w:val="16"/>
                <w:szCs w:val="20"/>
                <w:lang w:val="en-GB"/>
              </w:rPr>
            </w:pPr>
          </w:p>
        </w:tc>
        <w:tc>
          <w:tcPr>
            <w:tcW w:w="3338" w:type="dxa"/>
            <w:tcBorders>
              <w:top w:val="single" w:sz="4" w:space="0" w:color="000000"/>
              <w:left w:val="single" w:sz="4" w:space="0" w:color="000000"/>
              <w:bottom w:val="single" w:sz="4" w:space="0" w:color="000000"/>
            </w:tcBorders>
          </w:tcPr>
          <w:p w14:paraId="4AECB933" w14:textId="0AAF6E09" w:rsidR="00F1053E" w:rsidRPr="00E544CF" w:rsidRDefault="00F1053E" w:rsidP="00D938EB">
            <w:pPr>
              <w:rPr>
                <w:rFonts w:ascii="Arial" w:hAnsi="Arial"/>
                <w:b/>
                <w:bCs/>
                <w:sz w:val="16"/>
                <w:szCs w:val="20"/>
              </w:rPr>
            </w:pPr>
          </w:p>
        </w:tc>
        <w:tc>
          <w:tcPr>
            <w:tcW w:w="1086" w:type="dxa"/>
            <w:tcBorders>
              <w:top w:val="single" w:sz="4" w:space="0" w:color="000000"/>
              <w:left w:val="single" w:sz="4" w:space="0" w:color="000000"/>
              <w:bottom w:val="single" w:sz="4" w:space="0" w:color="000000"/>
            </w:tcBorders>
          </w:tcPr>
          <w:p w14:paraId="7689C86B" w14:textId="071CF929" w:rsidR="00F1053E" w:rsidRPr="00E544CF" w:rsidRDefault="00F1053E" w:rsidP="00582B29">
            <w:pPr>
              <w:snapToGrid w:val="0"/>
              <w:rPr>
                <w:rFonts w:ascii="Arial" w:hAnsi="Arial"/>
                <w:b/>
                <w:bCs/>
                <w:sz w:val="16"/>
                <w:szCs w:val="20"/>
                <w:lang w:val="en-GB"/>
              </w:rPr>
            </w:pPr>
          </w:p>
        </w:tc>
        <w:tc>
          <w:tcPr>
            <w:tcW w:w="2126" w:type="dxa"/>
            <w:tcBorders>
              <w:top w:val="single" w:sz="4" w:space="0" w:color="000000"/>
              <w:left w:val="single" w:sz="4" w:space="0" w:color="000000"/>
              <w:bottom w:val="single" w:sz="4" w:space="0" w:color="000000"/>
            </w:tcBorders>
          </w:tcPr>
          <w:p w14:paraId="3F824BE0" w14:textId="35BDF2A5" w:rsidR="005B3288" w:rsidRDefault="00293CCF" w:rsidP="00293CCF">
            <w:pPr>
              <w:snapToGrid w:val="0"/>
              <w:rPr>
                <w:rFonts w:ascii="Arial" w:hAnsi="Arial"/>
                <w:b/>
                <w:bCs/>
                <w:sz w:val="16"/>
                <w:szCs w:val="20"/>
                <w:lang w:val="en-GB"/>
              </w:rPr>
            </w:pPr>
            <w:r w:rsidRPr="00293CCF">
              <w:rPr>
                <w:rFonts w:ascii="Arial" w:hAnsi="Arial"/>
                <w:b/>
                <w:bCs/>
                <w:sz w:val="16"/>
                <w:szCs w:val="20"/>
                <w:lang w:val="en-GB"/>
              </w:rPr>
              <w:t xml:space="preserve">Packing Slip: </w:t>
            </w:r>
          </w:p>
          <w:p w14:paraId="3A395CB9" w14:textId="77777777" w:rsidR="001B5462" w:rsidRDefault="001B5462" w:rsidP="00293CCF">
            <w:pPr>
              <w:snapToGrid w:val="0"/>
              <w:rPr>
                <w:rFonts w:ascii="Arial" w:hAnsi="Arial"/>
                <w:b/>
                <w:bCs/>
                <w:sz w:val="16"/>
                <w:szCs w:val="20"/>
              </w:rPr>
            </w:pPr>
          </w:p>
          <w:p w14:paraId="6D7D6104" w14:textId="77777777" w:rsidR="00A5383E" w:rsidRPr="00E544CF" w:rsidRDefault="00A5383E" w:rsidP="00582B29">
            <w:pPr>
              <w:snapToGrid w:val="0"/>
              <w:rPr>
                <w:rFonts w:ascii="Arial" w:hAnsi="Arial"/>
                <w:b/>
                <w:bCs/>
                <w:sz w:val="16"/>
                <w:szCs w:val="20"/>
              </w:rPr>
            </w:pPr>
            <w:r>
              <w:rPr>
                <w:rFonts w:ascii="Arial" w:hAnsi="Arial"/>
                <w:b/>
                <w:bCs/>
                <w:sz w:val="16"/>
                <w:szCs w:val="20"/>
              </w:rPr>
              <w:t>Delivery by DSV.</w:t>
            </w:r>
          </w:p>
        </w:tc>
        <w:tc>
          <w:tcPr>
            <w:tcW w:w="1359" w:type="dxa"/>
            <w:tcBorders>
              <w:top w:val="single" w:sz="4" w:space="0" w:color="000000"/>
              <w:left w:val="single" w:sz="4" w:space="0" w:color="000000"/>
              <w:bottom w:val="single" w:sz="4" w:space="0" w:color="000000"/>
              <w:right w:val="single" w:sz="4" w:space="0" w:color="000000"/>
            </w:tcBorders>
          </w:tcPr>
          <w:p w14:paraId="7DFFCBF0" w14:textId="5194D32D" w:rsidR="00CD55A4" w:rsidRPr="00451142" w:rsidRDefault="00B75117" w:rsidP="00CE010A">
            <w:pPr>
              <w:rPr>
                <w:rFonts w:ascii="Arial" w:hAnsi="Arial"/>
                <w:b/>
                <w:bCs/>
                <w:sz w:val="16"/>
                <w:szCs w:val="16"/>
              </w:rPr>
            </w:pPr>
            <w:r>
              <w:rPr>
                <w:rFonts w:ascii="Arial" w:hAnsi="Arial" w:cs="Arial"/>
                <w:b/>
                <w:bCs/>
                <w:sz w:val="16"/>
                <w:szCs w:val="16"/>
              </w:rPr>
              <w:t>4</w:t>
            </w:r>
            <w:r w:rsidR="005275E0">
              <w:rPr>
                <w:rFonts w:ascii="Arial" w:hAnsi="Arial" w:cs="Arial"/>
                <w:b/>
                <w:bCs/>
                <w:sz w:val="16"/>
                <w:szCs w:val="16"/>
              </w:rPr>
              <w:t>1</w:t>
            </w:r>
            <w:r w:rsidR="004C6EC1">
              <w:rPr>
                <w:rFonts w:ascii="Arial" w:hAnsi="Arial" w:cs="Arial"/>
                <w:b/>
                <w:bCs/>
                <w:sz w:val="16"/>
                <w:szCs w:val="16"/>
              </w:rPr>
              <w:t>9</w:t>
            </w:r>
            <w:r>
              <w:rPr>
                <w:rFonts w:ascii="Arial" w:hAnsi="Arial" w:cs="Arial"/>
                <w:b/>
                <w:bCs/>
                <w:sz w:val="16"/>
                <w:szCs w:val="16"/>
              </w:rPr>
              <w:t>6</w:t>
            </w:r>
            <w:r w:rsidR="009C5AB8">
              <w:rPr>
                <w:rFonts w:ascii="Arial" w:hAnsi="Arial" w:cs="Arial"/>
                <w:b/>
                <w:bCs/>
                <w:sz w:val="16"/>
                <w:szCs w:val="16"/>
              </w:rPr>
              <w:t xml:space="preserve"> (of </w:t>
            </w:r>
            <w:r w:rsidR="00D53C0B">
              <w:rPr>
                <w:rFonts w:ascii="Arial" w:hAnsi="Arial" w:cs="Arial"/>
                <w:b/>
                <w:bCs/>
                <w:sz w:val="16"/>
                <w:szCs w:val="16"/>
              </w:rPr>
              <w:t>8115</w:t>
            </w:r>
            <w:r w:rsidR="009C5AB8">
              <w:rPr>
                <w:rFonts w:ascii="Arial" w:hAnsi="Arial" w:cs="Arial"/>
                <w:b/>
                <w:bCs/>
                <w:sz w:val="16"/>
                <w:szCs w:val="16"/>
              </w:rPr>
              <w:t>)</w:t>
            </w:r>
          </w:p>
        </w:tc>
      </w:tr>
      <w:tr w:rsidR="004005B8" w:rsidRPr="00211C12" w14:paraId="6015D3B7" w14:textId="77777777" w:rsidTr="001A5C91">
        <w:trPr>
          <w:cantSplit/>
          <w:trHeight w:val="658"/>
        </w:trPr>
        <w:tc>
          <w:tcPr>
            <w:tcW w:w="9583" w:type="dxa"/>
            <w:gridSpan w:val="6"/>
            <w:tcBorders>
              <w:top w:val="single" w:sz="4" w:space="0" w:color="000000"/>
              <w:left w:val="single" w:sz="4" w:space="0" w:color="000000"/>
              <w:right w:val="single" w:sz="4" w:space="0" w:color="000000"/>
            </w:tcBorders>
          </w:tcPr>
          <w:p w14:paraId="7B30F87D" w14:textId="77777777" w:rsidR="0029183C" w:rsidRDefault="004005B8" w:rsidP="00211C12">
            <w:pPr>
              <w:spacing w:line="280" w:lineRule="atLeast"/>
              <w:ind w:left="426" w:hanging="426"/>
              <w:rPr>
                <w:rFonts w:ascii="Arial" w:hAnsi="Arial"/>
                <w:sz w:val="20"/>
                <w:szCs w:val="24"/>
                <w:lang w:val="en-GB"/>
              </w:rPr>
            </w:pPr>
            <w:bookmarkStart w:id="2" w:name="_Hlk479150927"/>
            <w:r>
              <w:rPr>
                <w:rFonts w:ascii="Arial" w:hAnsi="Arial"/>
                <w:sz w:val="20"/>
                <w:szCs w:val="24"/>
                <w:lang w:val="en-GB"/>
              </w:rPr>
              <w:t>14.  Remarks or Comments:</w:t>
            </w:r>
          </w:p>
          <w:p w14:paraId="053BBEDD" w14:textId="35286774" w:rsidR="0035522E" w:rsidRPr="009C5AB8" w:rsidRDefault="0035522E" w:rsidP="0035522E">
            <w:pPr>
              <w:pStyle w:val="ListParagraph"/>
              <w:numPr>
                <w:ilvl w:val="0"/>
                <w:numId w:val="14"/>
              </w:numPr>
              <w:autoSpaceDE w:val="0"/>
              <w:autoSpaceDN w:val="0"/>
              <w:adjustRightInd w:val="0"/>
              <w:rPr>
                <w:rFonts w:ascii="Arial" w:hAnsi="Arial"/>
                <w:b/>
                <w:bCs/>
                <w:sz w:val="20"/>
                <w:szCs w:val="24"/>
                <w:lang w:val="en-GB"/>
              </w:rPr>
            </w:pPr>
            <w:r w:rsidRPr="0035522E">
              <w:rPr>
                <w:rFonts w:ascii="Arial" w:hAnsi="Arial" w:cs="Arial"/>
                <w:sz w:val="20"/>
                <w:szCs w:val="20"/>
              </w:rPr>
              <w:t xml:space="preserve">SW </w:t>
            </w:r>
            <w:proofErr w:type="gramStart"/>
            <w:r w:rsidRPr="0035522E">
              <w:rPr>
                <w:rFonts w:ascii="Arial" w:hAnsi="Arial" w:cs="Arial"/>
                <w:sz w:val="20"/>
                <w:szCs w:val="20"/>
              </w:rPr>
              <w:t>Ver.</w:t>
            </w:r>
            <w:r w:rsidR="00484F06">
              <w:rPr>
                <w:rFonts w:ascii="Arial" w:hAnsi="Arial" w:cs="Arial"/>
                <w:sz w:val="20"/>
                <w:szCs w:val="20"/>
              </w:rPr>
              <w:t xml:space="preserve"> #</w:t>
            </w:r>
            <w:proofErr w:type="gramEnd"/>
            <w:r w:rsidRPr="0035522E">
              <w:rPr>
                <w:rFonts w:ascii="Arial" w:hAnsi="Arial" w:cs="Arial"/>
                <w:sz w:val="20"/>
                <w:szCs w:val="20"/>
              </w:rPr>
              <w:t xml:space="preserve"> 2.2.15.</w:t>
            </w:r>
            <w:r w:rsidR="00AA567B">
              <w:rPr>
                <w:rFonts w:ascii="Arial" w:hAnsi="Arial" w:cs="Arial"/>
                <w:sz w:val="20"/>
                <w:szCs w:val="20"/>
              </w:rPr>
              <w:t>4</w:t>
            </w:r>
            <w:r w:rsidR="00CE4C01">
              <w:rPr>
                <w:rFonts w:ascii="Arial" w:hAnsi="Arial" w:cs="Arial"/>
                <w:sz w:val="20"/>
                <w:szCs w:val="20"/>
              </w:rPr>
              <w:t>5</w:t>
            </w:r>
            <w:r w:rsidR="00293CCF">
              <w:rPr>
                <w:rFonts w:ascii="Arial" w:hAnsi="Arial"/>
                <w:b/>
                <w:bCs/>
                <w:sz w:val="20"/>
                <w:szCs w:val="24"/>
                <w:lang w:val="en-GB"/>
              </w:rPr>
              <w:t xml:space="preserve"> </w:t>
            </w:r>
          </w:p>
        </w:tc>
      </w:tr>
      <w:bookmarkEnd w:id="2"/>
      <w:tr w:rsidR="004005B8" w:rsidRPr="00D64F11" w14:paraId="0ECADF76" w14:textId="77777777" w:rsidTr="00BB6EA6">
        <w:trPr>
          <w:cantSplit/>
        </w:trPr>
        <w:tc>
          <w:tcPr>
            <w:tcW w:w="9583" w:type="dxa"/>
            <w:gridSpan w:val="6"/>
            <w:tcBorders>
              <w:top w:val="single" w:sz="4" w:space="0" w:color="000000"/>
              <w:left w:val="single" w:sz="4" w:space="0" w:color="000000"/>
              <w:right w:val="single" w:sz="4" w:space="0" w:color="000000"/>
            </w:tcBorders>
          </w:tcPr>
          <w:p w14:paraId="4067EC7F" w14:textId="77777777" w:rsidR="004005B8" w:rsidRDefault="004005B8" w:rsidP="005613FB">
            <w:pPr>
              <w:spacing w:line="280" w:lineRule="atLeast"/>
              <w:ind w:left="426" w:hanging="426"/>
              <w:rPr>
                <w:rFonts w:ascii="Arial" w:hAnsi="Arial"/>
                <w:sz w:val="20"/>
                <w:szCs w:val="24"/>
                <w:lang w:val="en-GB"/>
              </w:rPr>
            </w:pPr>
            <w:r>
              <w:rPr>
                <w:rFonts w:ascii="Arial" w:hAnsi="Arial"/>
                <w:sz w:val="20"/>
                <w:szCs w:val="24"/>
                <w:lang w:val="en-GB"/>
              </w:rPr>
              <w:t>15. Supplier Statement of Quality:</w:t>
            </w:r>
          </w:p>
          <w:p w14:paraId="6DE895E2" w14:textId="77777777" w:rsidR="004005B8" w:rsidRPr="001A5C91" w:rsidRDefault="004005B8" w:rsidP="001A5C91">
            <w:pPr>
              <w:pStyle w:val="BodyTextIndent"/>
              <w:tabs>
                <w:tab w:val="clear" w:pos="826"/>
              </w:tabs>
              <w:spacing w:line="280" w:lineRule="atLeast"/>
              <w:ind w:left="0" w:firstLine="0"/>
              <w:rPr>
                <w:b/>
                <w:bCs/>
                <w:sz w:val="20"/>
                <w:szCs w:val="24"/>
                <w:lang w:val="en-GB"/>
              </w:rPr>
            </w:pPr>
            <w:r w:rsidRPr="00A24B70">
              <w:rPr>
                <w:b/>
                <w:bCs/>
                <w:sz w:val="20"/>
                <w:szCs w:val="24"/>
                <w:lang w:val="en-GB"/>
              </w:rPr>
              <w:t xml:space="preserve">It is certified that apart from the approved deviation permits/concessions noted in block </w:t>
            </w:r>
            <w:r w:rsidRPr="00A24B70">
              <w:rPr>
                <w:rFonts w:ascii="Symbol" w:hAnsi="Symbol"/>
                <w:b/>
                <w:bCs/>
                <w:sz w:val="20"/>
                <w:lang w:val="en-GB"/>
              </w:rPr>
              <w:t></w:t>
            </w:r>
            <w:r w:rsidRPr="00A24B70">
              <w:rPr>
                <w:b/>
                <w:bCs/>
                <w:sz w:val="20"/>
                <w:szCs w:val="24"/>
                <w:lang w:val="en-GB"/>
              </w:rPr>
              <w:t xml:space="preserve">5 above, the products listed above conform in all respects to the contract requirements. </w:t>
            </w:r>
          </w:p>
        </w:tc>
      </w:tr>
      <w:tr w:rsidR="004005B8" w14:paraId="04FD1186" w14:textId="77777777" w:rsidTr="00DA7950">
        <w:trPr>
          <w:cantSplit/>
          <w:trHeight w:val="1590"/>
        </w:trPr>
        <w:tc>
          <w:tcPr>
            <w:tcW w:w="1588" w:type="dxa"/>
            <w:tcBorders>
              <w:top w:val="single" w:sz="4" w:space="0" w:color="000000"/>
              <w:left w:val="single" w:sz="4" w:space="0" w:color="000000"/>
              <w:bottom w:val="single" w:sz="4" w:space="0" w:color="000000"/>
            </w:tcBorders>
          </w:tcPr>
          <w:p w14:paraId="17EB7C20" w14:textId="77777777" w:rsidR="004005B8" w:rsidRPr="00EA460C" w:rsidRDefault="004005B8" w:rsidP="005613FB">
            <w:pPr>
              <w:spacing w:line="280" w:lineRule="atLeast"/>
              <w:rPr>
                <w:rFonts w:ascii="Arial" w:hAnsi="Arial"/>
                <w:sz w:val="20"/>
                <w:szCs w:val="24"/>
                <w:lang w:val="en-GB"/>
              </w:rPr>
            </w:pPr>
            <w:r w:rsidRPr="00EA460C">
              <w:rPr>
                <w:rFonts w:ascii="Arial" w:hAnsi="Arial"/>
                <w:sz w:val="20"/>
                <w:szCs w:val="24"/>
                <w:lang w:val="en-GB"/>
              </w:rPr>
              <w:t>Date:</w:t>
            </w:r>
          </w:p>
          <w:p w14:paraId="40058B53" w14:textId="77777777" w:rsidR="004005B8" w:rsidRPr="00EA460C" w:rsidRDefault="004005B8" w:rsidP="005613FB">
            <w:pPr>
              <w:spacing w:line="280" w:lineRule="atLeast"/>
              <w:rPr>
                <w:rFonts w:ascii="Arial" w:hAnsi="Arial"/>
                <w:b/>
                <w:bCs/>
                <w:sz w:val="20"/>
                <w:szCs w:val="24"/>
                <w:lang w:val="en-GB"/>
              </w:rPr>
            </w:pPr>
          </w:p>
          <w:p w14:paraId="2FBED5BB" w14:textId="0E3ECE66" w:rsidR="00F87C77" w:rsidRPr="00EA460C" w:rsidRDefault="00F87C77" w:rsidP="00CE010A">
            <w:pPr>
              <w:spacing w:line="280" w:lineRule="atLeast"/>
              <w:rPr>
                <w:rFonts w:ascii="Arial" w:hAnsi="Arial"/>
                <w:b/>
                <w:bCs/>
                <w:sz w:val="20"/>
                <w:szCs w:val="24"/>
                <w:lang w:val="en-GB"/>
              </w:rPr>
            </w:pPr>
          </w:p>
        </w:tc>
        <w:tc>
          <w:tcPr>
            <w:tcW w:w="4510" w:type="dxa"/>
            <w:gridSpan w:val="3"/>
            <w:tcBorders>
              <w:top w:val="single" w:sz="4" w:space="0" w:color="000000"/>
              <w:left w:val="single" w:sz="4" w:space="0" w:color="000000"/>
              <w:bottom w:val="single" w:sz="4" w:space="0" w:color="000000"/>
            </w:tcBorders>
          </w:tcPr>
          <w:p w14:paraId="471A33F6" w14:textId="77777777" w:rsidR="004005B8" w:rsidRDefault="004005B8" w:rsidP="005613FB">
            <w:pPr>
              <w:spacing w:line="280" w:lineRule="atLeast"/>
              <w:rPr>
                <w:rFonts w:ascii="Arial" w:hAnsi="Arial"/>
                <w:sz w:val="20"/>
                <w:szCs w:val="24"/>
                <w:lang w:val="en-GB"/>
              </w:rPr>
            </w:pPr>
            <w:r>
              <w:rPr>
                <w:rFonts w:ascii="Arial" w:hAnsi="Arial"/>
                <w:sz w:val="20"/>
                <w:szCs w:val="24"/>
                <w:lang w:val="en-GB"/>
              </w:rPr>
              <w:t>Supplier Name and Title</w:t>
            </w:r>
            <w:r>
              <w:rPr>
                <w:rFonts w:ascii="Arial" w:hAnsi="Arial"/>
                <w:sz w:val="20"/>
                <w:szCs w:val="24"/>
                <w:lang w:val="en-GB"/>
              </w:rPr>
              <w:br/>
            </w:r>
            <w:r>
              <w:rPr>
                <w:rFonts w:ascii="Arial" w:hAnsi="Arial"/>
                <w:i/>
                <w:sz w:val="20"/>
                <w:szCs w:val="24"/>
                <w:lang w:val="en-GB"/>
              </w:rPr>
              <w:t>(member of certifying staff)</w:t>
            </w:r>
            <w:r>
              <w:rPr>
                <w:rFonts w:ascii="Arial" w:hAnsi="Arial"/>
                <w:sz w:val="20"/>
                <w:szCs w:val="24"/>
                <w:lang w:val="en-GB"/>
              </w:rPr>
              <w:t>:</w:t>
            </w:r>
          </w:p>
          <w:p w14:paraId="534833B7" w14:textId="6FBAD574" w:rsidR="004005B8" w:rsidRDefault="0082412E" w:rsidP="005613FB">
            <w:pPr>
              <w:spacing w:line="280" w:lineRule="atLeast"/>
              <w:rPr>
                <w:rFonts w:ascii="Arial" w:hAnsi="Arial"/>
                <w:b/>
                <w:bCs/>
                <w:sz w:val="20"/>
                <w:szCs w:val="24"/>
                <w:lang w:val="en-GB"/>
              </w:rPr>
            </w:pPr>
            <w:r>
              <w:rPr>
                <w:rFonts w:ascii="Arial" w:hAnsi="Arial"/>
                <w:b/>
                <w:bCs/>
                <w:sz w:val="20"/>
                <w:szCs w:val="24"/>
                <w:lang w:val="en-GB"/>
              </w:rPr>
              <w:t>Ronen Shamir</w:t>
            </w:r>
          </w:p>
          <w:p w14:paraId="13F4DB09" w14:textId="5678AAE7" w:rsidR="00654AFC" w:rsidRDefault="00654AFC" w:rsidP="005613FB">
            <w:pPr>
              <w:spacing w:line="280" w:lineRule="atLeast"/>
              <w:rPr>
                <w:rFonts w:ascii="Arial" w:hAnsi="Arial"/>
                <w:b/>
                <w:bCs/>
                <w:sz w:val="20"/>
                <w:szCs w:val="24"/>
                <w:lang w:val="en-GB"/>
              </w:rPr>
            </w:pPr>
            <w:proofErr w:type="spellStart"/>
            <w:r>
              <w:rPr>
                <w:rFonts w:ascii="Arial" w:hAnsi="Arial"/>
                <w:b/>
                <w:bCs/>
                <w:sz w:val="20"/>
                <w:szCs w:val="24"/>
                <w:lang w:val="en-GB"/>
              </w:rPr>
              <w:t>SmartVest</w:t>
            </w:r>
            <w:proofErr w:type="spellEnd"/>
            <w:r>
              <w:rPr>
                <w:rFonts w:ascii="Arial" w:hAnsi="Arial"/>
                <w:b/>
                <w:bCs/>
                <w:sz w:val="20"/>
                <w:szCs w:val="24"/>
                <w:lang w:val="en-GB"/>
              </w:rPr>
              <w:t xml:space="preserve"> </w:t>
            </w:r>
            <w:r w:rsidR="0082412E">
              <w:rPr>
                <w:rFonts w:ascii="Arial" w:hAnsi="Arial"/>
                <w:b/>
                <w:bCs/>
                <w:sz w:val="20"/>
                <w:szCs w:val="24"/>
                <w:lang w:val="en-GB"/>
              </w:rPr>
              <w:t xml:space="preserve">QA </w:t>
            </w:r>
            <w:r>
              <w:rPr>
                <w:rFonts w:ascii="Arial" w:hAnsi="Arial"/>
                <w:b/>
                <w:bCs/>
                <w:sz w:val="20"/>
                <w:szCs w:val="24"/>
                <w:lang w:val="en-GB"/>
              </w:rPr>
              <w:t>Manager</w:t>
            </w:r>
          </w:p>
          <w:p w14:paraId="33839CCC" w14:textId="77777777" w:rsidR="004005B8" w:rsidRPr="001A5C91" w:rsidRDefault="00654AFC" w:rsidP="001A5C91">
            <w:pPr>
              <w:spacing w:line="280" w:lineRule="atLeast"/>
              <w:rPr>
                <w:rFonts w:ascii="Arial" w:hAnsi="Arial"/>
                <w:b/>
                <w:bCs/>
                <w:sz w:val="20"/>
                <w:szCs w:val="24"/>
                <w:lang w:val="en-GB"/>
              </w:rPr>
            </w:pPr>
            <w:r>
              <w:rPr>
                <w:rFonts w:ascii="Arial" w:hAnsi="Arial"/>
                <w:b/>
                <w:bCs/>
                <w:sz w:val="20"/>
                <w:szCs w:val="24"/>
                <w:lang w:val="en-GB"/>
              </w:rPr>
              <w:t>Elbit Systems –</w:t>
            </w:r>
            <w:r w:rsidR="0030647D">
              <w:rPr>
                <w:rFonts w:ascii="Arial" w:hAnsi="Arial"/>
                <w:b/>
                <w:bCs/>
                <w:sz w:val="20"/>
                <w:szCs w:val="24"/>
                <w:lang w:val="en-GB"/>
              </w:rPr>
              <w:t xml:space="preserve"> </w:t>
            </w:r>
            <w:r>
              <w:rPr>
                <w:rFonts w:ascii="Arial" w:hAnsi="Arial"/>
                <w:b/>
                <w:bCs/>
                <w:sz w:val="20"/>
                <w:szCs w:val="24"/>
                <w:lang w:val="en-GB"/>
              </w:rPr>
              <w:t>C4I</w:t>
            </w:r>
            <w:r w:rsidR="0030647D">
              <w:rPr>
                <w:rFonts w:ascii="Arial" w:hAnsi="Arial"/>
                <w:b/>
                <w:bCs/>
                <w:sz w:val="20"/>
                <w:szCs w:val="24"/>
                <w:lang w:val="en-GB"/>
              </w:rPr>
              <w:t xml:space="preserve"> and Cyber</w:t>
            </w:r>
          </w:p>
        </w:tc>
        <w:tc>
          <w:tcPr>
            <w:tcW w:w="3485" w:type="dxa"/>
            <w:gridSpan w:val="2"/>
            <w:tcBorders>
              <w:top w:val="single" w:sz="4" w:space="0" w:color="000000"/>
              <w:left w:val="single" w:sz="4" w:space="0" w:color="000000"/>
              <w:bottom w:val="single" w:sz="4" w:space="0" w:color="000000"/>
              <w:right w:val="single" w:sz="4" w:space="0" w:color="000000"/>
            </w:tcBorders>
          </w:tcPr>
          <w:p w14:paraId="5B22FE3F" w14:textId="77777777" w:rsidR="004005B8" w:rsidRDefault="004005B8" w:rsidP="005613FB">
            <w:pPr>
              <w:snapToGrid w:val="0"/>
              <w:spacing w:line="280" w:lineRule="atLeast"/>
              <w:rPr>
                <w:rFonts w:ascii="Arial" w:hAnsi="Arial"/>
                <w:sz w:val="20"/>
                <w:szCs w:val="24"/>
                <w:lang w:val="en-GB"/>
              </w:rPr>
            </w:pPr>
            <w:r>
              <w:rPr>
                <w:rFonts w:ascii="Arial" w:hAnsi="Arial"/>
                <w:sz w:val="20"/>
                <w:szCs w:val="24"/>
                <w:lang w:val="en-GB"/>
              </w:rPr>
              <w:t>Stamp and</w:t>
            </w:r>
          </w:p>
          <w:p w14:paraId="6880A34E" w14:textId="77777777" w:rsidR="004005B8" w:rsidRDefault="004005B8" w:rsidP="005613FB">
            <w:pPr>
              <w:spacing w:line="280" w:lineRule="atLeast"/>
              <w:rPr>
                <w:rFonts w:ascii="Arial" w:hAnsi="Arial"/>
                <w:sz w:val="20"/>
                <w:szCs w:val="24"/>
                <w:lang w:val="en-GB"/>
              </w:rPr>
            </w:pPr>
            <w:r>
              <w:rPr>
                <w:rFonts w:ascii="Arial" w:hAnsi="Arial"/>
                <w:sz w:val="20"/>
                <w:szCs w:val="24"/>
                <w:lang w:val="en-GB"/>
              </w:rPr>
              <w:t>Supplier Signature:</w:t>
            </w:r>
          </w:p>
          <w:p w14:paraId="2A05E12C" w14:textId="6E41339C" w:rsidR="004005B8" w:rsidRDefault="004005B8" w:rsidP="005613FB">
            <w:pPr>
              <w:spacing w:line="280" w:lineRule="atLeast"/>
              <w:rPr>
                <w:rFonts w:ascii="Arial" w:hAnsi="Arial"/>
                <w:sz w:val="20"/>
                <w:szCs w:val="24"/>
                <w:lang w:val="en-GB"/>
              </w:rPr>
            </w:pPr>
          </w:p>
          <w:p w14:paraId="3E9C15CC" w14:textId="77777777" w:rsidR="00C3115E" w:rsidRDefault="00C3115E" w:rsidP="00C3115E">
            <w:pPr>
              <w:spacing w:line="280" w:lineRule="atLeast"/>
              <w:jc w:val="center"/>
              <w:rPr>
                <w:rFonts w:ascii="Arial" w:hAnsi="Arial"/>
                <w:sz w:val="20"/>
                <w:szCs w:val="24"/>
                <w:lang w:val="en-GB"/>
              </w:rPr>
            </w:pPr>
          </w:p>
        </w:tc>
      </w:tr>
    </w:tbl>
    <w:p w14:paraId="7B95F00F" w14:textId="77777777" w:rsidR="006B05D5" w:rsidRDefault="006B05D5">
      <w:pPr>
        <w:spacing w:after="200" w:line="276" w:lineRule="auto"/>
        <w:rPr>
          <w:rFonts w:ascii="Arial" w:hAnsi="Arial"/>
          <w:sz w:val="20"/>
          <w:szCs w:val="24"/>
          <w:lang w:val="en-GB"/>
        </w:rPr>
      </w:pPr>
      <w:r>
        <w:rPr>
          <w:rFonts w:ascii="Arial" w:hAnsi="Arial"/>
          <w:sz w:val="20"/>
          <w:szCs w:val="24"/>
          <w:lang w:val="en-GB"/>
        </w:rPr>
        <w:br w:type="page"/>
      </w:r>
    </w:p>
    <w:p w14:paraId="422759FF" w14:textId="77777777" w:rsidR="000329D1" w:rsidRDefault="000329D1" w:rsidP="004005B8">
      <w:pPr>
        <w:spacing w:line="280" w:lineRule="atLeast"/>
        <w:rPr>
          <w:rFonts w:ascii="Arial" w:hAnsi="Arial"/>
          <w:sz w:val="20"/>
          <w:szCs w:val="24"/>
          <w:lang w:val="en-GB"/>
        </w:rPr>
      </w:pPr>
    </w:p>
    <w:tbl>
      <w:tblPr>
        <w:tblW w:w="9228" w:type="dxa"/>
        <w:tblInd w:w="-7" w:type="dxa"/>
        <w:tblLayout w:type="fixed"/>
        <w:tblCellMar>
          <w:left w:w="70" w:type="dxa"/>
          <w:right w:w="70" w:type="dxa"/>
        </w:tblCellMar>
        <w:tblLook w:val="0000" w:firstRow="0" w:lastRow="0" w:firstColumn="0" w:lastColumn="0" w:noHBand="0" w:noVBand="0"/>
      </w:tblPr>
      <w:tblGrid>
        <w:gridCol w:w="1395"/>
        <w:gridCol w:w="3180"/>
        <w:gridCol w:w="6"/>
        <w:gridCol w:w="1308"/>
        <w:gridCol w:w="3339"/>
      </w:tblGrid>
      <w:tr w:rsidR="004005B8" w14:paraId="556922F8" w14:textId="77777777" w:rsidTr="00DF68CE">
        <w:tc>
          <w:tcPr>
            <w:tcW w:w="4575" w:type="dxa"/>
            <w:gridSpan w:val="2"/>
            <w:tcBorders>
              <w:top w:val="single" w:sz="4" w:space="0" w:color="000000"/>
              <w:left w:val="single" w:sz="4" w:space="0" w:color="000000"/>
            </w:tcBorders>
          </w:tcPr>
          <w:p w14:paraId="7AB470DD" w14:textId="77777777" w:rsidR="004005B8" w:rsidRDefault="000329D1" w:rsidP="005613FB">
            <w:pPr>
              <w:pStyle w:val="Header"/>
              <w:tabs>
                <w:tab w:val="clear" w:pos="4536"/>
                <w:tab w:val="clear" w:pos="9072"/>
              </w:tabs>
              <w:snapToGrid w:val="0"/>
              <w:spacing w:line="280" w:lineRule="atLeast"/>
            </w:pPr>
            <w:r>
              <w:rPr>
                <w:rFonts w:ascii="Arial" w:hAnsi="Arial"/>
                <w:sz w:val="20"/>
                <w:szCs w:val="24"/>
                <w:lang w:val="en-GB"/>
              </w:rPr>
              <w:br w:type="page"/>
            </w:r>
            <w:r w:rsidR="00DF68CE">
              <w:rPr>
                <w:rFonts w:ascii="Arial" w:hAnsi="Arial"/>
                <w:sz w:val="20"/>
                <w:szCs w:val="24"/>
                <w:lang w:val="en-GB"/>
              </w:rPr>
              <w:br w:type="page"/>
            </w:r>
          </w:p>
          <w:p w14:paraId="775AB755" w14:textId="77777777" w:rsidR="004005B8" w:rsidRPr="001A5C91" w:rsidRDefault="004005B8" w:rsidP="005613FB">
            <w:pPr>
              <w:pStyle w:val="Heading1"/>
              <w:keepNext w:val="0"/>
              <w:spacing w:line="280" w:lineRule="atLeast"/>
              <w:rPr>
                <w:rFonts w:ascii="Arial" w:hAnsi="Arial"/>
                <w:b/>
                <w:sz w:val="24"/>
                <w:szCs w:val="32"/>
                <w:lang w:val="en-GB"/>
              </w:rPr>
            </w:pPr>
            <w:r>
              <w:rPr>
                <w:rFonts w:ascii="Arial" w:hAnsi="Arial"/>
                <w:b/>
                <w:sz w:val="20"/>
                <w:szCs w:val="24"/>
                <w:lang w:val="en-GB"/>
              </w:rPr>
              <w:t xml:space="preserve"> </w:t>
            </w:r>
            <w:r w:rsidRPr="001A5C91">
              <w:rPr>
                <w:rFonts w:ascii="Arial" w:hAnsi="Arial"/>
                <w:b/>
                <w:sz w:val="24"/>
                <w:szCs w:val="32"/>
                <w:lang w:val="en-GB"/>
              </w:rPr>
              <w:t>Certificate of Conformity – Part II</w:t>
            </w:r>
          </w:p>
          <w:p w14:paraId="6E382B31" w14:textId="77777777" w:rsidR="004005B8" w:rsidRDefault="004005B8" w:rsidP="005613FB">
            <w:pPr>
              <w:spacing w:line="280" w:lineRule="atLeast"/>
              <w:rPr>
                <w:rFonts w:ascii="Arial" w:hAnsi="Arial"/>
                <w:sz w:val="20"/>
                <w:szCs w:val="24"/>
                <w:lang w:val="en-GB"/>
              </w:rPr>
            </w:pPr>
          </w:p>
        </w:tc>
        <w:tc>
          <w:tcPr>
            <w:tcW w:w="4653" w:type="dxa"/>
            <w:gridSpan w:val="3"/>
            <w:tcBorders>
              <w:top w:val="single" w:sz="4" w:space="0" w:color="000000"/>
              <w:left w:val="single" w:sz="4" w:space="0" w:color="000000"/>
              <w:bottom w:val="single" w:sz="4" w:space="0" w:color="000000"/>
              <w:right w:val="single" w:sz="4" w:space="0" w:color="000000"/>
            </w:tcBorders>
          </w:tcPr>
          <w:p w14:paraId="7BDDE59E" w14:textId="77777777" w:rsidR="00EA460C" w:rsidRPr="00EA460C" w:rsidRDefault="004005B8" w:rsidP="00EA460C">
            <w:pPr>
              <w:numPr>
                <w:ilvl w:val="0"/>
                <w:numId w:val="2"/>
              </w:numPr>
              <w:tabs>
                <w:tab w:val="left" w:pos="1916"/>
              </w:tabs>
              <w:spacing w:line="280" w:lineRule="atLeast"/>
              <w:rPr>
                <w:rFonts w:ascii="Arial" w:hAnsi="Arial"/>
                <w:sz w:val="20"/>
                <w:szCs w:val="24"/>
                <w:lang w:val="en-GB"/>
              </w:rPr>
            </w:pPr>
            <w:r>
              <w:rPr>
                <w:rFonts w:ascii="Arial" w:hAnsi="Arial"/>
                <w:sz w:val="20"/>
                <w:szCs w:val="24"/>
                <w:lang w:val="en-GB"/>
              </w:rPr>
              <w:t xml:space="preserve">Supplier CoC Serial No: </w:t>
            </w:r>
          </w:p>
          <w:p w14:paraId="0ABED11E" w14:textId="41E25A36" w:rsidR="004005B8" w:rsidRPr="00110C2A" w:rsidRDefault="004005B8" w:rsidP="000C1AA7">
            <w:pPr>
              <w:tabs>
                <w:tab w:val="left" w:pos="1916"/>
              </w:tabs>
              <w:spacing w:line="280" w:lineRule="atLeast"/>
              <w:ind w:left="360"/>
              <w:rPr>
                <w:rFonts w:ascii="Arial" w:hAnsi="Arial"/>
                <w:sz w:val="20"/>
                <w:szCs w:val="24"/>
              </w:rPr>
            </w:pPr>
          </w:p>
        </w:tc>
      </w:tr>
      <w:tr w:rsidR="004005B8" w:rsidRPr="001F3648" w14:paraId="40C5E89B" w14:textId="77777777" w:rsidTr="00DF68CE">
        <w:trPr>
          <w:cantSplit/>
          <w:trHeight w:val="1023"/>
        </w:trPr>
        <w:tc>
          <w:tcPr>
            <w:tcW w:w="9228" w:type="dxa"/>
            <w:gridSpan w:val="5"/>
            <w:tcBorders>
              <w:top w:val="single" w:sz="4" w:space="0" w:color="000000"/>
              <w:left w:val="single" w:sz="4" w:space="0" w:color="000000"/>
              <w:right w:val="single" w:sz="4" w:space="0" w:color="000000"/>
            </w:tcBorders>
          </w:tcPr>
          <w:p w14:paraId="3D6F7157" w14:textId="77777777" w:rsidR="004005B8" w:rsidRDefault="004005B8" w:rsidP="004005B8">
            <w:pPr>
              <w:numPr>
                <w:ilvl w:val="0"/>
                <w:numId w:val="2"/>
              </w:numPr>
              <w:spacing w:line="280" w:lineRule="atLeast"/>
              <w:rPr>
                <w:rFonts w:ascii="Arial" w:hAnsi="Arial"/>
                <w:sz w:val="20"/>
                <w:szCs w:val="24"/>
                <w:lang w:val="en-GB"/>
              </w:rPr>
            </w:pPr>
            <w:r>
              <w:rPr>
                <w:rFonts w:ascii="Arial" w:hAnsi="Arial"/>
                <w:sz w:val="20"/>
                <w:szCs w:val="24"/>
                <w:lang w:val="en-GB"/>
              </w:rPr>
              <w:t>Supplier:</w:t>
            </w:r>
          </w:p>
          <w:p w14:paraId="775BE9FF" w14:textId="77777777" w:rsidR="003265D3" w:rsidRDefault="003265D3" w:rsidP="00A24B70">
            <w:pPr>
              <w:spacing w:line="280" w:lineRule="atLeast"/>
              <w:ind w:left="360"/>
              <w:rPr>
                <w:rFonts w:ascii="Arial" w:hAnsi="Arial"/>
                <w:b/>
                <w:sz w:val="20"/>
                <w:szCs w:val="24"/>
                <w:lang w:val="en-GB"/>
              </w:rPr>
            </w:pPr>
          </w:p>
          <w:p w14:paraId="1C2CE236" w14:textId="77777777" w:rsidR="000337EB" w:rsidRDefault="000337EB" w:rsidP="000337EB">
            <w:pPr>
              <w:spacing w:line="280" w:lineRule="atLeast"/>
              <w:ind w:left="360"/>
              <w:rPr>
                <w:rFonts w:ascii="Arial" w:hAnsi="Arial"/>
                <w:b/>
                <w:sz w:val="20"/>
                <w:szCs w:val="24"/>
                <w:lang w:val="en-GB"/>
              </w:rPr>
            </w:pPr>
            <w:r>
              <w:rPr>
                <w:rFonts w:ascii="Arial" w:hAnsi="Arial"/>
                <w:b/>
                <w:sz w:val="20"/>
                <w:szCs w:val="24"/>
                <w:lang w:val="en-GB"/>
              </w:rPr>
              <w:t>Elbit Systems C4I</w:t>
            </w:r>
            <w:r>
              <w:rPr>
                <w:rFonts w:ascii="Arial" w:hAnsi="Arial"/>
                <w:b/>
                <w:sz w:val="20"/>
                <w:szCs w:val="24"/>
              </w:rPr>
              <w:t xml:space="preserve"> and Cyber</w:t>
            </w:r>
            <w:r>
              <w:rPr>
                <w:rFonts w:ascii="Arial" w:hAnsi="Arial"/>
                <w:b/>
                <w:sz w:val="20"/>
                <w:szCs w:val="24"/>
                <w:lang w:val="en-GB"/>
              </w:rPr>
              <w:t xml:space="preserve"> Ltd</w:t>
            </w:r>
          </w:p>
          <w:p w14:paraId="00EEEDCA" w14:textId="77777777" w:rsidR="000337EB" w:rsidRPr="0034692C" w:rsidRDefault="000337EB" w:rsidP="000337EB">
            <w:pPr>
              <w:spacing w:line="280" w:lineRule="atLeast"/>
              <w:ind w:left="360"/>
              <w:rPr>
                <w:rFonts w:ascii="Arial" w:hAnsi="Arial"/>
                <w:b/>
                <w:sz w:val="20"/>
                <w:szCs w:val="24"/>
                <w:lang w:val="de-CH"/>
              </w:rPr>
            </w:pPr>
            <w:r w:rsidRPr="0034692C">
              <w:rPr>
                <w:rFonts w:ascii="Arial" w:hAnsi="Arial"/>
                <w:b/>
                <w:sz w:val="20"/>
                <w:szCs w:val="24"/>
                <w:lang w:val="de-CH"/>
              </w:rPr>
              <w:t>2 Hamachshev , Netanya</w:t>
            </w:r>
          </w:p>
          <w:p w14:paraId="69250C63" w14:textId="77777777" w:rsidR="000337EB" w:rsidRPr="0034692C" w:rsidRDefault="000337EB" w:rsidP="000337EB">
            <w:pPr>
              <w:spacing w:line="280" w:lineRule="atLeast"/>
              <w:ind w:left="360"/>
              <w:rPr>
                <w:rFonts w:ascii="Arial" w:hAnsi="Arial"/>
                <w:b/>
                <w:sz w:val="20"/>
                <w:szCs w:val="24"/>
                <w:lang w:val="de-CH"/>
              </w:rPr>
            </w:pPr>
            <w:r w:rsidRPr="0034692C">
              <w:rPr>
                <w:rFonts w:ascii="Arial" w:hAnsi="Arial"/>
                <w:b/>
                <w:sz w:val="20"/>
                <w:szCs w:val="24"/>
                <w:lang w:val="de-CH"/>
              </w:rPr>
              <w:t>Israel</w:t>
            </w:r>
          </w:p>
          <w:p w14:paraId="4D592009" w14:textId="77777777" w:rsidR="000337EB" w:rsidRPr="0034692C" w:rsidRDefault="000337EB" w:rsidP="000337EB">
            <w:pPr>
              <w:spacing w:line="280" w:lineRule="atLeast"/>
              <w:ind w:left="360"/>
              <w:rPr>
                <w:rFonts w:ascii="Arial" w:hAnsi="Arial"/>
                <w:b/>
                <w:sz w:val="20"/>
                <w:szCs w:val="24"/>
                <w:lang w:val="de-CH"/>
              </w:rPr>
            </w:pPr>
          </w:p>
          <w:p w14:paraId="6F2ED80D" w14:textId="77777777" w:rsidR="000337EB" w:rsidRPr="0034692C" w:rsidRDefault="000337EB" w:rsidP="000337EB">
            <w:pPr>
              <w:spacing w:line="280" w:lineRule="atLeast"/>
              <w:ind w:left="360"/>
              <w:rPr>
                <w:rFonts w:ascii="Arial" w:hAnsi="Arial"/>
                <w:b/>
                <w:sz w:val="20"/>
                <w:szCs w:val="24"/>
                <w:lang w:val="de-CH"/>
              </w:rPr>
            </w:pPr>
            <w:r>
              <w:rPr>
                <w:rFonts w:ascii="Arial" w:hAnsi="Arial"/>
                <w:b/>
                <w:sz w:val="20"/>
                <w:szCs w:val="24"/>
                <w:lang w:val="de-CH"/>
              </w:rPr>
              <w:t>Ido Shilo</w:t>
            </w:r>
            <w:r w:rsidRPr="0034692C">
              <w:rPr>
                <w:rFonts w:ascii="Arial" w:hAnsi="Arial"/>
                <w:b/>
                <w:sz w:val="20"/>
                <w:szCs w:val="24"/>
                <w:lang w:val="de-CH"/>
              </w:rPr>
              <w:t xml:space="preserve">       </w:t>
            </w:r>
          </w:p>
          <w:p w14:paraId="7323624E" w14:textId="77777777" w:rsidR="000337EB" w:rsidRDefault="000337EB" w:rsidP="000337EB">
            <w:pPr>
              <w:spacing w:line="280" w:lineRule="atLeast"/>
              <w:ind w:left="360"/>
              <w:rPr>
                <w:rFonts w:ascii="Arial" w:hAnsi="Arial"/>
                <w:sz w:val="20"/>
                <w:szCs w:val="24"/>
                <w:lang w:val="de-CH"/>
              </w:rPr>
            </w:pPr>
            <w:r w:rsidRPr="0034692C">
              <w:rPr>
                <w:rFonts w:ascii="Arial" w:hAnsi="Arial"/>
                <w:b/>
                <w:sz w:val="20"/>
                <w:szCs w:val="24"/>
                <w:lang w:val="de-CH"/>
              </w:rPr>
              <w:t xml:space="preserve">email: </w:t>
            </w:r>
            <w:r w:rsidRPr="0030647D">
              <w:rPr>
                <w:rFonts w:ascii="Arial" w:hAnsi="Arial"/>
                <w:bCs/>
                <w:i/>
                <w:iCs/>
                <w:sz w:val="20"/>
                <w:szCs w:val="24"/>
                <w:u w:val="single"/>
                <w:lang w:val="de-CH"/>
              </w:rPr>
              <w:t>Ido.Shilo@elbitsystems.com</w:t>
            </w:r>
          </w:p>
          <w:p w14:paraId="2F7F46A5" w14:textId="77777777" w:rsidR="004005B8" w:rsidRPr="0034692C" w:rsidRDefault="004005B8" w:rsidP="005613FB">
            <w:pPr>
              <w:spacing w:line="280" w:lineRule="atLeast"/>
              <w:rPr>
                <w:rFonts w:ascii="Arial" w:hAnsi="Arial"/>
                <w:sz w:val="20"/>
                <w:szCs w:val="24"/>
                <w:lang w:val="de-CH"/>
              </w:rPr>
            </w:pPr>
          </w:p>
        </w:tc>
      </w:tr>
      <w:tr w:rsidR="008F6C36" w14:paraId="40F79398" w14:textId="77777777" w:rsidTr="00DF68CE">
        <w:trPr>
          <w:cantSplit/>
        </w:trPr>
        <w:tc>
          <w:tcPr>
            <w:tcW w:w="4581" w:type="dxa"/>
            <w:gridSpan w:val="3"/>
            <w:tcBorders>
              <w:top w:val="single" w:sz="4" w:space="0" w:color="000000"/>
              <w:left w:val="single" w:sz="4" w:space="0" w:color="000000"/>
              <w:bottom w:val="single" w:sz="4" w:space="0" w:color="000000"/>
            </w:tcBorders>
          </w:tcPr>
          <w:p w14:paraId="037952C9" w14:textId="77777777" w:rsidR="008F6C36" w:rsidRDefault="008F6C36" w:rsidP="008F6C36">
            <w:pPr>
              <w:pStyle w:val="BodyTextIndent"/>
              <w:numPr>
                <w:ilvl w:val="0"/>
                <w:numId w:val="2"/>
              </w:numPr>
              <w:tabs>
                <w:tab w:val="clear" w:pos="0"/>
                <w:tab w:val="clear" w:pos="566"/>
                <w:tab w:val="clear" w:pos="826"/>
                <w:tab w:val="clear" w:pos="1699"/>
                <w:tab w:val="clear" w:pos="2265"/>
                <w:tab w:val="clear" w:pos="2832"/>
                <w:tab w:val="clear" w:pos="3398"/>
                <w:tab w:val="clear" w:pos="3964"/>
                <w:tab w:val="clear" w:pos="4530"/>
                <w:tab w:val="clear" w:pos="5096"/>
                <w:tab w:val="clear" w:pos="5662"/>
                <w:tab w:val="clear" w:pos="6229"/>
                <w:tab w:val="clear" w:pos="6795"/>
                <w:tab w:val="clear" w:pos="7362"/>
                <w:tab w:val="clear" w:pos="7928"/>
                <w:tab w:val="clear" w:pos="8494"/>
                <w:tab w:val="clear" w:pos="9061"/>
              </w:tabs>
              <w:spacing w:line="280" w:lineRule="atLeast"/>
              <w:rPr>
                <w:sz w:val="20"/>
                <w:szCs w:val="24"/>
                <w:lang w:val="en-GB"/>
              </w:rPr>
            </w:pPr>
            <w:r>
              <w:rPr>
                <w:sz w:val="20"/>
                <w:szCs w:val="24"/>
                <w:lang w:val="en-GB"/>
              </w:rPr>
              <w:t>Contract Number:</w:t>
            </w:r>
          </w:p>
          <w:p w14:paraId="4F1E4060" w14:textId="77777777" w:rsidR="008F6C36" w:rsidRDefault="008F6C36" w:rsidP="008815DB">
            <w:pPr>
              <w:spacing w:line="280" w:lineRule="atLeast"/>
              <w:rPr>
                <w:sz w:val="20"/>
                <w:szCs w:val="24"/>
                <w:lang w:val="en-GB"/>
              </w:rPr>
            </w:pPr>
          </w:p>
        </w:tc>
        <w:tc>
          <w:tcPr>
            <w:tcW w:w="4647" w:type="dxa"/>
            <w:gridSpan w:val="2"/>
            <w:tcBorders>
              <w:top w:val="single" w:sz="4" w:space="0" w:color="000000"/>
              <w:left w:val="single" w:sz="4" w:space="0" w:color="000000"/>
              <w:bottom w:val="single" w:sz="4" w:space="0" w:color="000000"/>
              <w:right w:val="single" w:sz="4" w:space="0" w:color="000000"/>
            </w:tcBorders>
          </w:tcPr>
          <w:p w14:paraId="56988EFF" w14:textId="77777777" w:rsidR="008F6C36" w:rsidRPr="0030647D" w:rsidRDefault="008F6C36" w:rsidP="008F6C36">
            <w:pPr>
              <w:pStyle w:val="BodyTextIndent"/>
              <w:numPr>
                <w:ilvl w:val="0"/>
                <w:numId w:val="2"/>
              </w:numPr>
              <w:tabs>
                <w:tab w:val="clear" w:pos="0"/>
                <w:tab w:val="clear" w:pos="566"/>
                <w:tab w:val="clear" w:pos="826"/>
                <w:tab w:val="clear" w:pos="1699"/>
                <w:tab w:val="clear" w:pos="2265"/>
                <w:tab w:val="clear" w:pos="2832"/>
                <w:tab w:val="clear" w:pos="3398"/>
                <w:tab w:val="clear" w:pos="3964"/>
                <w:tab w:val="clear" w:pos="4530"/>
                <w:tab w:val="clear" w:pos="5096"/>
                <w:tab w:val="clear" w:pos="5662"/>
                <w:tab w:val="clear" w:pos="6229"/>
                <w:tab w:val="clear" w:pos="6795"/>
                <w:tab w:val="clear" w:pos="7362"/>
                <w:tab w:val="clear" w:pos="7928"/>
                <w:tab w:val="clear" w:pos="8494"/>
                <w:tab w:val="clear" w:pos="9061"/>
              </w:tabs>
              <w:spacing w:line="280" w:lineRule="atLeast"/>
              <w:rPr>
                <w:sz w:val="20"/>
                <w:szCs w:val="24"/>
                <w:lang w:val="en-GB"/>
              </w:rPr>
            </w:pPr>
            <w:r>
              <w:rPr>
                <w:sz w:val="20"/>
                <w:szCs w:val="24"/>
                <w:lang w:val="en-GB"/>
              </w:rPr>
              <w:t xml:space="preserve">Contract Modification Number:  </w:t>
            </w:r>
          </w:p>
          <w:p w14:paraId="35B2AA99" w14:textId="77777777" w:rsidR="008F6C36" w:rsidRPr="00AB53C1" w:rsidRDefault="008F6C36" w:rsidP="008F6C36">
            <w:pPr>
              <w:pStyle w:val="ListParagraph"/>
              <w:numPr>
                <w:ilvl w:val="0"/>
                <w:numId w:val="11"/>
              </w:numPr>
              <w:rPr>
                <w:rFonts w:ascii="Arial" w:hAnsi="Arial"/>
                <w:sz w:val="16"/>
                <w:szCs w:val="20"/>
                <w:lang w:val="en-GB"/>
              </w:rPr>
            </w:pPr>
            <w:r w:rsidRPr="00AB53C1">
              <w:rPr>
                <w:rFonts w:ascii="Arial" w:hAnsi="Arial"/>
                <w:b/>
                <w:bCs/>
                <w:sz w:val="16"/>
                <w:szCs w:val="20"/>
                <w:lang w:val="en-GB"/>
              </w:rPr>
              <w:t>AMENDEMENT 15-12-2020 VOSS additional order C4I solution and deliveries 11-12-2020</w:t>
            </w:r>
          </w:p>
          <w:p w14:paraId="224780E2" w14:textId="77777777" w:rsidR="008F6C36" w:rsidRDefault="008F6C36" w:rsidP="008F6C36">
            <w:pPr>
              <w:pStyle w:val="ListParagraph"/>
              <w:numPr>
                <w:ilvl w:val="0"/>
                <w:numId w:val="11"/>
              </w:numPr>
              <w:rPr>
                <w:rFonts w:ascii="Arial" w:hAnsi="Arial"/>
                <w:b/>
                <w:bCs/>
                <w:sz w:val="16"/>
                <w:szCs w:val="20"/>
                <w:lang w:val="en-GB"/>
              </w:rPr>
            </w:pPr>
            <w:r w:rsidRPr="00AB53C1">
              <w:rPr>
                <w:rFonts w:ascii="Arial" w:hAnsi="Arial"/>
                <w:b/>
                <w:bCs/>
                <w:sz w:val="16"/>
                <w:szCs w:val="20"/>
                <w:lang w:val="en-GB"/>
              </w:rPr>
              <w:t>10-01-2022 Amendment to the Agreement TCP 187, TCP 192, TCP 193 DMO signed</w:t>
            </w:r>
          </w:p>
          <w:p w14:paraId="2C2814A7" w14:textId="77777777" w:rsidR="001D0645" w:rsidRPr="00AB53C1" w:rsidRDefault="001D0645" w:rsidP="008F6C36">
            <w:pPr>
              <w:pStyle w:val="ListParagraph"/>
              <w:numPr>
                <w:ilvl w:val="0"/>
                <w:numId w:val="11"/>
              </w:numPr>
              <w:rPr>
                <w:rFonts w:ascii="Arial" w:hAnsi="Arial"/>
                <w:b/>
                <w:bCs/>
                <w:sz w:val="16"/>
                <w:szCs w:val="20"/>
                <w:lang w:val="en-GB"/>
              </w:rPr>
            </w:pPr>
            <w:r>
              <w:rPr>
                <w:rFonts w:ascii="Arial" w:hAnsi="Arial"/>
                <w:b/>
                <w:bCs/>
                <w:sz w:val="16"/>
                <w:szCs w:val="20"/>
                <w:lang w:val="en-GB"/>
              </w:rPr>
              <w:t>Approved TCP</w:t>
            </w:r>
            <w:r w:rsidR="00A5383E">
              <w:rPr>
                <w:rFonts w:ascii="Arial" w:hAnsi="Arial"/>
                <w:b/>
                <w:bCs/>
                <w:sz w:val="16"/>
                <w:szCs w:val="20"/>
                <w:lang w:val="en-GB"/>
              </w:rPr>
              <w:t>'s</w:t>
            </w:r>
            <w:r>
              <w:rPr>
                <w:rFonts w:ascii="Arial" w:hAnsi="Arial"/>
                <w:b/>
                <w:bCs/>
                <w:sz w:val="16"/>
                <w:szCs w:val="20"/>
                <w:lang w:val="en-GB"/>
              </w:rPr>
              <w:t xml:space="preserve"> list</w:t>
            </w:r>
          </w:p>
          <w:p w14:paraId="18AD0723" w14:textId="77777777" w:rsidR="008F6C36" w:rsidRPr="0030647D" w:rsidRDefault="008F6C36" w:rsidP="0080039C">
            <w:pPr>
              <w:ind w:left="360"/>
              <w:rPr>
                <w:rFonts w:ascii="Arial" w:hAnsi="Arial"/>
                <w:sz w:val="20"/>
                <w:szCs w:val="24"/>
                <w:lang w:val="en-GB"/>
              </w:rPr>
            </w:pPr>
          </w:p>
        </w:tc>
      </w:tr>
      <w:tr w:rsidR="008F6C36" w14:paraId="523BC608" w14:textId="77777777" w:rsidTr="00DF68CE">
        <w:trPr>
          <w:cantSplit/>
        </w:trPr>
        <w:tc>
          <w:tcPr>
            <w:tcW w:w="9228" w:type="dxa"/>
            <w:gridSpan w:val="5"/>
            <w:tcBorders>
              <w:top w:val="single" w:sz="4" w:space="0" w:color="000000"/>
              <w:left w:val="single" w:sz="4" w:space="0" w:color="000000"/>
              <w:bottom w:val="single" w:sz="4" w:space="0" w:color="000000"/>
              <w:right w:val="single" w:sz="4" w:space="0" w:color="000000"/>
            </w:tcBorders>
          </w:tcPr>
          <w:p w14:paraId="74E60BCD" w14:textId="77777777" w:rsidR="008F6C36" w:rsidRDefault="008F6C36" w:rsidP="008F6C36">
            <w:pPr>
              <w:pStyle w:val="BodyTextIndent"/>
              <w:numPr>
                <w:ilvl w:val="0"/>
                <w:numId w:val="2"/>
              </w:numPr>
              <w:tabs>
                <w:tab w:val="clear" w:pos="0"/>
                <w:tab w:val="clear" w:pos="566"/>
                <w:tab w:val="clear" w:pos="826"/>
                <w:tab w:val="clear" w:pos="1699"/>
                <w:tab w:val="clear" w:pos="2265"/>
                <w:tab w:val="clear" w:pos="2832"/>
                <w:tab w:val="clear" w:pos="3398"/>
                <w:tab w:val="clear" w:pos="3964"/>
                <w:tab w:val="clear" w:pos="4530"/>
                <w:tab w:val="clear" w:pos="5096"/>
                <w:tab w:val="clear" w:pos="5662"/>
                <w:tab w:val="clear" w:pos="6229"/>
                <w:tab w:val="clear" w:pos="6795"/>
                <w:tab w:val="clear" w:pos="7362"/>
                <w:tab w:val="clear" w:pos="7928"/>
                <w:tab w:val="clear" w:pos="8494"/>
                <w:tab w:val="clear" w:pos="9061"/>
              </w:tabs>
              <w:spacing w:line="280" w:lineRule="atLeast"/>
              <w:rPr>
                <w:sz w:val="20"/>
                <w:szCs w:val="24"/>
                <w:lang w:val="en-GB"/>
              </w:rPr>
            </w:pPr>
            <w:r>
              <w:rPr>
                <w:sz w:val="20"/>
                <w:szCs w:val="24"/>
                <w:lang w:val="en-GB"/>
              </w:rPr>
              <w:t>Remarks or Comments:</w:t>
            </w:r>
          </w:p>
          <w:p w14:paraId="385FB2A8" w14:textId="77777777" w:rsidR="008F6C36" w:rsidRDefault="008F6C36" w:rsidP="008F6C36">
            <w:pPr>
              <w:pStyle w:val="BodyTextIndent"/>
              <w:tabs>
                <w:tab w:val="clear" w:pos="0"/>
                <w:tab w:val="clear" w:pos="566"/>
                <w:tab w:val="clear" w:pos="826"/>
                <w:tab w:val="clear" w:pos="1699"/>
                <w:tab w:val="clear" w:pos="2265"/>
                <w:tab w:val="clear" w:pos="2832"/>
                <w:tab w:val="clear" w:pos="3398"/>
                <w:tab w:val="clear" w:pos="3964"/>
                <w:tab w:val="clear" w:pos="4530"/>
                <w:tab w:val="clear" w:pos="5096"/>
                <w:tab w:val="clear" w:pos="5662"/>
                <w:tab w:val="clear" w:pos="6229"/>
                <w:tab w:val="clear" w:pos="6795"/>
                <w:tab w:val="clear" w:pos="7362"/>
                <w:tab w:val="clear" w:pos="7928"/>
                <w:tab w:val="clear" w:pos="8494"/>
                <w:tab w:val="clear" w:pos="9061"/>
              </w:tabs>
              <w:spacing w:line="280" w:lineRule="atLeast"/>
              <w:ind w:left="360" w:firstLine="0"/>
              <w:rPr>
                <w:sz w:val="20"/>
                <w:szCs w:val="24"/>
                <w:lang w:val="en-GB"/>
              </w:rPr>
            </w:pPr>
          </w:p>
          <w:p w14:paraId="4A55A22F" w14:textId="77777777" w:rsidR="008F6C36" w:rsidRDefault="008F6C36" w:rsidP="008F6C36">
            <w:pPr>
              <w:pStyle w:val="BodyTextIndent"/>
              <w:spacing w:line="280" w:lineRule="atLeast"/>
              <w:ind w:left="360" w:firstLine="0"/>
              <w:rPr>
                <w:sz w:val="20"/>
                <w:szCs w:val="24"/>
                <w:lang w:val="en-GB"/>
              </w:rPr>
            </w:pPr>
          </w:p>
        </w:tc>
      </w:tr>
      <w:tr w:rsidR="008F6C36" w:rsidRPr="00D64F11" w14:paraId="69E13F9E" w14:textId="77777777" w:rsidTr="00DF68CE">
        <w:trPr>
          <w:cantSplit/>
        </w:trPr>
        <w:tc>
          <w:tcPr>
            <w:tcW w:w="9228" w:type="dxa"/>
            <w:gridSpan w:val="5"/>
            <w:tcBorders>
              <w:top w:val="single" w:sz="4" w:space="0" w:color="000000"/>
              <w:left w:val="single" w:sz="4" w:space="0" w:color="000000"/>
              <w:bottom w:val="single" w:sz="4" w:space="0" w:color="000000"/>
              <w:right w:val="single" w:sz="4" w:space="0" w:color="000000"/>
            </w:tcBorders>
          </w:tcPr>
          <w:p w14:paraId="5A28FC64" w14:textId="77777777" w:rsidR="008F6C36" w:rsidRPr="008F6C36" w:rsidRDefault="008F6C36" w:rsidP="008F6C36">
            <w:pPr>
              <w:pStyle w:val="BodyTextIndent"/>
              <w:numPr>
                <w:ilvl w:val="0"/>
                <w:numId w:val="2"/>
              </w:numPr>
              <w:tabs>
                <w:tab w:val="clear" w:pos="0"/>
                <w:tab w:val="clear" w:pos="566"/>
                <w:tab w:val="clear" w:pos="826"/>
                <w:tab w:val="clear" w:pos="1699"/>
                <w:tab w:val="clear" w:pos="2265"/>
                <w:tab w:val="clear" w:pos="2832"/>
                <w:tab w:val="clear" w:pos="3398"/>
                <w:tab w:val="clear" w:pos="3964"/>
                <w:tab w:val="clear" w:pos="4530"/>
                <w:tab w:val="clear" w:pos="5096"/>
                <w:tab w:val="clear" w:pos="5662"/>
                <w:tab w:val="clear" w:pos="6229"/>
                <w:tab w:val="clear" w:pos="6795"/>
                <w:tab w:val="clear" w:pos="7362"/>
                <w:tab w:val="clear" w:pos="7928"/>
                <w:tab w:val="clear" w:pos="8494"/>
                <w:tab w:val="clear" w:pos="9061"/>
              </w:tabs>
              <w:spacing w:line="280" w:lineRule="atLeast"/>
              <w:rPr>
                <w:sz w:val="20"/>
                <w:szCs w:val="24"/>
                <w:lang w:val="en-GB"/>
              </w:rPr>
            </w:pPr>
            <w:r>
              <w:rPr>
                <w:sz w:val="20"/>
                <w:szCs w:val="24"/>
                <w:lang w:val="en-GB"/>
              </w:rPr>
              <w:t>Government Quality Assurance Representative Statement of GQA:</w:t>
            </w:r>
          </w:p>
          <w:p w14:paraId="71678036" w14:textId="77777777" w:rsidR="008F6C36" w:rsidRDefault="008F6C36" w:rsidP="008F6C36">
            <w:pPr>
              <w:pStyle w:val="BodyTextIndent"/>
              <w:tabs>
                <w:tab w:val="left" w:pos="426"/>
              </w:tabs>
              <w:spacing w:line="280" w:lineRule="atLeast"/>
              <w:ind w:left="360"/>
              <w:rPr>
                <w:sz w:val="20"/>
                <w:szCs w:val="24"/>
                <w:lang w:val="en-GB"/>
              </w:rPr>
            </w:pPr>
          </w:p>
          <w:p w14:paraId="2AAE896F" w14:textId="77777777" w:rsidR="008F6C36" w:rsidRDefault="008F6C36" w:rsidP="008F6C36">
            <w:pPr>
              <w:tabs>
                <w:tab w:val="left" w:pos="360"/>
              </w:tabs>
              <w:spacing w:before="60" w:after="60"/>
              <w:ind w:left="360"/>
              <w:jc w:val="both"/>
              <w:rPr>
                <w:rFonts w:ascii="Arial" w:hAnsi="Arial"/>
                <w:sz w:val="18"/>
                <w:szCs w:val="24"/>
                <w:lang w:val="en-GB"/>
              </w:rPr>
            </w:pPr>
          </w:p>
          <w:p w14:paraId="04DB3DDF" w14:textId="77777777" w:rsidR="008F6C36" w:rsidRPr="00AD3758" w:rsidRDefault="008F6C36" w:rsidP="008F6C36">
            <w:pPr>
              <w:spacing w:before="60" w:after="60"/>
              <w:jc w:val="both"/>
              <w:rPr>
                <w:rFonts w:ascii="Arial" w:hAnsi="Arial"/>
                <w:i/>
                <w:sz w:val="16"/>
                <w:szCs w:val="24"/>
                <w:lang w:val="en-GB"/>
              </w:rPr>
            </w:pPr>
            <w:r>
              <w:rPr>
                <w:rFonts w:ascii="Arial" w:hAnsi="Arial"/>
                <w:i/>
                <w:sz w:val="16"/>
                <w:szCs w:val="24"/>
                <w:lang w:val="en-GB"/>
              </w:rPr>
              <w:t>(the GQAR Statement of GQA above and the GQAR signature below do not mean acceptance on behalf of the Acquirer and/or Delegator of the supplies identified by the Supplier in Part I, do not necessary mean that the individual items have been inspected, nor do they mean that certification has been granted).</w:t>
            </w:r>
          </w:p>
        </w:tc>
      </w:tr>
      <w:tr w:rsidR="008F6C36" w14:paraId="6D83F908" w14:textId="77777777" w:rsidTr="008F6C36">
        <w:trPr>
          <w:cantSplit/>
          <w:trHeight w:val="2577"/>
        </w:trPr>
        <w:tc>
          <w:tcPr>
            <w:tcW w:w="1395" w:type="dxa"/>
            <w:tcBorders>
              <w:top w:val="single" w:sz="4" w:space="0" w:color="000000"/>
              <w:left w:val="single" w:sz="4" w:space="0" w:color="000000"/>
              <w:bottom w:val="single" w:sz="4" w:space="0" w:color="000000"/>
            </w:tcBorders>
          </w:tcPr>
          <w:p w14:paraId="015285AA" w14:textId="183940DF" w:rsidR="008F6C36" w:rsidRDefault="001A1773" w:rsidP="008F6C36">
            <w:pPr>
              <w:pStyle w:val="BodyTextIndent"/>
              <w:spacing w:line="280" w:lineRule="atLeast"/>
              <w:ind w:left="284"/>
              <w:rPr>
                <w:sz w:val="20"/>
                <w:szCs w:val="24"/>
                <w:lang w:val="en-GB"/>
              </w:rPr>
            </w:pPr>
            <w:r>
              <w:rPr>
                <w:sz w:val="20"/>
                <w:szCs w:val="24"/>
                <w:lang w:val="en-GB"/>
              </w:rPr>
              <w:t>Date: Date</w:t>
            </w:r>
            <w:r w:rsidR="008F6C36">
              <w:rPr>
                <w:sz w:val="20"/>
                <w:szCs w:val="24"/>
                <w:lang w:val="en-GB"/>
              </w:rPr>
              <w:t>:</w:t>
            </w:r>
          </w:p>
          <w:p w14:paraId="55DE887F" w14:textId="77777777" w:rsidR="008F6C36" w:rsidRDefault="008F6C36" w:rsidP="008F6C36">
            <w:pPr>
              <w:pStyle w:val="BodyTextIndent"/>
              <w:spacing w:line="280" w:lineRule="atLeast"/>
              <w:rPr>
                <w:sz w:val="20"/>
                <w:szCs w:val="24"/>
                <w:lang w:val="en-GB"/>
              </w:rPr>
            </w:pPr>
          </w:p>
          <w:p w14:paraId="552763C0" w14:textId="77777777" w:rsidR="008F6C36" w:rsidRDefault="008F6C36" w:rsidP="008F6C36">
            <w:pPr>
              <w:pStyle w:val="BodyTextIndent"/>
              <w:spacing w:line="280" w:lineRule="atLeast"/>
              <w:rPr>
                <w:sz w:val="20"/>
                <w:szCs w:val="24"/>
                <w:lang w:val="en-GB"/>
              </w:rPr>
            </w:pPr>
          </w:p>
          <w:p w14:paraId="632AAC77" w14:textId="77777777" w:rsidR="008F6C36" w:rsidRDefault="008F6C36" w:rsidP="008F6C36">
            <w:pPr>
              <w:pStyle w:val="BodyTextIndent"/>
              <w:spacing w:line="280" w:lineRule="atLeast"/>
              <w:rPr>
                <w:sz w:val="20"/>
                <w:szCs w:val="24"/>
                <w:lang w:val="en-GB"/>
              </w:rPr>
            </w:pPr>
          </w:p>
          <w:p w14:paraId="77274AC3" w14:textId="77777777" w:rsidR="008F6C36" w:rsidRDefault="008F6C36" w:rsidP="008F6C36">
            <w:pPr>
              <w:pStyle w:val="BodyTextIndent"/>
              <w:spacing w:line="280" w:lineRule="atLeast"/>
              <w:rPr>
                <w:sz w:val="20"/>
                <w:szCs w:val="24"/>
                <w:lang w:val="en-GB"/>
              </w:rPr>
            </w:pPr>
          </w:p>
          <w:p w14:paraId="396C0C82" w14:textId="77777777" w:rsidR="008F6C36" w:rsidRDefault="008F6C36" w:rsidP="008F6C36">
            <w:pPr>
              <w:pStyle w:val="BodyTextIndent"/>
              <w:spacing w:line="280" w:lineRule="atLeast"/>
              <w:rPr>
                <w:sz w:val="20"/>
                <w:szCs w:val="24"/>
                <w:lang w:val="en-GB"/>
              </w:rPr>
            </w:pPr>
          </w:p>
          <w:p w14:paraId="01289FD6" w14:textId="77777777" w:rsidR="008F6C36" w:rsidRDefault="008F6C36" w:rsidP="008F6C36">
            <w:pPr>
              <w:pStyle w:val="BodyTextIndent"/>
              <w:spacing w:line="280" w:lineRule="atLeast"/>
              <w:rPr>
                <w:sz w:val="20"/>
                <w:szCs w:val="24"/>
                <w:lang w:val="en-GB"/>
              </w:rPr>
            </w:pPr>
          </w:p>
          <w:p w14:paraId="0E888899" w14:textId="77777777" w:rsidR="008F6C36" w:rsidRDefault="008F6C36" w:rsidP="008F6C36">
            <w:pPr>
              <w:pStyle w:val="BodyTextIndent"/>
              <w:spacing w:line="280" w:lineRule="atLeast"/>
              <w:rPr>
                <w:sz w:val="20"/>
                <w:szCs w:val="24"/>
                <w:lang w:val="en-GB"/>
              </w:rPr>
            </w:pPr>
          </w:p>
          <w:p w14:paraId="26ECFD5F" w14:textId="77777777" w:rsidR="008F6C36" w:rsidRDefault="008F6C36" w:rsidP="008F6C36">
            <w:pPr>
              <w:pStyle w:val="BodyTextIndent"/>
              <w:spacing w:line="280" w:lineRule="atLeast"/>
              <w:ind w:left="0" w:firstLine="0"/>
              <w:rPr>
                <w:sz w:val="20"/>
                <w:szCs w:val="24"/>
                <w:lang w:val="en-GB"/>
              </w:rPr>
            </w:pPr>
          </w:p>
        </w:tc>
        <w:tc>
          <w:tcPr>
            <w:tcW w:w="4494" w:type="dxa"/>
            <w:gridSpan w:val="3"/>
            <w:tcBorders>
              <w:top w:val="single" w:sz="4" w:space="0" w:color="000000"/>
              <w:left w:val="single" w:sz="4" w:space="0" w:color="000000"/>
              <w:bottom w:val="single" w:sz="4" w:space="0" w:color="000000"/>
            </w:tcBorders>
          </w:tcPr>
          <w:p w14:paraId="6CC0F5CC" w14:textId="77777777" w:rsidR="008F6C36" w:rsidRDefault="008F6C36" w:rsidP="008F6C36">
            <w:pPr>
              <w:pStyle w:val="BodyTextIndent"/>
              <w:tabs>
                <w:tab w:val="clear" w:pos="0"/>
                <w:tab w:val="clear" w:pos="566"/>
                <w:tab w:val="clear" w:pos="826"/>
                <w:tab w:val="left" w:pos="-2805"/>
              </w:tabs>
              <w:spacing w:line="280" w:lineRule="atLeast"/>
              <w:ind w:left="0" w:firstLine="0"/>
              <w:rPr>
                <w:sz w:val="20"/>
                <w:szCs w:val="24"/>
                <w:lang w:val="en-GB"/>
              </w:rPr>
            </w:pPr>
            <w:r>
              <w:rPr>
                <w:sz w:val="20"/>
                <w:szCs w:val="24"/>
                <w:lang w:val="en-GB"/>
              </w:rPr>
              <w:t>GQAR Information:</w:t>
            </w:r>
          </w:p>
          <w:p w14:paraId="41A271DB" w14:textId="77777777" w:rsidR="008F6C36" w:rsidRDefault="008F6C36" w:rsidP="008F6C36">
            <w:pPr>
              <w:pStyle w:val="BodyTextIndent"/>
              <w:tabs>
                <w:tab w:val="clear" w:pos="0"/>
                <w:tab w:val="clear" w:pos="566"/>
                <w:tab w:val="clear" w:pos="826"/>
                <w:tab w:val="left" w:pos="-2805"/>
              </w:tabs>
              <w:spacing w:line="280" w:lineRule="atLeast"/>
              <w:ind w:left="0" w:firstLine="0"/>
              <w:rPr>
                <w:sz w:val="20"/>
                <w:szCs w:val="24"/>
                <w:lang w:val="en-GB"/>
              </w:rPr>
            </w:pPr>
          </w:p>
          <w:p w14:paraId="0FF6BF98" w14:textId="677A6A53" w:rsidR="008F6C36" w:rsidRDefault="008F6C36" w:rsidP="008F6C36">
            <w:pPr>
              <w:pStyle w:val="BodyTextIndent"/>
              <w:tabs>
                <w:tab w:val="clear" w:pos="0"/>
                <w:tab w:val="clear" w:pos="566"/>
                <w:tab w:val="clear" w:pos="826"/>
                <w:tab w:val="left" w:pos="-2805"/>
              </w:tabs>
              <w:spacing w:line="280" w:lineRule="atLeast"/>
              <w:ind w:left="0" w:firstLine="0"/>
              <w:rPr>
                <w:sz w:val="20"/>
                <w:szCs w:val="24"/>
                <w:lang w:val="en-GB"/>
              </w:rPr>
            </w:pPr>
            <w:r>
              <w:rPr>
                <w:sz w:val="20"/>
                <w:szCs w:val="24"/>
                <w:lang w:val="en-GB"/>
              </w:rPr>
              <w:t xml:space="preserve">Name: </w:t>
            </w:r>
            <w:r w:rsidRPr="00A60930">
              <w:rPr>
                <w:b/>
                <w:bCs/>
                <w:sz w:val="20"/>
                <w:szCs w:val="24"/>
                <w:lang w:val="en-GB"/>
              </w:rPr>
              <w:t>R.</w:t>
            </w:r>
            <w:r w:rsidR="001A1773">
              <w:rPr>
                <w:b/>
                <w:bCs/>
                <w:sz w:val="20"/>
                <w:szCs w:val="24"/>
                <w:lang w:val="en-GB"/>
              </w:rPr>
              <w:t xml:space="preserve"> </w:t>
            </w:r>
            <w:proofErr w:type="spellStart"/>
            <w:r w:rsidRPr="00A60930">
              <w:rPr>
                <w:b/>
                <w:bCs/>
                <w:sz w:val="20"/>
                <w:szCs w:val="24"/>
                <w:lang w:val="en-GB"/>
              </w:rPr>
              <w:t>Kompier</w:t>
            </w:r>
            <w:proofErr w:type="spellEnd"/>
          </w:p>
          <w:p w14:paraId="0820E651" w14:textId="77777777" w:rsidR="008F6C36" w:rsidRDefault="008F6C36" w:rsidP="008F6C36">
            <w:pPr>
              <w:pStyle w:val="BodyTextIndent"/>
              <w:tabs>
                <w:tab w:val="clear" w:pos="0"/>
                <w:tab w:val="clear" w:pos="566"/>
                <w:tab w:val="clear" w:pos="826"/>
                <w:tab w:val="left" w:pos="-2805"/>
              </w:tabs>
              <w:spacing w:line="280" w:lineRule="atLeast"/>
              <w:ind w:left="0" w:firstLine="0"/>
              <w:rPr>
                <w:sz w:val="20"/>
                <w:szCs w:val="24"/>
                <w:lang w:val="en-GB"/>
              </w:rPr>
            </w:pPr>
          </w:p>
          <w:p w14:paraId="71305876" w14:textId="77777777" w:rsidR="008F6C36" w:rsidRPr="00A60930" w:rsidRDefault="008F6C36" w:rsidP="008F6C36">
            <w:pPr>
              <w:pStyle w:val="BodyTextIndent"/>
              <w:tabs>
                <w:tab w:val="clear" w:pos="0"/>
                <w:tab w:val="clear" w:pos="566"/>
                <w:tab w:val="clear" w:pos="826"/>
                <w:tab w:val="left" w:pos="-2805"/>
              </w:tabs>
              <w:spacing w:line="280" w:lineRule="atLeast"/>
              <w:ind w:left="0" w:firstLine="0"/>
              <w:rPr>
                <w:b/>
                <w:bCs/>
                <w:sz w:val="20"/>
                <w:szCs w:val="24"/>
                <w:lang w:val="en-GB"/>
              </w:rPr>
            </w:pPr>
            <w:r>
              <w:rPr>
                <w:sz w:val="20"/>
                <w:szCs w:val="24"/>
                <w:lang w:val="en-GB"/>
              </w:rPr>
              <w:t>Phone Number: +</w:t>
            </w:r>
            <w:r w:rsidRPr="00A60930">
              <w:rPr>
                <w:b/>
                <w:bCs/>
                <w:sz w:val="20"/>
                <w:szCs w:val="24"/>
                <w:lang w:val="en-GB"/>
              </w:rPr>
              <w:t>31620415178</w:t>
            </w:r>
          </w:p>
          <w:p w14:paraId="66BE990E" w14:textId="77777777" w:rsidR="008F6C36" w:rsidRDefault="008F6C36" w:rsidP="008F6C36">
            <w:pPr>
              <w:pStyle w:val="BodyTextIndent"/>
              <w:tabs>
                <w:tab w:val="clear" w:pos="0"/>
                <w:tab w:val="clear" w:pos="566"/>
                <w:tab w:val="clear" w:pos="826"/>
                <w:tab w:val="left" w:pos="-2805"/>
              </w:tabs>
              <w:spacing w:line="280" w:lineRule="atLeast"/>
              <w:ind w:left="0" w:firstLine="0"/>
              <w:rPr>
                <w:sz w:val="20"/>
                <w:szCs w:val="24"/>
                <w:lang w:val="en-GB"/>
              </w:rPr>
            </w:pPr>
          </w:p>
          <w:p w14:paraId="3902A765" w14:textId="77777777" w:rsidR="008F6C36" w:rsidRDefault="008F6C36" w:rsidP="008F6C36">
            <w:pPr>
              <w:pStyle w:val="BodyTextIndent"/>
              <w:tabs>
                <w:tab w:val="clear" w:pos="0"/>
                <w:tab w:val="clear" w:pos="566"/>
                <w:tab w:val="clear" w:pos="826"/>
                <w:tab w:val="left" w:pos="-2805"/>
              </w:tabs>
              <w:spacing w:line="280" w:lineRule="atLeast"/>
              <w:ind w:left="0" w:firstLine="0"/>
              <w:rPr>
                <w:sz w:val="20"/>
                <w:szCs w:val="24"/>
                <w:lang w:val="en-GB"/>
              </w:rPr>
            </w:pPr>
            <w:r>
              <w:rPr>
                <w:sz w:val="20"/>
                <w:szCs w:val="24"/>
                <w:lang w:val="en-GB"/>
              </w:rPr>
              <w:t xml:space="preserve">E-mail Address: </w:t>
            </w:r>
            <w:hyperlink r:id="rId8" w:history="1">
              <w:r w:rsidRPr="00482019">
                <w:rPr>
                  <w:rStyle w:val="Hyperlink"/>
                  <w:b/>
                  <w:bCs/>
                  <w:sz w:val="20"/>
                  <w:szCs w:val="24"/>
                  <w:lang w:val="en-GB"/>
                </w:rPr>
                <w:t>R.Kompier@mindef.nl</w:t>
              </w:r>
            </w:hyperlink>
          </w:p>
        </w:tc>
        <w:tc>
          <w:tcPr>
            <w:tcW w:w="3339" w:type="dxa"/>
            <w:tcBorders>
              <w:top w:val="single" w:sz="4" w:space="0" w:color="000000"/>
              <w:left w:val="single" w:sz="4" w:space="0" w:color="000000"/>
              <w:bottom w:val="single" w:sz="4" w:space="0" w:color="000000"/>
              <w:right w:val="single" w:sz="4" w:space="0" w:color="000000"/>
            </w:tcBorders>
          </w:tcPr>
          <w:p w14:paraId="35DCAA74" w14:textId="77777777" w:rsidR="008F6C36" w:rsidRDefault="008F6C36" w:rsidP="008F6C36">
            <w:pPr>
              <w:pStyle w:val="BodyTextIndent"/>
              <w:tabs>
                <w:tab w:val="clear" w:pos="0"/>
                <w:tab w:val="clear" w:pos="826"/>
              </w:tabs>
              <w:spacing w:line="280" w:lineRule="atLeast"/>
              <w:ind w:left="62" w:firstLine="0"/>
              <w:rPr>
                <w:sz w:val="20"/>
                <w:szCs w:val="24"/>
                <w:lang w:val="en-GB"/>
              </w:rPr>
            </w:pPr>
            <w:r>
              <w:rPr>
                <w:sz w:val="20"/>
                <w:szCs w:val="24"/>
                <w:lang w:val="en-GB"/>
              </w:rPr>
              <w:t>GQAR Signature:</w:t>
            </w:r>
          </w:p>
        </w:tc>
      </w:tr>
    </w:tbl>
    <w:p w14:paraId="7AF5A063" w14:textId="77777777" w:rsidR="004005B8" w:rsidRDefault="004005B8" w:rsidP="003265D3">
      <w:pPr>
        <w:spacing w:line="280" w:lineRule="atLeast"/>
        <w:rPr>
          <w:rFonts w:ascii="Arial" w:hAnsi="Arial"/>
          <w:szCs w:val="24"/>
          <w:lang w:val="en-GB"/>
        </w:rPr>
      </w:pPr>
    </w:p>
    <w:p w14:paraId="3C16F92A" w14:textId="77777777" w:rsidR="00EA460C" w:rsidRDefault="00EA460C" w:rsidP="0080039C">
      <w:pPr>
        <w:spacing w:after="200" w:line="276" w:lineRule="auto"/>
        <w:rPr>
          <w:rFonts w:ascii="Arial" w:hAnsi="Arial"/>
          <w:szCs w:val="24"/>
          <w:lang w:val="en-GB"/>
        </w:rPr>
      </w:pPr>
    </w:p>
    <w:sectPr w:rsidR="00EA460C" w:rsidSect="00E234EA">
      <w:headerReference w:type="default" r:id="rId9"/>
      <w:footerReference w:type="default" r:id="rId10"/>
      <w:type w:val="continuous"/>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E2AE49" w14:textId="77777777" w:rsidR="004B646A" w:rsidRDefault="004B646A" w:rsidP="001777BC">
      <w:r>
        <w:separator/>
      </w:r>
    </w:p>
  </w:endnote>
  <w:endnote w:type="continuationSeparator" w:id="0">
    <w:p w14:paraId="5FF4A687" w14:textId="77777777" w:rsidR="004B646A" w:rsidRDefault="004B646A" w:rsidP="001777BC">
      <w:r>
        <w:continuationSeparator/>
      </w:r>
    </w:p>
  </w:endnote>
  <w:endnote w:type="continuationNotice" w:id="1">
    <w:p w14:paraId="34CA0B64" w14:textId="77777777" w:rsidR="00F66693" w:rsidRDefault="00F666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Verdana" w:eastAsia="Arial" w:hAnsi="Verdana" w:cs="Arial"/>
        <w:bCs/>
        <w:sz w:val="18"/>
        <w:szCs w:val="18"/>
      </w:rPr>
      <w:id w:val="757636049"/>
      <w:docPartObj>
        <w:docPartGallery w:val="Page Numbers (Bottom of Page)"/>
        <w:docPartUnique/>
      </w:docPartObj>
    </w:sdtPr>
    <w:sdtEndPr/>
    <w:sdtContent>
      <w:sdt>
        <w:sdtPr>
          <w:rPr>
            <w:rFonts w:ascii="Verdana" w:eastAsia="Arial" w:hAnsi="Verdana" w:cs="Arial"/>
            <w:bCs/>
            <w:sz w:val="18"/>
            <w:szCs w:val="18"/>
          </w:rPr>
          <w:id w:val="-1669238322"/>
          <w:docPartObj>
            <w:docPartGallery w:val="Page Numbers (Top of Page)"/>
            <w:docPartUnique/>
          </w:docPartObj>
        </w:sdtPr>
        <w:sdtEndPr/>
        <w:sdtContent>
          <w:p w14:paraId="2D181880" w14:textId="77777777" w:rsidR="001A5C91" w:rsidRPr="00AF664F" w:rsidRDefault="001A5C91" w:rsidP="001A5C91">
            <w:pPr>
              <w:pStyle w:val="Footer"/>
              <w:jc w:val="center"/>
              <w:rPr>
                <w:rFonts w:ascii="Verdana" w:eastAsia="Arial" w:hAnsi="Verdana" w:cs="Arial"/>
                <w:bCs/>
                <w:sz w:val="18"/>
                <w:szCs w:val="18"/>
              </w:rPr>
            </w:pPr>
            <w:r w:rsidRPr="00AF664F">
              <w:rPr>
                <w:rFonts w:ascii="Verdana" w:eastAsia="Arial" w:hAnsi="Verdana" w:cs="Arial"/>
                <w:bCs/>
                <w:sz w:val="18"/>
                <w:szCs w:val="18"/>
              </w:rPr>
              <w:t xml:space="preserve">Page </w:t>
            </w:r>
            <w:r w:rsidRPr="00AF664F">
              <w:rPr>
                <w:rFonts w:ascii="Verdana" w:eastAsia="Arial" w:hAnsi="Verdana" w:cs="Arial"/>
                <w:bCs/>
                <w:sz w:val="18"/>
                <w:szCs w:val="18"/>
              </w:rPr>
              <w:fldChar w:fldCharType="begin"/>
            </w:r>
            <w:r w:rsidRPr="00AF664F">
              <w:rPr>
                <w:rFonts w:ascii="Verdana" w:eastAsia="Arial" w:hAnsi="Verdana" w:cs="Arial"/>
                <w:bCs/>
                <w:sz w:val="18"/>
                <w:szCs w:val="18"/>
              </w:rPr>
              <w:instrText xml:space="preserve"> PAGE </w:instrText>
            </w:r>
            <w:r w:rsidRPr="00AF664F">
              <w:rPr>
                <w:rFonts w:ascii="Verdana" w:eastAsia="Arial" w:hAnsi="Verdana" w:cs="Arial"/>
                <w:bCs/>
                <w:sz w:val="18"/>
                <w:szCs w:val="18"/>
              </w:rPr>
              <w:fldChar w:fldCharType="separate"/>
            </w:r>
            <w:r w:rsidR="00020ED9">
              <w:rPr>
                <w:rFonts w:ascii="Verdana" w:eastAsia="Arial" w:hAnsi="Verdana" w:cs="Arial"/>
                <w:bCs/>
                <w:noProof/>
                <w:sz w:val="18"/>
                <w:szCs w:val="18"/>
              </w:rPr>
              <w:t>2</w:t>
            </w:r>
            <w:r w:rsidRPr="00AF664F">
              <w:rPr>
                <w:rFonts w:ascii="Verdana" w:eastAsia="Arial" w:hAnsi="Verdana" w:cs="Arial"/>
                <w:bCs/>
                <w:sz w:val="18"/>
                <w:szCs w:val="18"/>
              </w:rPr>
              <w:fldChar w:fldCharType="end"/>
            </w:r>
            <w:r w:rsidRPr="00AF664F">
              <w:rPr>
                <w:rFonts w:ascii="Verdana" w:eastAsia="Arial" w:hAnsi="Verdana" w:cs="Arial"/>
                <w:bCs/>
                <w:sz w:val="18"/>
                <w:szCs w:val="18"/>
              </w:rPr>
              <w:t xml:space="preserve"> of </w:t>
            </w:r>
            <w:r w:rsidRPr="00AF664F">
              <w:rPr>
                <w:rFonts w:ascii="Verdana" w:eastAsia="Arial" w:hAnsi="Verdana" w:cs="Arial"/>
                <w:bCs/>
                <w:sz w:val="18"/>
                <w:szCs w:val="18"/>
              </w:rPr>
              <w:fldChar w:fldCharType="begin"/>
            </w:r>
            <w:r w:rsidRPr="00AF664F">
              <w:rPr>
                <w:rFonts w:ascii="Verdana" w:eastAsia="Arial" w:hAnsi="Verdana" w:cs="Arial"/>
                <w:bCs/>
                <w:sz w:val="18"/>
                <w:szCs w:val="18"/>
              </w:rPr>
              <w:instrText xml:space="preserve"> NUMPAGES  </w:instrText>
            </w:r>
            <w:r w:rsidRPr="00AF664F">
              <w:rPr>
                <w:rFonts w:ascii="Verdana" w:eastAsia="Arial" w:hAnsi="Verdana" w:cs="Arial"/>
                <w:bCs/>
                <w:sz w:val="18"/>
                <w:szCs w:val="18"/>
              </w:rPr>
              <w:fldChar w:fldCharType="separate"/>
            </w:r>
            <w:r w:rsidR="00020ED9">
              <w:rPr>
                <w:rFonts w:ascii="Verdana" w:eastAsia="Arial" w:hAnsi="Verdana" w:cs="Arial"/>
                <w:bCs/>
                <w:noProof/>
                <w:sz w:val="18"/>
                <w:szCs w:val="18"/>
              </w:rPr>
              <w:t>2</w:t>
            </w:r>
            <w:r w:rsidRPr="00AF664F">
              <w:rPr>
                <w:rFonts w:ascii="Verdana" w:eastAsia="Arial" w:hAnsi="Verdana" w:cs="Arial"/>
                <w:bCs/>
                <w:sz w:val="18"/>
                <w:szCs w:val="18"/>
              </w:rPr>
              <w:fldChar w:fldCharType="end"/>
            </w:r>
          </w:p>
        </w:sdtContent>
      </w:sdt>
    </w:sdtContent>
  </w:sdt>
  <w:p w14:paraId="10709F39" w14:textId="77777777" w:rsidR="001A5C91" w:rsidRDefault="001A5C91" w:rsidP="001A5C91">
    <w:pPr>
      <w:tabs>
        <w:tab w:val="left" w:pos="142"/>
      </w:tabs>
      <w:ind w:right="67"/>
      <w:rPr>
        <w:rFonts w:ascii="Verdana" w:eastAsia="Arial" w:hAnsi="Verdana" w:cs="Arial"/>
        <w:b/>
        <w:bCs/>
        <w:spacing w:val="-1"/>
        <w:sz w:val="18"/>
        <w:szCs w:val="18"/>
      </w:rPr>
    </w:pPr>
    <w:r w:rsidRPr="00040284">
      <w:rPr>
        <w:rFonts w:ascii="Verdana" w:eastAsia="Arial" w:hAnsi="Verdana" w:cs="Arial"/>
        <w:bCs/>
        <w:spacing w:val="-8"/>
        <w:sz w:val="18"/>
        <w:szCs w:val="18"/>
      </w:rPr>
      <w:t>A</w:t>
    </w:r>
    <w:r w:rsidRPr="00040284">
      <w:rPr>
        <w:rFonts w:ascii="Verdana" w:eastAsia="Arial" w:hAnsi="Verdana" w:cs="Arial"/>
        <w:bCs/>
        <w:sz w:val="18"/>
        <w:szCs w:val="18"/>
      </w:rPr>
      <w:t>g</w:t>
    </w:r>
    <w:r w:rsidRPr="00040284">
      <w:rPr>
        <w:rFonts w:ascii="Verdana" w:eastAsia="Arial" w:hAnsi="Verdana" w:cs="Arial"/>
        <w:bCs/>
        <w:spacing w:val="-1"/>
        <w:sz w:val="18"/>
        <w:szCs w:val="18"/>
      </w:rPr>
      <w:t>ree</w:t>
    </w:r>
    <w:r w:rsidRPr="00040284">
      <w:rPr>
        <w:rFonts w:ascii="Verdana" w:eastAsia="Arial" w:hAnsi="Verdana" w:cs="Arial"/>
        <w:bCs/>
        <w:sz w:val="18"/>
        <w:szCs w:val="18"/>
      </w:rPr>
      <w:t>m</w:t>
    </w:r>
    <w:r w:rsidRPr="00040284">
      <w:rPr>
        <w:rFonts w:ascii="Verdana" w:eastAsia="Arial" w:hAnsi="Verdana" w:cs="Arial"/>
        <w:bCs/>
        <w:spacing w:val="-1"/>
        <w:sz w:val="18"/>
        <w:szCs w:val="18"/>
      </w:rPr>
      <w:t>e</w:t>
    </w:r>
    <w:r w:rsidRPr="00040284">
      <w:rPr>
        <w:rFonts w:ascii="Verdana" w:eastAsia="Arial" w:hAnsi="Verdana" w:cs="Arial"/>
        <w:bCs/>
        <w:sz w:val="18"/>
        <w:szCs w:val="18"/>
      </w:rPr>
      <w:t>nt</w:t>
    </w:r>
    <w:r w:rsidRPr="00040284">
      <w:rPr>
        <w:rFonts w:ascii="Verdana" w:eastAsia="Arial" w:hAnsi="Verdana" w:cs="Arial"/>
        <w:bCs/>
        <w:spacing w:val="-8"/>
        <w:sz w:val="18"/>
        <w:szCs w:val="18"/>
      </w:rPr>
      <w:t xml:space="preserve"> </w:t>
    </w:r>
    <w:r w:rsidRPr="00040284">
      <w:rPr>
        <w:rFonts w:ascii="Verdana" w:eastAsia="Arial" w:hAnsi="Verdana" w:cs="Arial"/>
        <w:bCs/>
        <w:sz w:val="18"/>
        <w:szCs w:val="18"/>
      </w:rPr>
      <w:t>no.</w:t>
    </w:r>
    <w:r w:rsidRPr="00040284">
      <w:rPr>
        <w:rFonts w:ascii="Verdana" w:eastAsia="Arial" w:hAnsi="Verdana" w:cs="Arial"/>
        <w:bCs/>
        <w:spacing w:val="-8"/>
        <w:sz w:val="18"/>
        <w:szCs w:val="18"/>
      </w:rPr>
      <w:t xml:space="preserve"> </w:t>
    </w:r>
    <w:r w:rsidRPr="00AF664F">
      <w:rPr>
        <w:rFonts w:ascii="Verdana" w:eastAsia="Arial" w:hAnsi="Verdana" w:cs="Arial"/>
        <w:bCs/>
        <w:spacing w:val="-8"/>
        <w:sz w:val="18"/>
        <w:szCs w:val="18"/>
      </w:rPr>
      <w:t>697.12.5011.01</w:t>
    </w:r>
  </w:p>
  <w:p w14:paraId="4B991470" w14:textId="77777777" w:rsidR="001A5C91" w:rsidRDefault="001A5C91" w:rsidP="001A5C91">
    <w:pPr>
      <w:spacing w:before="4"/>
      <w:rPr>
        <w:rFonts w:ascii="Verdana" w:hAnsi="Verdana"/>
        <w:sz w:val="18"/>
        <w:szCs w:val="18"/>
      </w:rPr>
    </w:pPr>
    <w:proofErr w:type="spellStart"/>
    <w:r>
      <w:rPr>
        <w:rFonts w:ascii="Verdana" w:hAnsi="Verdana"/>
        <w:sz w:val="18"/>
        <w:szCs w:val="18"/>
      </w:rPr>
      <w:t>SmartVest</w:t>
    </w:r>
    <w:proofErr w:type="spellEnd"/>
  </w:p>
  <w:p w14:paraId="656BE55B" w14:textId="10C88698" w:rsidR="00495756" w:rsidRPr="00A81046" w:rsidRDefault="001A4574" w:rsidP="005275E0">
    <w:pPr>
      <w:spacing w:before="4"/>
      <w:rPr>
        <w:rFonts w:ascii="Verdana" w:hAnsi="Verdana"/>
        <w:i/>
        <w:iCs/>
        <w:sz w:val="18"/>
        <w:szCs w:val="18"/>
      </w:rPr>
    </w:pPr>
    <w:r>
      <w:rPr>
        <w:rFonts w:ascii="Verdana" w:hAnsi="Verdana"/>
        <w:sz w:val="18"/>
        <w:szCs w:val="18"/>
      </w:rPr>
      <w:t xml:space="preserve">File Name: </w:t>
    </w:r>
    <w:bookmarkStart w:id="3" w:name="FileName"/>
    <w:r w:rsidR="001A5C91" w:rsidRPr="00A326BE">
      <w:rPr>
        <w:rFonts w:ascii="Verdana" w:hAnsi="Verdana"/>
        <w:i/>
        <w:iCs/>
        <w:sz w:val="18"/>
        <w:szCs w:val="18"/>
      </w:rPr>
      <w:fldChar w:fldCharType="begin"/>
    </w:r>
    <w:r w:rsidR="001A5C91" w:rsidRPr="00A326BE">
      <w:rPr>
        <w:rFonts w:ascii="Verdana" w:hAnsi="Verdana"/>
        <w:i/>
        <w:iCs/>
        <w:sz w:val="18"/>
        <w:szCs w:val="18"/>
      </w:rPr>
      <w:instrText xml:space="preserve"> FILENAME   \* MERGEFORMAT </w:instrText>
    </w:r>
    <w:r w:rsidR="001A5C91" w:rsidRPr="00A326BE">
      <w:rPr>
        <w:rFonts w:ascii="Verdana" w:hAnsi="Verdana"/>
        <w:i/>
        <w:iCs/>
        <w:sz w:val="18"/>
        <w:szCs w:val="18"/>
      </w:rPr>
      <w:fldChar w:fldCharType="separate"/>
    </w:r>
    <w:r w:rsidR="00AB23FE">
      <w:rPr>
        <w:rFonts w:ascii="Verdana" w:hAnsi="Verdana"/>
        <w:i/>
        <w:iCs/>
        <w:noProof/>
        <w:sz w:val="18"/>
        <w:szCs w:val="18"/>
      </w:rPr>
      <w:t>COC_SV_Del165_20.03.2025.docx</w:t>
    </w:r>
    <w:r w:rsidR="001A5C91" w:rsidRPr="00A326BE">
      <w:rPr>
        <w:rFonts w:ascii="Verdana" w:hAnsi="Verdana"/>
        <w:i/>
        <w:iCs/>
        <w:sz w:val="18"/>
        <w:szCs w:val="18"/>
      </w:rPr>
      <w:fldChar w:fldCharType="end"/>
    </w:r>
    <w:bookmarkEnd w:id="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EEFC42" w14:textId="77777777" w:rsidR="004B646A" w:rsidRDefault="004B646A" w:rsidP="001777BC">
      <w:r>
        <w:separator/>
      </w:r>
    </w:p>
  </w:footnote>
  <w:footnote w:type="continuationSeparator" w:id="0">
    <w:p w14:paraId="434019A7" w14:textId="77777777" w:rsidR="004B646A" w:rsidRDefault="004B646A" w:rsidP="001777BC">
      <w:r>
        <w:continuationSeparator/>
      </w:r>
    </w:p>
  </w:footnote>
  <w:footnote w:type="continuationNotice" w:id="1">
    <w:p w14:paraId="07CC0C8D" w14:textId="77777777" w:rsidR="00F66693" w:rsidRDefault="00F6669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BB68AC" w14:textId="77777777" w:rsidR="002F050C" w:rsidRPr="00DA7950" w:rsidRDefault="003D593C" w:rsidP="00DA7950">
    <w:pPr>
      <w:pStyle w:val="Header"/>
      <w:tabs>
        <w:tab w:val="clear" w:pos="4536"/>
        <w:tab w:val="clear" w:pos="9072"/>
        <w:tab w:val="center" w:pos="4962"/>
        <w:tab w:val="right" w:pos="9639"/>
      </w:tabs>
      <w:rPr>
        <w:rFonts w:ascii="Verdana" w:hAnsi="Verdana"/>
        <w:sz w:val="22"/>
        <w:szCs w:val="18"/>
      </w:rPr>
    </w:pPr>
    <w:r w:rsidRPr="008F6C36">
      <w:rPr>
        <w:rFonts w:ascii="Verdana" w:hAnsi="Verdana"/>
        <w:b/>
        <w:bCs/>
        <w:szCs w:val="24"/>
      </w:rPr>
      <w:t>SmartVest Program</w:t>
    </w:r>
    <w:r w:rsidRPr="008F6C36">
      <w:rPr>
        <w:rFonts w:ascii="Verdana" w:hAnsi="Verdana"/>
        <w:sz w:val="22"/>
        <w:szCs w:val="18"/>
      </w:rPr>
      <w:tab/>
    </w:r>
    <w:r w:rsidR="00286C50" w:rsidRPr="008F6C36">
      <w:rPr>
        <w:rFonts w:ascii="Verdana" w:hAnsi="Verdana"/>
        <w:sz w:val="32"/>
        <w:szCs w:val="32"/>
      </w:rPr>
      <w:t>CoC</w:t>
    </w:r>
    <w:r w:rsidRPr="008F6C36">
      <w:rPr>
        <w:rFonts w:ascii="Verdana" w:hAnsi="Verdana"/>
        <w:sz w:val="22"/>
        <w:szCs w:val="18"/>
      </w:rPr>
      <w:tab/>
    </w:r>
    <w:r w:rsidRPr="008F6C36">
      <w:rPr>
        <w:rFonts w:ascii="Verdana" w:hAnsi="Verdana"/>
        <w:noProof/>
        <w:sz w:val="22"/>
        <w:szCs w:val="18"/>
        <w:lang w:val="en-US" w:eastAsia="en-US" w:bidi="he-IL"/>
      </w:rPr>
      <w:drawing>
        <wp:inline distT="0" distB="0" distL="0" distR="0" wp14:anchorId="349064E7" wp14:editId="227BBC79">
          <wp:extent cx="1228725" cy="447675"/>
          <wp:effectExtent l="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8725" cy="4476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F"/>
    <w:multiLevelType w:val="singleLevel"/>
    <w:tmpl w:val="0000000F"/>
    <w:name w:val="WW8Num15"/>
    <w:lvl w:ilvl="0">
      <w:start w:val="1"/>
      <w:numFmt w:val="decimal"/>
      <w:lvlText w:val="%1."/>
      <w:lvlJc w:val="left"/>
      <w:pPr>
        <w:tabs>
          <w:tab w:val="num" w:pos="360"/>
        </w:tabs>
        <w:ind w:left="360" w:hanging="360"/>
      </w:pPr>
      <w:rPr>
        <w:rFonts w:cs="Times New Roman"/>
      </w:rPr>
    </w:lvl>
  </w:abstractNum>
  <w:abstractNum w:abstractNumId="1" w15:restartNumberingAfterBreak="0">
    <w:nsid w:val="00000022"/>
    <w:multiLevelType w:val="singleLevel"/>
    <w:tmpl w:val="00000022"/>
    <w:name w:val="WW8Num37"/>
    <w:lvl w:ilvl="0">
      <w:start w:val="1"/>
      <w:numFmt w:val="decimal"/>
      <w:lvlText w:val="%1."/>
      <w:lvlJc w:val="left"/>
      <w:pPr>
        <w:tabs>
          <w:tab w:val="num" w:pos="360"/>
        </w:tabs>
        <w:ind w:left="360" w:hanging="360"/>
      </w:pPr>
      <w:rPr>
        <w:rFonts w:cs="Times New Roman"/>
      </w:rPr>
    </w:lvl>
  </w:abstractNum>
  <w:abstractNum w:abstractNumId="2" w15:restartNumberingAfterBreak="0">
    <w:nsid w:val="0FEC72A9"/>
    <w:multiLevelType w:val="hybridMultilevel"/>
    <w:tmpl w:val="0EC86172"/>
    <w:lvl w:ilvl="0" w:tplc="04090001">
      <w:start w:val="1"/>
      <w:numFmt w:val="bullet"/>
      <w:lvlText w:val=""/>
      <w:lvlJc w:val="left"/>
      <w:pPr>
        <w:ind w:left="892" w:hanging="360"/>
      </w:pPr>
      <w:rPr>
        <w:rFonts w:ascii="Symbol" w:hAnsi="Symbol" w:hint="default"/>
      </w:rPr>
    </w:lvl>
    <w:lvl w:ilvl="1" w:tplc="04090003" w:tentative="1">
      <w:start w:val="1"/>
      <w:numFmt w:val="bullet"/>
      <w:lvlText w:val="o"/>
      <w:lvlJc w:val="left"/>
      <w:pPr>
        <w:ind w:left="1612" w:hanging="360"/>
      </w:pPr>
      <w:rPr>
        <w:rFonts w:ascii="Courier New" w:hAnsi="Courier New" w:cs="Courier New" w:hint="default"/>
      </w:rPr>
    </w:lvl>
    <w:lvl w:ilvl="2" w:tplc="04090005" w:tentative="1">
      <w:start w:val="1"/>
      <w:numFmt w:val="bullet"/>
      <w:lvlText w:val=""/>
      <w:lvlJc w:val="left"/>
      <w:pPr>
        <w:ind w:left="2332" w:hanging="360"/>
      </w:pPr>
      <w:rPr>
        <w:rFonts w:ascii="Wingdings" w:hAnsi="Wingdings" w:hint="default"/>
      </w:rPr>
    </w:lvl>
    <w:lvl w:ilvl="3" w:tplc="04090001" w:tentative="1">
      <w:start w:val="1"/>
      <w:numFmt w:val="bullet"/>
      <w:lvlText w:val=""/>
      <w:lvlJc w:val="left"/>
      <w:pPr>
        <w:ind w:left="3052" w:hanging="360"/>
      </w:pPr>
      <w:rPr>
        <w:rFonts w:ascii="Symbol" w:hAnsi="Symbol" w:hint="default"/>
      </w:rPr>
    </w:lvl>
    <w:lvl w:ilvl="4" w:tplc="04090003" w:tentative="1">
      <w:start w:val="1"/>
      <w:numFmt w:val="bullet"/>
      <w:lvlText w:val="o"/>
      <w:lvlJc w:val="left"/>
      <w:pPr>
        <w:ind w:left="3772" w:hanging="360"/>
      </w:pPr>
      <w:rPr>
        <w:rFonts w:ascii="Courier New" w:hAnsi="Courier New" w:cs="Courier New" w:hint="default"/>
      </w:rPr>
    </w:lvl>
    <w:lvl w:ilvl="5" w:tplc="04090005" w:tentative="1">
      <w:start w:val="1"/>
      <w:numFmt w:val="bullet"/>
      <w:lvlText w:val=""/>
      <w:lvlJc w:val="left"/>
      <w:pPr>
        <w:ind w:left="4492" w:hanging="360"/>
      </w:pPr>
      <w:rPr>
        <w:rFonts w:ascii="Wingdings" w:hAnsi="Wingdings" w:hint="default"/>
      </w:rPr>
    </w:lvl>
    <w:lvl w:ilvl="6" w:tplc="04090001" w:tentative="1">
      <w:start w:val="1"/>
      <w:numFmt w:val="bullet"/>
      <w:lvlText w:val=""/>
      <w:lvlJc w:val="left"/>
      <w:pPr>
        <w:ind w:left="5212" w:hanging="360"/>
      </w:pPr>
      <w:rPr>
        <w:rFonts w:ascii="Symbol" w:hAnsi="Symbol" w:hint="default"/>
      </w:rPr>
    </w:lvl>
    <w:lvl w:ilvl="7" w:tplc="04090003" w:tentative="1">
      <w:start w:val="1"/>
      <w:numFmt w:val="bullet"/>
      <w:lvlText w:val="o"/>
      <w:lvlJc w:val="left"/>
      <w:pPr>
        <w:ind w:left="5932" w:hanging="360"/>
      </w:pPr>
      <w:rPr>
        <w:rFonts w:ascii="Courier New" w:hAnsi="Courier New" w:cs="Courier New" w:hint="default"/>
      </w:rPr>
    </w:lvl>
    <w:lvl w:ilvl="8" w:tplc="04090005" w:tentative="1">
      <w:start w:val="1"/>
      <w:numFmt w:val="bullet"/>
      <w:lvlText w:val=""/>
      <w:lvlJc w:val="left"/>
      <w:pPr>
        <w:ind w:left="6652" w:hanging="360"/>
      </w:pPr>
      <w:rPr>
        <w:rFonts w:ascii="Wingdings" w:hAnsi="Wingdings" w:hint="default"/>
      </w:rPr>
    </w:lvl>
  </w:abstractNum>
  <w:abstractNum w:abstractNumId="3" w15:restartNumberingAfterBreak="0">
    <w:nsid w:val="10670128"/>
    <w:multiLevelType w:val="hybridMultilevel"/>
    <w:tmpl w:val="44A01714"/>
    <w:lvl w:ilvl="0" w:tplc="969EA794">
      <w:numFmt w:val="bullet"/>
      <w:lvlText w:val="-"/>
      <w:lvlJc w:val="left"/>
      <w:pPr>
        <w:ind w:left="720" w:hanging="360"/>
      </w:pPr>
      <w:rPr>
        <w:rFonts w:ascii="Arial" w:eastAsiaTheme="minorHAnsi"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2D55A2"/>
    <w:multiLevelType w:val="hybridMultilevel"/>
    <w:tmpl w:val="C5C0D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996468"/>
    <w:multiLevelType w:val="hybridMultilevel"/>
    <w:tmpl w:val="4BC2AE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212FB8"/>
    <w:multiLevelType w:val="hybridMultilevel"/>
    <w:tmpl w:val="9F482D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292D72"/>
    <w:multiLevelType w:val="hybridMultilevel"/>
    <w:tmpl w:val="6B30A3A6"/>
    <w:lvl w:ilvl="0" w:tplc="07187558">
      <w:start w:val="697"/>
      <w:numFmt w:val="bullet"/>
      <w:lvlText w:val="-"/>
      <w:lvlJc w:val="left"/>
      <w:pPr>
        <w:ind w:left="720" w:hanging="360"/>
      </w:pPr>
      <w:rPr>
        <w:rFonts w:ascii="Arial" w:eastAsiaTheme="minorHAnsi"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500B9A"/>
    <w:multiLevelType w:val="hybridMultilevel"/>
    <w:tmpl w:val="AD0E957C"/>
    <w:lvl w:ilvl="0" w:tplc="07187558">
      <w:start w:val="697"/>
      <w:numFmt w:val="bullet"/>
      <w:lvlText w:val="-"/>
      <w:lvlJc w:val="left"/>
      <w:pPr>
        <w:ind w:left="720" w:hanging="360"/>
      </w:pPr>
      <w:rPr>
        <w:rFonts w:ascii="Arial" w:eastAsiaTheme="minorHAnsi"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914E1E"/>
    <w:multiLevelType w:val="hybridMultilevel"/>
    <w:tmpl w:val="28A8331E"/>
    <w:lvl w:ilvl="0" w:tplc="04090001">
      <w:start w:val="1"/>
      <w:numFmt w:val="bullet"/>
      <w:lvlText w:val=""/>
      <w:lvlJc w:val="left"/>
      <w:pPr>
        <w:ind w:left="999" w:hanging="360"/>
      </w:pPr>
      <w:rPr>
        <w:rFonts w:ascii="Symbol" w:hAnsi="Symbol" w:hint="default"/>
      </w:rPr>
    </w:lvl>
    <w:lvl w:ilvl="1" w:tplc="04090003" w:tentative="1">
      <w:start w:val="1"/>
      <w:numFmt w:val="bullet"/>
      <w:lvlText w:val="o"/>
      <w:lvlJc w:val="left"/>
      <w:pPr>
        <w:ind w:left="1719" w:hanging="360"/>
      </w:pPr>
      <w:rPr>
        <w:rFonts w:ascii="Courier New" w:hAnsi="Courier New" w:cs="Courier New" w:hint="default"/>
      </w:rPr>
    </w:lvl>
    <w:lvl w:ilvl="2" w:tplc="04090005" w:tentative="1">
      <w:start w:val="1"/>
      <w:numFmt w:val="bullet"/>
      <w:lvlText w:val=""/>
      <w:lvlJc w:val="left"/>
      <w:pPr>
        <w:ind w:left="2439" w:hanging="360"/>
      </w:pPr>
      <w:rPr>
        <w:rFonts w:ascii="Wingdings" w:hAnsi="Wingdings" w:hint="default"/>
      </w:rPr>
    </w:lvl>
    <w:lvl w:ilvl="3" w:tplc="04090001" w:tentative="1">
      <w:start w:val="1"/>
      <w:numFmt w:val="bullet"/>
      <w:lvlText w:val=""/>
      <w:lvlJc w:val="left"/>
      <w:pPr>
        <w:ind w:left="3159" w:hanging="360"/>
      </w:pPr>
      <w:rPr>
        <w:rFonts w:ascii="Symbol" w:hAnsi="Symbol" w:hint="default"/>
      </w:rPr>
    </w:lvl>
    <w:lvl w:ilvl="4" w:tplc="04090003" w:tentative="1">
      <w:start w:val="1"/>
      <w:numFmt w:val="bullet"/>
      <w:lvlText w:val="o"/>
      <w:lvlJc w:val="left"/>
      <w:pPr>
        <w:ind w:left="3879" w:hanging="360"/>
      </w:pPr>
      <w:rPr>
        <w:rFonts w:ascii="Courier New" w:hAnsi="Courier New" w:cs="Courier New" w:hint="default"/>
      </w:rPr>
    </w:lvl>
    <w:lvl w:ilvl="5" w:tplc="04090005" w:tentative="1">
      <w:start w:val="1"/>
      <w:numFmt w:val="bullet"/>
      <w:lvlText w:val=""/>
      <w:lvlJc w:val="left"/>
      <w:pPr>
        <w:ind w:left="4599" w:hanging="360"/>
      </w:pPr>
      <w:rPr>
        <w:rFonts w:ascii="Wingdings" w:hAnsi="Wingdings" w:hint="default"/>
      </w:rPr>
    </w:lvl>
    <w:lvl w:ilvl="6" w:tplc="04090001" w:tentative="1">
      <w:start w:val="1"/>
      <w:numFmt w:val="bullet"/>
      <w:lvlText w:val=""/>
      <w:lvlJc w:val="left"/>
      <w:pPr>
        <w:ind w:left="5319" w:hanging="360"/>
      </w:pPr>
      <w:rPr>
        <w:rFonts w:ascii="Symbol" w:hAnsi="Symbol" w:hint="default"/>
      </w:rPr>
    </w:lvl>
    <w:lvl w:ilvl="7" w:tplc="04090003" w:tentative="1">
      <w:start w:val="1"/>
      <w:numFmt w:val="bullet"/>
      <w:lvlText w:val="o"/>
      <w:lvlJc w:val="left"/>
      <w:pPr>
        <w:ind w:left="6039" w:hanging="360"/>
      </w:pPr>
      <w:rPr>
        <w:rFonts w:ascii="Courier New" w:hAnsi="Courier New" w:cs="Courier New" w:hint="default"/>
      </w:rPr>
    </w:lvl>
    <w:lvl w:ilvl="8" w:tplc="04090005" w:tentative="1">
      <w:start w:val="1"/>
      <w:numFmt w:val="bullet"/>
      <w:lvlText w:val=""/>
      <w:lvlJc w:val="left"/>
      <w:pPr>
        <w:ind w:left="6759" w:hanging="360"/>
      </w:pPr>
      <w:rPr>
        <w:rFonts w:ascii="Wingdings" w:hAnsi="Wingdings" w:hint="default"/>
      </w:rPr>
    </w:lvl>
  </w:abstractNum>
  <w:abstractNum w:abstractNumId="10" w15:restartNumberingAfterBreak="0">
    <w:nsid w:val="62187B8A"/>
    <w:multiLevelType w:val="hybridMultilevel"/>
    <w:tmpl w:val="D8A85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CD31E0"/>
    <w:multiLevelType w:val="hybridMultilevel"/>
    <w:tmpl w:val="368E4D0A"/>
    <w:lvl w:ilvl="0" w:tplc="07187558">
      <w:start w:val="697"/>
      <w:numFmt w:val="bullet"/>
      <w:lvlText w:val="-"/>
      <w:lvlJc w:val="left"/>
      <w:pPr>
        <w:ind w:left="720" w:hanging="360"/>
      </w:pPr>
      <w:rPr>
        <w:rFonts w:ascii="Arial" w:eastAsiaTheme="minorHAnsi"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061FA8"/>
    <w:multiLevelType w:val="hybridMultilevel"/>
    <w:tmpl w:val="5EB82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DB14B8"/>
    <w:multiLevelType w:val="hybridMultilevel"/>
    <w:tmpl w:val="FDD44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1820258">
    <w:abstractNumId w:val="0"/>
  </w:num>
  <w:num w:numId="2" w16cid:durableId="2065828368">
    <w:abstractNumId w:val="1"/>
  </w:num>
  <w:num w:numId="3" w16cid:durableId="1958946318">
    <w:abstractNumId w:val="2"/>
  </w:num>
  <w:num w:numId="4" w16cid:durableId="2061175194">
    <w:abstractNumId w:val="5"/>
  </w:num>
  <w:num w:numId="5" w16cid:durableId="1606691445">
    <w:abstractNumId w:val="6"/>
  </w:num>
  <w:num w:numId="6" w16cid:durableId="1895896202">
    <w:abstractNumId w:val="9"/>
  </w:num>
  <w:num w:numId="7" w16cid:durableId="1211500320">
    <w:abstractNumId w:val="12"/>
  </w:num>
  <w:num w:numId="8" w16cid:durableId="421025764">
    <w:abstractNumId w:val="13"/>
  </w:num>
  <w:num w:numId="9" w16cid:durableId="553350543">
    <w:abstractNumId w:val="3"/>
  </w:num>
  <w:num w:numId="10" w16cid:durableId="912275996">
    <w:abstractNumId w:val="11"/>
  </w:num>
  <w:num w:numId="11" w16cid:durableId="897713203">
    <w:abstractNumId w:val="7"/>
  </w:num>
  <w:num w:numId="12" w16cid:durableId="1610426097">
    <w:abstractNumId w:val="8"/>
  </w:num>
  <w:num w:numId="13" w16cid:durableId="1131745325">
    <w:abstractNumId w:val="4"/>
  </w:num>
  <w:num w:numId="14" w16cid:durableId="2999217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mailMerge>
    <w:mainDocumentType w:val="formLetters"/>
    <w:dataType w:val="textFile"/>
    <w:activeRecord w:val="-1"/>
  </w:mailMerg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2C2"/>
    <w:rsid w:val="0000749B"/>
    <w:rsid w:val="000122E4"/>
    <w:rsid w:val="00020ED9"/>
    <w:rsid w:val="0002269F"/>
    <w:rsid w:val="0002347A"/>
    <w:rsid w:val="00024665"/>
    <w:rsid w:val="000329D1"/>
    <w:rsid w:val="000337EB"/>
    <w:rsid w:val="00042F6C"/>
    <w:rsid w:val="00044000"/>
    <w:rsid w:val="000459EB"/>
    <w:rsid w:val="00050628"/>
    <w:rsid w:val="000522BA"/>
    <w:rsid w:val="00060C97"/>
    <w:rsid w:val="00063708"/>
    <w:rsid w:val="000848CD"/>
    <w:rsid w:val="00084D7F"/>
    <w:rsid w:val="00087574"/>
    <w:rsid w:val="00091746"/>
    <w:rsid w:val="000A32F5"/>
    <w:rsid w:val="000A5ED1"/>
    <w:rsid w:val="000A5F25"/>
    <w:rsid w:val="000B1013"/>
    <w:rsid w:val="000B623E"/>
    <w:rsid w:val="000C1AA7"/>
    <w:rsid w:val="000C2EB4"/>
    <w:rsid w:val="000C33AE"/>
    <w:rsid w:val="000D1ACF"/>
    <w:rsid w:val="000E75F8"/>
    <w:rsid w:val="000F03B8"/>
    <w:rsid w:val="000F7299"/>
    <w:rsid w:val="00100317"/>
    <w:rsid w:val="001030D5"/>
    <w:rsid w:val="0010319C"/>
    <w:rsid w:val="00106325"/>
    <w:rsid w:val="00110C2A"/>
    <w:rsid w:val="0011117E"/>
    <w:rsid w:val="00112C91"/>
    <w:rsid w:val="00140AF7"/>
    <w:rsid w:val="00142C2B"/>
    <w:rsid w:val="001552EE"/>
    <w:rsid w:val="00155B52"/>
    <w:rsid w:val="001650C1"/>
    <w:rsid w:val="00175E2F"/>
    <w:rsid w:val="0017753F"/>
    <w:rsid w:val="001777BC"/>
    <w:rsid w:val="00196857"/>
    <w:rsid w:val="00196C79"/>
    <w:rsid w:val="001A1773"/>
    <w:rsid w:val="001A1AB2"/>
    <w:rsid w:val="001A4574"/>
    <w:rsid w:val="001A5C91"/>
    <w:rsid w:val="001B4F4E"/>
    <w:rsid w:val="001B5462"/>
    <w:rsid w:val="001C3A4D"/>
    <w:rsid w:val="001C5822"/>
    <w:rsid w:val="001C6613"/>
    <w:rsid w:val="001D0645"/>
    <w:rsid w:val="001D642E"/>
    <w:rsid w:val="001E1752"/>
    <w:rsid w:val="001E2ABE"/>
    <w:rsid w:val="001E4F1A"/>
    <w:rsid w:val="001E6CB1"/>
    <w:rsid w:val="001F3648"/>
    <w:rsid w:val="0020114D"/>
    <w:rsid w:val="002061EA"/>
    <w:rsid w:val="00207F8D"/>
    <w:rsid w:val="00211C12"/>
    <w:rsid w:val="00215651"/>
    <w:rsid w:val="00215F1B"/>
    <w:rsid w:val="00215FB6"/>
    <w:rsid w:val="00220CE1"/>
    <w:rsid w:val="002269C9"/>
    <w:rsid w:val="00226BB7"/>
    <w:rsid w:val="0022761D"/>
    <w:rsid w:val="00230DF3"/>
    <w:rsid w:val="00231ED1"/>
    <w:rsid w:val="00236C0F"/>
    <w:rsid w:val="00242858"/>
    <w:rsid w:val="00244159"/>
    <w:rsid w:val="00260B3A"/>
    <w:rsid w:val="00270215"/>
    <w:rsid w:val="00271954"/>
    <w:rsid w:val="00286C50"/>
    <w:rsid w:val="0029183C"/>
    <w:rsid w:val="00291A7B"/>
    <w:rsid w:val="002927FE"/>
    <w:rsid w:val="00293CCF"/>
    <w:rsid w:val="002A26DE"/>
    <w:rsid w:val="002B34DD"/>
    <w:rsid w:val="002C0E9F"/>
    <w:rsid w:val="002C7EA9"/>
    <w:rsid w:val="002E375D"/>
    <w:rsid w:val="002F050C"/>
    <w:rsid w:val="002F1DEC"/>
    <w:rsid w:val="002F6336"/>
    <w:rsid w:val="002F7293"/>
    <w:rsid w:val="0030647D"/>
    <w:rsid w:val="00306783"/>
    <w:rsid w:val="00315EE6"/>
    <w:rsid w:val="0032245C"/>
    <w:rsid w:val="003265D3"/>
    <w:rsid w:val="0033198A"/>
    <w:rsid w:val="00337AAE"/>
    <w:rsid w:val="00337B93"/>
    <w:rsid w:val="00345959"/>
    <w:rsid w:val="0034692C"/>
    <w:rsid w:val="0035522E"/>
    <w:rsid w:val="0036173C"/>
    <w:rsid w:val="00363C60"/>
    <w:rsid w:val="00366A24"/>
    <w:rsid w:val="00372682"/>
    <w:rsid w:val="00373EBE"/>
    <w:rsid w:val="00376EC3"/>
    <w:rsid w:val="003772CA"/>
    <w:rsid w:val="00382E7C"/>
    <w:rsid w:val="003842AD"/>
    <w:rsid w:val="00385C04"/>
    <w:rsid w:val="003867B3"/>
    <w:rsid w:val="00386D3A"/>
    <w:rsid w:val="00387EC5"/>
    <w:rsid w:val="0039617D"/>
    <w:rsid w:val="003A1D08"/>
    <w:rsid w:val="003B0837"/>
    <w:rsid w:val="003B0B39"/>
    <w:rsid w:val="003B166E"/>
    <w:rsid w:val="003B685A"/>
    <w:rsid w:val="003B7DC6"/>
    <w:rsid w:val="003B7EA6"/>
    <w:rsid w:val="003C2EDA"/>
    <w:rsid w:val="003C587F"/>
    <w:rsid w:val="003D28D7"/>
    <w:rsid w:val="003D2B9A"/>
    <w:rsid w:val="003D38C0"/>
    <w:rsid w:val="003D593C"/>
    <w:rsid w:val="003F5EAA"/>
    <w:rsid w:val="003F7CC9"/>
    <w:rsid w:val="004005B8"/>
    <w:rsid w:val="004023EE"/>
    <w:rsid w:val="004101B7"/>
    <w:rsid w:val="004132F2"/>
    <w:rsid w:val="00416797"/>
    <w:rsid w:val="00435D02"/>
    <w:rsid w:val="00445032"/>
    <w:rsid w:val="00446FE7"/>
    <w:rsid w:val="00451142"/>
    <w:rsid w:val="004515FD"/>
    <w:rsid w:val="00452C06"/>
    <w:rsid w:val="0046051F"/>
    <w:rsid w:val="0046433B"/>
    <w:rsid w:val="00470581"/>
    <w:rsid w:val="00480E03"/>
    <w:rsid w:val="0048204F"/>
    <w:rsid w:val="00484F06"/>
    <w:rsid w:val="00490018"/>
    <w:rsid w:val="00491EFB"/>
    <w:rsid w:val="00495756"/>
    <w:rsid w:val="00497C20"/>
    <w:rsid w:val="004A3E2C"/>
    <w:rsid w:val="004A585F"/>
    <w:rsid w:val="004B2D77"/>
    <w:rsid w:val="004B646A"/>
    <w:rsid w:val="004B6CCD"/>
    <w:rsid w:val="004B7B81"/>
    <w:rsid w:val="004C3A8A"/>
    <w:rsid w:val="004C4581"/>
    <w:rsid w:val="004C60CE"/>
    <w:rsid w:val="004C6EC1"/>
    <w:rsid w:val="004E6B8C"/>
    <w:rsid w:val="004F1D22"/>
    <w:rsid w:val="00526453"/>
    <w:rsid w:val="005275E0"/>
    <w:rsid w:val="00534EBF"/>
    <w:rsid w:val="005458B4"/>
    <w:rsid w:val="00546F47"/>
    <w:rsid w:val="005518DB"/>
    <w:rsid w:val="00580840"/>
    <w:rsid w:val="00582AD3"/>
    <w:rsid w:val="00582B29"/>
    <w:rsid w:val="00595291"/>
    <w:rsid w:val="005A5FD0"/>
    <w:rsid w:val="005B3288"/>
    <w:rsid w:val="005B663F"/>
    <w:rsid w:val="005C2A22"/>
    <w:rsid w:val="005D1949"/>
    <w:rsid w:val="005D25A8"/>
    <w:rsid w:val="005D460B"/>
    <w:rsid w:val="005D5908"/>
    <w:rsid w:val="005E751C"/>
    <w:rsid w:val="005F6DFE"/>
    <w:rsid w:val="00600B54"/>
    <w:rsid w:val="00603F1F"/>
    <w:rsid w:val="00604481"/>
    <w:rsid w:val="00605A76"/>
    <w:rsid w:val="006063AE"/>
    <w:rsid w:val="00611FB2"/>
    <w:rsid w:val="00621556"/>
    <w:rsid w:val="00625271"/>
    <w:rsid w:val="00636736"/>
    <w:rsid w:val="00636A6E"/>
    <w:rsid w:val="00643C71"/>
    <w:rsid w:val="00652B9D"/>
    <w:rsid w:val="00654305"/>
    <w:rsid w:val="00654AFC"/>
    <w:rsid w:val="00657E32"/>
    <w:rsid w:val="00666639"/>
    <w:rsid w:val="00675461"/>
    <w:rsid w:val="00676F96"/>
    <w:rsid w:val="00677FB0"/>
    <w:rsid w:val="00686D52"/>
    <w:rsid w:val="00691C7F"/>
    <w:rsid w:val="00692777"/>
    <w:rsid w:val="006931D4"/>
    <w:rsid w:val="006957B2"/>
    <w:rsid w:val="006A1314"/>
    <w:rsid w:val="006A34C9"/>
    <w:rsid w:val="006B05D5"/>
    <w:rsid w:val="006B0C02"/>
    <w:rsid w:val="006B26F6"/>
    <w:rsid w:val="006B3270"/>
    <w:rsid w:val="006B387A"/>
    <w:rsid w:val="006C10AD"/>
    <w:rsid w:val="006D501F"/>
    <w:rsid w:val="006D651F"/>
    <w:rsid w:val="006E34B7"/>
    <w:rsid w:val="006F359A"/>
    <w:rsid w:val="00700FBC"/>
    <w:rsid w:val="00701C98"/>
    <w:rsid w:val="0070248A"/>
    <w:rsid w:val="00707BB3"/>
    <w:rsid w:val="00715C81"/>
    <w:rsid w:val="00716102"/>
    <w:rsid w:val="00722F96"/>
    <w:rsid w:val="00724BFA"/>
    <w:rsid w:val="007421B5"/>
    <w:rsid w:val="00745D81"/>
    <w:rsid w:val="00750080"/>
    <w:rsid w:val="00752539"/>
    <w:rsid w:val="00753BD2"/>
    <w:rsid w:val="00757CC3"/>
    <w:rsid w:val="00760B54"/>
    <w:rsid w:val="0076750B"/>
    <w:rsid w:val="0077234F"/>
    <w:rsid w:val="00773B87"/>
    <w:rsid w:val="00784B3F"/>
    <w:rsid w:val="007A420C"/>
    <w:rsid w:val="007B2DD0"/>
    <w:rsid w:val="007C7EB6"/>
    <w:rsid w:val="007D0123"/>
    <w:rsid w:val="007D23E2"/>
    <w:rsid w:val="007D56D1"/>
    <w:rsid w:val="007D7800"/>
    <w:rsid w:val="007E546B"/>
    <w:rsid w:val="007F59E3"/>
    <w:rsid w:val="00800090"/>
    <w:rsid w:val="0080039C"/>
    <w:rsid w:val="00823A87"/>
    <w:rsid w:val="0082412E"/>
    <w:rsid w:val="00834035"/>
    <w:rsid w:val="00850672"/>
    <w:rsid w:val="00857FCE"/>
    <w:rsid w:val="008635A3"/>
    <w:rsid w:val="0086645B"/>
    <w:rsid w:val="00877478"/>
    <w:rsid w:val="008815DB"/>
    <w:rsid w:val="00884D75"/>
    <w:rsid w:val="00894C9B"/>
    <w:rsid w:val="008A152C"/>
    <w:rsid w:val="008A2069"/>
    <w:rsid w:val="008B453A"/>
    <w:rsid w:val="008B6806"/>
    <w:rsid w:val="008B793E"/>
    <w:rsid w:val="008C22A1"/>
    <w:rsid w:val="008D18B6"/>
    <w:rsid w:val="008D1FFF"/>
    <w:rsid w:val="008D3502"/>
    <w:rsid w:val="008D7312"/>
    <w:rsid w:val="008D7BC5"/>
    <w:rsid w:val="008D7F47"/>
    <w:rsid w:val="008E4E25"/>
    <w:rsid w:val="008E5F6B"/>
    <w:rsid w:val="008E7966"/>
    <w:rsid w:val="008E7ECD"/>
    <w:rsid w:val="008F4602"/>
    <w:rsid w:val="008F588D"/>
    <w:rsid w:val="008F6C36"/>
    <w:rsid w:val="008F7ECE"/>
    <w:rsid w:val="00911200"/>
    <w:rsid w:val="00914060"/>
    <w:rsid w:val="00922710"/>
    <w:rsid w:val="00930227"/>
    <w:rsid w:val="00935AA9"/>
    <w:rsid w:val="00937D49"/>
    <w:rsid w:val="0094008C"/>
    <w:rsid w:val="009511D0"/>
    <w:rsid w:val="00954D1F"/>
    <w:rsid w:val="00966FF9"/>
    <w:rsid w:val="0098531F"/>
    <w:rsid w:val="009A6EC7"/>
    <w:rsid w:val="009B4E74"/>
    <w:rsid w:val="009B6623"/>
    <w:rsid w:val="009C5AB8"/>
    <w:rsid w:val="009C6FC9"/>
    <w:rsid w:val="009D1065"/>
    <w:rsid w:val="009D25A1"/>
    <w:rsid w:val="009D3E9E"/>
    <w:rsid w:val="009E2161"/>
    <w:rsid w:val="009E4626"/>
    <w:rsid w:val="009E5867"/>
    <w:rsid w:val="009F475E"/>
    <w:rsid w:val="009F636B"/>
    <w:rsid w:val="009F7119"/>
    <w:rsid w:val="00A025F4"/>
    <w:rsid w:val="00A03E4F"/>
    <w:rsid w:val="00A12DB5"/>
    <w:rsid w:val="00A15DCF"/>
    <w:rsid w:val="00A24B70"/>
    <w:rsid w:val="00A27B81"/>
    <w:rsid w:val="00A309A7"/>
    <w:rsid w:val="00A33C91"/>
    <w:rsid w:val="00A46BA1"/>
    <w:rsid w:val="00A4776F"/>
    <w:rsid w:val="00A5383E"/>
    <w:rsid w:val="00A564BC"/>
    <w:rsid w:val="00A57986"/>
    <w:rsid w:val="00A60930"/>
    <w:rsid w:val="00A6137B"/>
    <w:rsid w:val="00A62803"/>
    <w:rsid w:val="00A662AE"/>
    <w:rsid w:val="00A722C2"/>
    <w:rsid w:val="00A81046"/>
    <w:rsid w:val="00A8769C"/>
    <w:rsid w:val="00A90FB9"/>
    <w:rsid w:val="00A95AD8"/>
    <w:rsid w:val="00AA15EB"/>
    <w:rsid w:val="00AA567B"/>
    <w:rsid w:val="00AA7623"/>
    <w:rsid w:val="00AA7B9C"/>
    <w:rsid w:val="00AB23FE"/>
    <w:rsid w:val="00AB2756"/>
    <w:rsid w:val="00AB53C1"/>
    <w:rsid w:val="00AD3758"/>
    <w:rsid w:val="00AD5C39"/>
    <w:rsid w:val="00AF7D6A"/>
    <w:rsid w:val="00B023D0"/>
    <w:rsid w:val="00B07B07"/>
    <w:rsid w:val="00B1542F"/>
    <w:rsid w:val="00B27AC2"/>
    <w:rsid w:val="00B31446"/>
    <w:rsid w:val="00B4412F"/>
    <w:rsid w:val="00B444B2"/>
    <w:rsid w:val="00B44EF9"/>
    <w:rsid w:val="00B46210"/>
    <w:rsid w:val="00B47061"/>
    <w:rsid w:val="00B5040A"/>
    <w:rsid w:val="00B54D4E"/>
    <w:rsid w:val="00B6166A"/>
    <w:rsid w:val="00B63367"/>
    <w:rsid w:val="00B6412E"/>
    <w:rsid w:val="00B73E97"/>
    <w:rsid w:val="00B74E44"/>
    <w:rsid w:val="00B75117"/>
    <w:rsid w:val="00B76CBC"/>
    <w:rsid w:val="00B809EA"/>
    <w:rsid w:val="00B82A72"/>
    <w:rsid w:val="00B83C09"/>
    <w:rsid w:val="00B842DA"/>
    <w:rsid w:val="00B873A7"/>
    <w:rsid w:val="00B878C0"/>
    <w:rsid w:val="00B912EC"/>
    <w:rsid w:val="00B96EB4"/>
    <w:rsid w:val="00BA7E56"/>
    <w:rsid w:val="00BB6EA6"/>
    <w:rsid w:val="00BB70D2"/>
    <w:rsid w:val="00BC156A"/>
    <w:rsid w:val="00BC19D3"/>
    <w:rsid w:val="00BC3078"/>
    <w:rsid w:val="00BC3E5C"/>
    <w:rsid w:val="00BC7A3E"/>
    <w:rsid w:val="00BD30CB"/>
    <w:rsid w:val="00BD7BAA"/>
    <w:rsid w:val="00BE5BC4"/>
    <w:rsid w:val="00BF5B01"/>
    <w:rsid w:val="00C03701"/>
    <w:rsid w:val="00C07AD6"/>
    <w:rsid w:val="00C109C9"/>
    <w:rsid w:val="00C12579"/>
    <w:rsid w:val="00C20085"/>
    <w:rsid w:val="00C23DDC"/>
    <w:rsid w:val="00C30CDB"/>
    <w:rsid w:val="00C3115E"/>
    <w:rsid w:val="00C42F17"/>
    <w:rsid w:val="00C44D24"/>
    <w:rsid w:val="00C56DE2"/>
    <w:rsid w:val="00C57DA4"/>
    <w:rsid w:val="00C652EB"/>
    <w:rsid w:val="00C652F2"/>
    <w:rsid w:val="00C66607"/>
    <w:rsid w:val="00C6740D"/>
    <w:rsid w:val="00C67A52"/>
    <w:rsid w:val="00C704E7"/>
    <w:rsid w:val="00C70E58"/>
    <w:rsid w:val="00C73BCA"/>
    <w:rsid w:val="00C8225E"/>
    <w:rsid w:val="00C829E4"/>
    <w:rsid w:val="00C8480A"/>
    <w:rsid w:val="00C8557B"/>
    <w:rsid w:val="00C85D68"/>
    <w:rsid w:val="00C95373"/>
    <w:rsid w:val="00CA6105"/>
    <w:rsid w:val="00CA6AC7"/>
    <w:rsid w:val="00CB1F6C"/>
    <w:rsid w:val="00CC031D"/>
    <w:rsid w:val="00CD3D0E"/>
    <w:rsid w:val="00CD55A4"/>
    <w:rsid w:val="00CE010A"/>
    <w:rsid w:val="00CE4C01"/>
    <w:rsid w:val="00CE571A"/>
    <w:rsid w:val="00CE71CE"/>
    <w:rsid w:val="00CF0385"/>
    <w:rsid w:val="00CF0E34"/>
    <w:rsid w:val="00CF1088"/>
    <w:rsid w:val="00D02DCC"/>
    <w:rsid w:val="00D1081D"/>
    <w:rsid w:val="00D15337"/>
    <w:rsid w:val="00D16AD3"/>
    <w:rsid w:val="00D16D3A"/>
    <w:rsid w:val="00D17324"/>
    <w:rsid w:val="00D175F6"/>
    <w:rsid w:val="00D177BF"/>
    <w:rsid w:val="00D26610"/>
    <w:rsid w:val="00D319A2"/>
    <w:rsid w:val="00D44315"/>
    <w:rsid w:val="00D45205"/>
    <w:rsid w:val="00D53C0B"/>
    <w:rsid w:val="00D5618C"/>
    <w:rsid w:val="00D628DA"/>
    <w:rsid w:val="00D8315F"/>
    <w:rsid w:val="00D84C72"/>
    <w:rsid w:val="00D938EB"/>
    <w:rsid w:val="00D9706E"/>
    <w:rsid w:val="00DA07BC"/>
    <w:rsid w:val="00DA694E"/>
    <w:rsid w:val="00DA7950"/>
    <w:rsid w:val="00DB64AD"/>
    <w:rsid w:val="00DC26EA"/>
    <w:rsid w:val="00DC38A0"/>
    <w:rsid w:val="00DC67F9"/>
    <w:rsid w:val="00DD34B7"/>
    <w:rsid w:val="00DD7EDF"/>
    <w:rsid w:val="00DE0DA2"/>
    <w:rsid w:val="00DE2364"/>
    <w:rsid w:val="00DE66FF"/>
    <w:rsid w:val="00DF14CF"/>
    <w:rsid w:val="00DF2D5C"/>
    <w:rsid w:val="00DF31D2"/>
    <w:rsid w:val="00DF5187"/>
    <w:rsid w:val="00DF68CE"/>
    <w:rsid w:val="00DF7A8E"/>
    <w:rsid w:val="00E04590"/>
    <w:rsid w:val="00E071B7"/>
    <w:rsid w:val="00E07BBA"/>
    <w:rsid w:val="00E122E5"/>
    <w:rsid w:val="00E1266A"/>
    <w:rsid w:val="00E13337"/>
    <w:rsid w:val="00E16368"/>
    <w:rsid w:val="00E234EA"/>
    <w:rsid w:val="00E30B2F"/>
    <w:rsid w:val="00E312B1"/>
    <w:rsid w:val="00E315C4"/>
    <w:rsid w:val="00E34AE5"/>
    <w:rsid w:val="00E40DA6"/>
    <w:rsid w:val="00E4143E"/>
    <w:rsid w:val="00E4502F"/>
    <w:rsid w:val="00E472F4"/>
    <w:rsid w:val="00E51696"/>
    <w:rsid w:val="00E530D4"/>
    <w:rsid w:val="00E544CF"/>
    <w:rsid w:val="00E67EE6"/>
    <w:rsid w:val="00E70BDA"/>
    <w:rsid w:val="00E72BA0"/>
    <w:rsid w:val="00E743A3"/>
    <w:rsid w:val="00E75FE4"/>
    <w:rsid w:val="00E86519"/>
    <w:rsid w:val="00E93EF6"/>
    <w:rsid w:val="00E9683E"/>
    <w:rsid w:val="00EA2BFA"/>
    <w:rsid w:val="00EA3B34"/>
    <w:rsid w:val="00EA460C"/>
    <w:rsid w:val="00EA5A72"/>
    <w:rsid w:val="00EB4A8A"/>
    <w:rsid w:val="00EB7D86"/>
    <w:rsid w:val="00EE05C0"/>
    <w:rsid w:val="00EF262C"/>
    <w:rsid w:val="00EF73CD"/>
    <w:rsid w:val="00F0383A"/>
    <w:rsid w:val="00F059CD"/>
    <w:rsid w:val="00F1053E"/>
    <w:rsid w:val="00F11761"/>
    <w:rsid w:val="00F16AA7"/>
    <w:rsid w:val="00F325EE"/>
    <w:rsid w:val="00F51E96"/>
    <w:rsid w:val="00F66693"/>
    <w:rsid w:val="00F674D7"/>
    <w:rsid w:val="00F728DD"/>
    <w:rsid w:val="00F82CB5"/>
    <w:rsid w:val="00F83A2F"/>
    <w:rsid w:val="00F87C77"/>
    <w:rsid w:val="00FA0830"/>
    <w:rsid w:val="00FA2B4F"/>
    <w:rsid w:val="00FC6BFD"/>
    <w:rsid w:val="00FD2037"/>
    <w:rsid w:val="00FD4739"/>
    <w:rsid w:val="00FD61C8"/>
    <w:rsid w:val="00FD6A1E"/>
    <w:rsid w:val="00FE470B"/>
    <w:rsid w:val="00FF11AC"/>
    <w:rsid w:val="00FF7CB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176080"/>
  <w15:docId w15:val="{E9ED3BE0-EE0C-4D7C-ADE1-ABDC24868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2C2"/>
    <w:pPr>
      <w:spacing w:after="0" w:line="240" w:lineRule="auto"/>
    </w:pPr>
    <w:rPr>
      <w:rFonts w:ascii="Calibri" w:hAnsi="Calibri" w:cs="Calibri"/>
    </w:rPr>
  </w:style>
  <w:style w:type="paragraph" w:styleId="Heading1">
    <w:name w:val="heading 1"/>
    <w:basedOn w:val="Normal"/>
    <w:next w:val="Normal"/>
    <w:link w:val="Heading1Char"/>
    <w:uiPriority w:val="9"/>
    <w:qFormat/>
    <w:rsid w:val="004005B8"/>
    <w:pPr>
      <w:keepNext/>
      <w:outlineLvl w:val="0"/>
    </w:pPr>
    <w:rPr>
      <w:rFonts w:ascii="Garamond" w:eastAsia="Times New Roman" w:hAnsi="Garamond"/>
      <w:szCs w:val="20"/>
      <w:lang w:val="nl-NL" w:eastAsia="ar-SA"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5B8"/>
    <w:rPr>
      <w:rFonts w:ascii="Garamond" w:eastAsia="Times New Roman" w:hAnsi="Garamond" w:cs="Calibri"/>
      <w:szCs w:val="20"/>
      <w:lang w:val="nl-NL" w:eastAsia="ar-SA" w:bidi="ar-SA"/>
    </w:rPr>
  </w:style>
  <w:style w:type="paragraph" w:styleId="Header">
    <w:name w:val="header"/>
    <w:basedOn w:val="Normal"/>
    <w:link w:val="HeaderChar"/>
    <w:uiPriority w:val="99"/>
    <w:rsid w:val="004005B8"/>
    <w:pPr>
      <w:tabs>
        <w:tab w:val="center" w:pos="4536"/>
        <w:tab w:val="right" w:pos="9072"/>
      </w:tabs>
    </w:pPr>
    <w:rPr>
      <w:rFonts w:ascii="CG Times" w:eastAsia="Times New Roman" w:hAnsi="CG Times"/>
      <w:sz w:val="24"/>
      <w:szCs w:val="20"/>
      <w:lang w:val="nl-NL" w:eastAsia="ar-SA" w:bidi="ar-SA"/>
    </w:rPr>
  </w:style>
  <w:style w:type="character" w:customStyle="1" w:styleId="HeaderChar">
    <w:name w:val="Header Char"/>
    <w:basedOn w:val="DefaultParagraphFont"/>
    <w:link w:val="Header"/>
    <w:uiPriority w:val="99"/>
    <w:rsid w:val="004005B8"/>
    <w:rPr>
      <w:rFonts w:ascii="CG Times" w:eastAsia="Times New Roman" w:hAnsi="CG Times" w:cs="Calibri"/>
      <w:sz w:val="24"/>
      <w:szCs w:val="20"/>
      <w:lang w:val="nl-NL" w:eastAsia="ar-SA" w:bidi="ar-SA"/>
    </w:rPr>
  </w:style>
  <w:style w:type="paragraph" w:styleId="BodyTextIndent">
    <w:name w:val="Body Text Indent"/>
    <w:basedOn w:val="Normal"/>
    <w:link w:val="BodyTextIndentChar"/>
    <w:uiPriority w:val="99"/>
    <w:rsid w:val="004005B8"/>
    <w:pPr>
      <w:tabs>
        <w:tab w:val="left" w:pos="-566"/>
        <w:tab w:val="left" w:pos="0"/>
        <w:tab w:val="left" w:pos="566"/>
        <w:tab w:val="left" w:pos="826"/>
        <w:tab w:val="left" w:pos="1699"/>
        <w:tab w:val="left" w:pos="2265"/>
        <w:tab w:val="left" w:pos="2832"/>
        <w:tab w:val="left" w:pos="3398"/>
        <w:tab w:val="left" w:pos="3964"/>
        <w:tab w:val="left" w:pos="4530"/>
        <w:tab w:val="left" w:pos="5096"/>
        <w:tab w:val="left" w:pos="5662"/>
        <w:tab w:val="left" w:pos="6229"/>
        <w:tab w:val="left" w:pos="6795"/>
        <w:tab w:val="left" w:pos="7362"/>
        <w:tab w:val="left" w:pos="7928"/>
        <w:tab w:val="left" w:pos="8494"/>
        <w:tab w:val="left" w:pos="9061"/>
      </w:tabs>
      <w:ind w:left="826" w:hanging="826"/>
    </w:pPr>
    <w:rPr>
      <w:rFonts w:ascii="Arial" w:eastAsia="Times New Roman" w:hAnsi="Arial"/>
      <w:szCs w:val="20"/>
      <w:lang w:val="nl-NL" w:eastAsia="ar-SA" w:bidi="ar-SA"/>
    </w:rPr>
  </w:style>
  <w:style w:type="character" w:customStyle="1" w:styleId="BodyTextIndentChar">
    <w:name w:val="Body Text Indent Char"/>
    <w:basedOn w:val="DefaultParagraphFont"/>
    <w:link w:val="BodyTextIndent"/>
    <w:uiPriority w:val="99"/>
    <w:rsid w:val="004005B8"/>
    <w:rPr>
      <w:rFonts w:ascii="Arial" w:eastAsia="Times New Roman" w:hAnsi="Arial" w:cs="Calibri"/>
      <w:szCs w:val="20"/>
      <w:lang w:val="nl-NL" w:eastAsia="ar-SA" w:bidi="ar-SA"/>
    </w:rPr>
  </w:style>
  <w:style w:type="paragraph" w:customStyle="1" w:styleId="TableText">
    <w:name w:val="Table Text"/>
    <w:link w:val="TableTextChar"/>
    <w:qFormat/>
    <w:rsid w:val="00DF68CE"/>
    <w:pPr>
      <w:spacing w:before="60" w:after="60" w:line="240" w:lineRule="auto"/>
      <w:ind w:left="29"/>
    </w:pPr>
    <w:rPr>
      <w:rFonts w:ascii="Arial" w:eastAsia="Times New Roman" w:hAnsi="Arial" w:cs="Arial"/>
      <w:bCs/>
      <w:iCs/>
      <w:sz w:val="20"/>
      <w:szCs w:val="24"/>
      <w:lang w:val="en-AU" w:eastAsia="en-GB"/>
    </w:rPr>
  </w:style>
  <w:style w:type="character" w:customStyle="1" w:styleId="TableTextChar">
    <w:name w:val="Table Text Char"/>
    <w:basedOn w:val="DefaultParagraphFont"/>
    <w:link w:val="TableText"/>
    <w:rsid w:val="00DF68CE"/>
    <w:rPr>
      <w:rFonts w:ascii="Arial" w:eastAsia="Times New Roman" w:hAnsi="Arial" w:cs="Arial"/>
      <w:bCs/>
      <w:iCs/>
      <w:sz w:val="20"/>
      <w:szCs w:val="24"/>
      <w:lang w:val="en-AU" w:eastAsia="en-GB"/>
    </w:rPr>
  </w:style>
  <w:style w:type="paragraph" w:styleId="BalloonText">
    <w:name w:val="Balloon Text"/>
    <w:basedOn w:val="Normal"/>
    <w:link w:val="BalloonTextChar"/>
    <w:uiPriority w:val="99"/>
    <w:semiHidden/>
    <w:unhideWhenUsed/>
    <w:rsid w:val="00CF0E34"/>
    <w:rPr>
      <w:rFonts w:ascii="Tahoma" w:hAnsi="Tahoma" w:cs="Tahoma"/>
      <w:sz w:val="16"/>
      <w:szCs w:val="16"/>
    </w:rPr>
  </w:style>
  <w:style w:type="character" w:customStyle="1" w:styleId="BalloonTextChar">
    <w:name w:val="Balloon Text Char"/>
    <w:basedOn w:val="DefaultParagraphFont"/>
    <w:link w:val="BalloonText"/>
    <w:uiPriority w:val="99"/>
    <w:semiHidden/>
    <w:rsid w:val="00CF0E34"/>
    <w:rPr>
      <w:rFonts w:ascii="Tahoma" w:hAnsi="Tahoma" w:cs="Tahoma"/>
      <w:sz w:val="16"/>
      <w:szCs w:val="16"/>
    </w:rPr>
  </w:style>
  <w:style w:type="character" w:styleId="Hyperlink">
    <w:name w:val="Hyperlink"/>
    <w:basedOn w:val="DefaultParagraphFont"/>
    <w:uiPriority w:val="99"/>
    <w:unhideWhenUsed/>
    <w:rsid w:val="00AD3758"/>
    <w:rPr>
      <w:color w:val="0000FF" w:themeColor="hyperlink"/>
      <w:u w:val="single"/>
    </w:rPr>
  </w:style>
  <w:style w:type="paragraph" w:styleId="Footer">
    <w:name w:val="footer"/>
    <w:basedOn w:val="Normal"/>
    <w:link w:val="FooterChar"/>
    <w:uiPriority w:val="99"/>
    <w:unhideWhenUsed/>
    <w:rsid w:val="001777BC"/>
    <w:pPr>
      <w:tabs>
        <w:tab w:val="center" w:pos="4320"/>
        <w:tab w:val="right" w:pos="8640"/>
      </w:tabs>
    </w:pPr>
  </w:style>
  <w:style w:type="character" w:customStyle="1" w:styleId="FooterChar">
    <w:name w:val="Footer Char"/>
    <w:basedOn w:val="DefaultParagraphFont"/>
    <w:link w:val="Footer"/>
    <w:uiPriority w:val="99"/>
    <w:rsid w:val="001777BC"/>
    <w:rPr>
      <w:rFonts w:ascii="Calibri" w:hAnsi="Calibri" w:cs="Calibri"/>
    </w:rPr>
  </w:style>
  <w:style w:type="paragraph" w:styleId="ListParagraph">
    <w:name w:val="List Paragraph"/>
    <w:basedOn w:val="Normal"/>
    <w:uiPriority w:val="34"/>
    <w:qFormat/>
    <w:rsid w:val="00220CE1"/>
    <w:pPr>
      <w:ind w:left="720"/>
      <w:contextualSpacing/>
    </w:pPr>
  </w:style>
  <w:style w:type="paragraph" w:customStyle="1" w:styleId="Default">
    <w:name w:val="Default"/>
    <w:rsid w:val="00470581"/>
    <w:pPr>
      <w:autoSpaceDE w:val="0"/>
      <w:autoSpaceDN w:val="0"/>
      <w:adjustRightInd w:val="0"/>
      <w:spacing w:after="0" w:line="240" w:lineRule="auto"/>
    </w:pPr>
    <w:rPr>
      <w:rFonts w:ascii="Arial" w:hAnsi="Arial" w:cs="Arial"/>
      <w:color w:val="000000"/>
      <w:sz w:val="24"/>
      <w:szCs w:val="24"/>
    </w:rPr>
  </w:style>
  <w:style w:type="paragraph" w:styleId="Caption">
    <w:name w:val="caption"/>
    <w:basedOn w:val="Normal"/>
    <w:next w:val="Normal"/>
    <w:uiPriority w:val="35"/>
    <w:unhideWhenUsed/>
    <w:qFormat/>
    <w:rsid w:val="005C2A22"/>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233262">
      <w:bodyDiv w:val="1"/>
      <w:marLeft w:val="0"/>
      <w:marRight w:val="0"/>
      <w:marTop w:val="0"/>
      <w:marBottom w:val="0"/>
      <w:divBdr>
        <w:top w:val="none" w:sz="0" w:space="0" w:color="auto"/>
        <w:left w:val="none" w:sz="0" w:space="0" w:color="auto"/>
        <w:bottom w:val="none" w:sz="0" w:space="0" w:color="auto"/>
        <w:right w:val="none" w:sz="0" w:space="0" w:color="auto"/>
      </w:divBdr>
    </w:div>
    <w:div w:id="597564017">
      <w:bodyDiv w:val="1"/>
      <w:marLeft w:val="0"/>
      <w:marRight w:val="0"/>
      <w:marTop w:val="0"/>
      <w:marBottom w:val="0"/>
      <w:divBdr>
        <w:top w:val="none" w:sz="0" w:space="0" w:color="auto"/>
        <w:left w:val="none" w:sz="0" w:space="0" w:color="auto"/>
        <w:bottom w:val="none" w:sz="0" w:space="0" w:color="auto"/>
        <w:right w:val="none" w:sz="0" w:space="0" w:color="auto"/>
      </w:divBdr>
    </w:div>
    <w:div w:id="652180202">
      <w:bodyDiv w:val="1"/>
      <w:marLeft w:val="0"/>
      <w:marRight w:val="0"/>
      <w:marTop w:val="0"/>
      <w:marBottom w:val="0"/>
      <w:divBdr>
        <w:top w:val="none" w:sz="0" w:space="0" w:color="auto"/>
        <w:left w:val="none" w:sz="0" w:space="0" w:color="auto"/>
        <w:bottom w:val="none" w:sz="0" w:space="0" w:color="auto"/>
        <w:right w:val="none" w:sz="0" w:space="0" w:color="auto"/>
      </w:divBdr>
    </w:div>
    <w:div w:id="877275053">
      <w:bodyDiv w:val="1"/>
      <w:marLeft w:val="0"/>
      <w:marRight w:val="0"/>
      <w:marTop w:val="0"/>
      <w:marBottom w:val="0"/>
      <w:divBdr>
        <w:top w:val="none" w:sz="0" w:space="0" w:color="auto"/>
        <w:left w:val="none" w:sz="0" w:space="0" w:color="auto"/>
        <w:bottom w:val="none" w:sz="0" w:space="0" w:color="auto"/>
        <w:right w:val="none" w:sz="0" w:space="0" w:color="auto"/>
      </w:divBdr>
    </w:div>
    <w:div w:id="1006788291">
      <w:bodyDiv w:val="1"/>
      <w:marLeft w:val="0"/>
      <w:marRight w:val="0"/>
      <w:marTop w:val="0"/>
      <w:marBottom w:val="0"/>
      <w:divBdr>
        <w:top w:val="none" w:sz="0" w:space="0" w:color="auto"/>
        <w:left w:val="none" w:sz="0" w:space="0" w:color="auto"/>
        <w:bottom w:val="none" w:sz="0" w:space="0" w:color="auto"/>
        <w:right w:val="none" w:sz="0" w:space="0" w:color="auto"/>
      </w:divBdr>
    </w:div>
    <w:div w:id="1009599060">
      <w:bodyDiv w:val="1"/>
      <w:marLeft w:val="0"/>
      <w:marRight w:val="0"/>
      <w:marTop w:val="0"/>
      <w:marBottom w:val="0"/>
      <w:divBdr>
        <w:top w:val="none" w:sz="0" w:space="0" w:color="auto"/>
        <w:left w:val="none" w:sz="0" w:space="0" w:color="auto"/>
        <w:bottom w:val="none" w:sz="0" w:space="0" w:color="auto"/>
        <w:right w:val="none" w:sz="0" w:space="0" w:color="auto"/>
      </w:divBdr>
    </w:div>
    <w:div w:id="1398626816">
      <w:bodyDiv w:val="1"/>
      <w:marLeft w:val="0"/>
      <w:marRight w:val="0"/>
      <w:marTop w:val="0"/>
      <w:marBottom w:val="0"/>
      <w:divBdr>
        <w:top w:val="none" w:sz="0" w:space="0" w:color="auto"/>
        <w:left w:val="none" w:sz="0" w:space="0" w:color="auto"/>
        <w:bottom w:val="none" w:sz="0" w:space="0" w:color="auto"/>
        <w:right w:val="none" w:sz="0" w:space="0" w:color="auto"/>
      </w:divBdr>
    </w:div>
    <w:div w:id="1573199424">
      <w:bodyDiv w:val="1"/>
      <w:marLeft w:val="0"/>
      <w:marRight w:val="0"/>
      <w:marTop w:val="0"/>
      <w:marBottom w:val="0"/>
      <w:divBdr>
        <w:top w:val="none" w:sz="0" w:space="0" w:color="auto"/>
        <w:left w:val="none" w:sz="0" w:space="0" w:color="auto"/>
        <w:bottom w:val="none" w:sz="0" w:space="0" w:color="auto"/>
        <w:right w:val="none" w:sz="0" w:space="0" w:color="auto"/>
      </w:divBdr>
    </w:div>
    <w:div w:id="2080711723">
      <w:bodyDiv w:val="1"/>
      <w:marLeft w:val="0"/>
      <w:marRight w:val="0"/>
      <w:marTop w:val="0"/>
      <w:marBottom w:val="0"/>
      <w:divBdr>
        <w:top w:val="none" w:sz="0" w:space="0" w:color="auto"/>
        <w:left w:val="none" w:sz="0" w:space="0" w:color="auto"/>
        <w:bottom w:val="none" w:sz="0" w:space="0" w:color="auto"/>
        <w:right w:val="none" w:sz="0" w:space="0" w:color="auto"/>
      </w:divBdr>
    </w:div>
    <w:div w:id="2084983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Kompier@mindef.n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6B8E71-0529-49F8-8717-C5C8C95B7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385</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CoC</vt:lpstr>
    </vt:vector>
  </TitlesOfParts>
  <Company>esl</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CoC</dc:title>
  <dc:creator>SmartVest</dc:creator>
  <cp:lastModifiedBy>Zahavi Talli</cp:lastModifiedBy>
  <cp:revision>62</cp:revision>
  <cp:lastPrinted>2025-03-20T09:20:00Z</cp:lastPrinted>
  <dcterms:created xsi:type="dcterms:W3CDTF">2024-10-08T06:49:00Z</dcterms:created>
  <dcterms:modified xsi:type="dcterms:W3CDTF">2025-04-20T15:10:00Z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cf5f2d6-3274-46a1-b6c8-b3b38d0e2674_Enabled">
    <vt:lpwstr>true</vt:lpwstr>
  </property>
  <property fmtid="{D5CDD505-2E9C-101B-9397-08002B2CF9AE}" pid="3" name="MSIP_Label_0cf5f2d6-3274-46a1-b6c8-b3b38d0e2674_SetDate">
    <vt:lpwstr>2024-03-26T15:48:22Z</vt:lpwstr>
  </property>
  <property fmtid="{D5CDD505-2E9C-101B-9397-08002B2CF9AE}" pid="4" name="MSIP_Label_0cf5f2d6-3274-46a1-b6c8-b3b38d0e2674_Method">
    <vt:lpwstr>Standard</vt:lpwstr>
  </property>
  <property fmtid="{D5CDD505-2E9C-101B-9397-08002B2CF9AE}" pid="5" name="MSIP_Label_0cf5f2d6-3274-46a1-b6c8-b3b38d0e2674_Name">
    <vt:lpwstr>Elbit Official</vt:lpwstr>
  </property>
  <property fmtid="{D5CDD505-2E9C-101B-9397-08002B2CF9AE}" pid="6" name="MSIP_Label_0cf5f2d6-3274-46a1-b6c8-b3b38d0e2674_SiteId">
    <vt:lpwstr>23ce2f4f-ed18-467a-9914-ff21a13bb3ae</vt:lpwstr>
  </property>
  <property fmtid="{D5CDD505-2E9C-101B-9397-08002B2CF9AE}" pid="7" name="MSIP_Label_0cf5f2d6-3274-46a1-b6c8-b3b38d0e2674_ActionId">
    <vt:lpwstr>b3c10bc6-4909-4fa4-8893-787f539bfccb</vt:lpwstr>
  </property>
  <property fmtid="{D5CDD505-2E9C-101B-9397-08002B2CF9AE}" pid="8" name="MSIP_Label_0cf5f2d6-3274-46a1-b6c8-b3b38d0e2674_ContentBits">
    <vt:lpwstr>0</vt:lpwstr>
  </property>
</Properties>
</file>