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831A" w14:textId="386B90F4" w:rsidR="0085374A" w:rsidRPr="002E2C36" w:rsidRDefault="00E12775" w:rsidP="00E12775">
      <w:pPr>
        <w:jc w:val="center"/>
        <w:rPr>
          <w:rFonts w:ascii="Times New Roman" w:hAnsi="Times New Roman" w:cs="Times New Roman"/>
          <w:sz w:val="28"/>
          <w:szCs w:val="28"/>
        </w:rPr>
      </w:pPr>
      <w:r w:rsidRPr="00946527">
        <w:rPr>
          <w:rFonts w:ascii="Baskerville Old Face" w:hAnsi="Baskerville Old Face" w:cs="Times New Roman"/>
          <w:sz w:val="28"/>
          <w:szCs w:val="28"/>
        </w:rPr>
        <w:t>Yu</w:t>
      </w:r>
      <w:r w:rsidRPr="002E2C36">
        <w:rPr>
          <w:rFonts w:ascii="Times New Roman" w:hAnsi="Times New Roman" w:cs="Times New Roman"/>
          <w:sz w:val="28"/>
          <w:szCs w:val="28"/>
        </w:rPr>
        <w:t>-Ting Lai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975"/>
        <w:gridCol w:w="2970"/>
        <w:gridCol w:w="1800"/>
      </w:tblGrid>
      <w:tr w:rsidR="00E12775" w:rsidRPr="00433F3D" w14:paraId="0918F172" w14:textId="77777777" w:rsidTr="0083196B">
        <w:tc>
          <w:tcPr>
            <w:tcW w:w="3055" w:type="dxa"/>
          </w:tcPr>
          <w:p w14:paraId="5350437F" w14:textId="582A4596" w:rsidR="00E12775" w:rsidRPr="00433F3D" w:rsidRDefault="00E12775" w:rsidP="00C07EF8">
            <w:pPr>
              <w:spacing w:before="20" w:after="20"/>
              <w:rPr>
                <w:rFonts w:ascii="Times New Roman" w:hAnsi="Times New Roman" w:cs="Times New Roman"/>
              </w:rPr>
            </w:pPr>
            <w:r w:rsidRPr="00433F3D">
              <w:rPr>
                <w:rFonts w:ascii="Times New Roman" w:hAnsi="Times New Roman" w:cs="Times New Roman"/>
              </w:rPr>
              <w:t>Graduate Student Researcher</w:t>
            </w:r>
          </w:p>
        </w:tc>
        <w:tc>
          <w:tcPr>
            <w:tcW w:w="2975" w:type="dxa"/>
          </w:tcPr>
          <w:p w14:paraId="493A481C" w14:textId="142E7BF7" w:rsidR="00E12775" w:rsidRPr="00433F3D" w:rsidRDefault="00E12775" w:rsidP="00C07EF8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433F3D">
              <w:rPr>
                <w:rFonts w:ascii="Times New Roman" w:hAnsi="Times New Roman" w:cs="Times New Roman"/>
              </w:rPr>
              <w:t>yutingkevinlai@ucla.edu</w:t>
            </w:r>
          </w:p>
        </w:tc>
        <w:tc>
          <w:tcPr>
            <w:tcW w:w="2970" w:type="dxa"/>
          </w:tcPr>
          <w:p w14:paraId="5BED465E" w14:textId="3EE1A43D" w:rsidR="00E12775" w:rsidRPr="00433F3D" w:rsidRDefault="00E12775" w:rsidP="00C07EF8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433F3D">
              <w:rPr>
                <w:rFonts w:ascii="Times New Roman" w:hAnsi="Times New Roman" w:cs="Times New Roman"/>
              </w:rPr>
              <w:t>+1 (310) 498-9015</w:t>
            </w:r>
          </w:p>
        </w:tc>
        <w:tc>
          <w:tcPr>
            <w:tcW w:w="1800" w:type="dxa"/>
          </w:tcPr>
          <w:p w14:paraId="38B16914" w14:textId="7EE82294" w:rsidR="00E12775" w:rsidRPr="00433F3D" w:rsidRDefault="00E12775" w:rsidP="00C07EF8">
            <w:pPr>
              <w:spacing w:before="20" w:after="20"/>
              <w:jc w:val="right"/>
              <w:rPr>
                <w:rFonts w:ascii="Times New Roman" w:hAnsi="Times New Roman" w:cs="Times New Roman"/>
              </w:rPr>
            </w:pPr>
            <w:r w:rsidRPr="00433F3D">
              <w:rPr>
                <w:rFonts w:ascii="Times New Roman" w:hAnsi="Times New Roman" w:cs="Times New Roman"/>
              </w:rPr>
              <w:t>yutinglai.com</w:t>
            </w:r>
          </w:p>
        </w:tc>
      </w:tr>
    </w:tbl>
    <w:p w14:paraId="11A4C592" w14:textId="06153F44" w:rsidR="00E12775" w:rsidRDefault="00E12775" w:rsidP="00E1277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980"/>
      </w:tblGrid>
      <w:tr w:rsidR="00CC00BA" w:rsidRPr="00477EB9" w14:paraId="403B5EC0" w14:textId="77777777" w:rsidTr="0083196B">
        <w:tc>
          <w:tcPr>
            <w:tcW w:w="10790" w:type="dxa"/>
            <w:gridSpan w:val="2"/>
            <w:tcBorders>
              <w:bottom w:val="single" w:sz="8" w:space="0" w:color="auto"/>
            </w:tcBorders>
          </w:tcPr>
          <w:p w14:paraId="6A224845" w14:textId="67C6C4C0" w:rsidR="00CC00BA" w:rsidRPr="00DA4384" w:rsidRDefault="00477EB9" w:rsidP="00FE748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DA4384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</w:tr>
      <w:tr w:rsidR="00CC00BA" w:rsidRPr="00477EB9" w14:paraId="1D43A7F3" w14:textId="77777777" w:rsidTr="0083196B">
        <w:tc>
          <w:tcPr>
            <w:tcW w:w="810" w:type="dxa"/>
            <w:tcBorders>
              <w:top w:val="single" w:sz="8" w:space="0" w:color="auto"/>
            </w:tcBorders>
          </w:tcPr>
          <w:p w14:paraId="40AEC3DE" w14:textId="716181E4" w:rsidR="00CC00BA" w:rsidRPr="00DA4384" w:rsidRDefault="00477EB9" w:rsidP="005E6F7B">
            <w:pPr>
              <w:spacing w:before="20" w:after="20"/>
              <w:rPr>
                <w:rFonts w:ascii="Times New Roman" w:hAnsi="Times New Roman" w:cs="Times New Roman"/>
              </w:rPr>
            </w:pPr>
            <w:r w:rsidRPr="00DA4384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9980" w:type="dxa"/>
            <w:tcBorders>
              <w:top w:val="single" w:sz="8" w:space="0" w:color="auto"/>
            </w:tcBorders>
          </w:tcPr>
          <w:p w14:paraId="0B9CE681" w14:textId="7FDA4787" w:rsidR="00CC00BA" w:rsidRPr="00DA4384" w:rsidRDefault="00477EB9" w:rsidP="005E6F7B">
            <w:pPr>
              <w:spacing w:before="20" w:after="20"/>
              <w:rPr>
                <w:rFonts w:ascii="Times New Roman" w:hAnsi="Times New Roman" w:cs="Times New Roman"/>
              </w:rPr>
            </w:pPr>
            <w:r w:rsidRPr="00DA4384">
              <w:rPr>
                <w:rFonts w:ascii="Times New Roman" w:hAnsi="Times New Roman" w:cs="Times New Roman"/>
                <w:b/>
                <w:bCs/>
              </w:rPr>
              <w:t>M.S. in Electrical and Control Engineering</w:t>
            </w:r>
            <w:r w:rsidRPr="00DA4384">
              <w:rPr>
                <w:rFonts w:ascii="Times New Roman" w:hAnsi="Times New Roman" w:cs="Times New Roman"/>
              </w:rPr>
              <w:t>, National Chiao Tung University</w:t>
            </w:r>
            <w:r w:rsidR="00B118F9" w:rsidRPr="00DA4384">
              <w:rPr>
                <w:rFonts w:ascii="Times New Roman" w:hAnsi="Times New Roman" w:cs="Times New Roman"/>
              </w:rPr>
              <w:t xml:space="preserve"> (NCTU)</w:t>
            </w:r>
            <w:r w:rsidRPr="00DA4384">
              <w:rPr>
                <w:rFonts w:ascii="Times New Roman" w:hAnsi="Times New Roman" w:cs="Times New Roman"/>
              </w:rPr>
              <w:t>, Hsinchu, Taiwan</w:t>
            </w:r>
          </w:p>
        </w:tc>
      </w:tr>
      <w:tr w:rsidR="00477EB9" w:rsidRPr="00477EB9" w14:paraId="4283CE81" w14:textId="77777777" w:rsidTr="0083196B">
        <w:tc>
          <w:tcPr>
            <w:tcW w:w="810" w:type="dxa"/>
          </w:tcPr>
          <w:p w14:paraId="2A76BEB9" w14:textId="08049AFE" w:rsidR="00477EB9" w:rsidRPr="00DA4384" w:rsidRDefault="00477EB9" w:rsidP="005E6F7B">
            <w:pPr>
              <w:spacing w:before="20" w:after="20"/>
              <w:rPr>
                <w:rFonts w:ascii="Times New Roman" w:hAnsi="Times New Roman" w:cs="Times New Roman"/>
              </w:rPr>
            </w:pPr>
            <w:r w:rsidRPr="00DA4384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9980" w:type="dxa"/>
          </w:tcPr>
          <w:p w14:paraId="287F9BAC" w14:textId="464C770B" w:rsidR="00477EB9" w:rsidRPr="00DA4384" w:rsidRDefault="00477EB9" w:rsidP="005E6F7B">
            <w:pPr>
              <w:spacing w:before="20" w:after="20"/>
              <w:rPr>
                <w:rFonts w:ascii="Times New Roman" w:hAnsi="Times New Roman" w:cs="Times New Roman"/>
              </w:rPr>
            </w:pPr>
            <w:r w:rsidRPr="00DA4384">
              <w:rPr>
                <w:rFonts w:ascii="Times New Roman" w:hAnsi="Times New Roman" w:cs="Times New Roman"/>
                <w:b/>
                <w:bCs/>
              </w:rPr>
              <w:t>B.S. in Mechanical Engineering</w:t>
            </w:r>
            <w:r w:rsidRPr="00DA4384">
              <w:rPr>
                <w:rFonts w:ascii="Times New Roman" w:hAnsi="Times New Roman" w:cs="Times New Roman"/>
              </w:rPr>
              <w:t>, National Tsing Hua University</w:t>
            </w:r>
            <w:r w:rsidR="00B118F9" w:rsidRPr="00DA4384">
              <w:rPr>
                <w:rFonts w:ascii="Times New Roman" w:hAnsi="Times New Roman" w:cs="Times New Roman"/>
              </w:rPr>
              <w:t xml:space="preserve"> (NTHU)</w:t>
            </w:r>
            <w:r w:rsidRPr="00DA4384">
              <w:rPr>
                <w:rFonts w:ascii="Times New Roman" w:hAnsi="Times New Roman" w:cs="Times New Roman"/>
              </w:rPr>
              <w:t>, Hsinchu, Taiwan</w:t>
            </w:r>
          </w:p>
        </w:tc>
      </w:tr>
    </w:tbl>
    <w:p w14:paraId="102BFB76" w14:textId="33296FF7" w:rsidR="0002661F" w:rsidRDefault="00FC4D3C" w:rsidP="00FC4D3C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450"/>
      </w:tblGrid>
      <w:tr w:rsidR="0002661F" w:rsidRPr="00477EB9" w14:paraId="1CD8620B" w14:textId="77777777" w:rsidTr="00650546">
        <w:tc>
          <w:tcPr>
            <w:tcW w:w="10790" w:type="dxa"/>
            <w:gridSpan w:val="2"/>
            <w:tcBorders>
              <w:bottom w:val="single" w:sz="8" w:space="0" w:color="auto"/>
            </w:tcBorders>
          </w:tcPr>
          <w:p w14:paraId="3ABA6C45" w14:textId="23963B59" w:rsidR="0002661F" w:rsidRPr="007B7ABE" w:rsidRDefault="0002661F" w:rsidP="00FE748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B7ABE">
              <w:rPr>
                <w:rFonts w:ascii="Times New Roman" w:hAnsi="Times New Roman" w:cs="Times New Roman"/>
                <w:b/>
                <w:bCs/>
              </w:rPr>
              <w:t>E</w:t>
            </w:r>
            <w:r w:rsidRPr="007B7ABE">
              <w:rPr>
                <w:rFonts w:ascii="Times New Roman" w:hAnsi="Times New Roman" w:cs="Times New Roman" w:hint="eastAsia"/>
                <w:b/>
                <w:bCs/>
              </w:rPr>
              <w:t>XPERIENCE</w:t>
            </w:r>
          </w:p>
        </w:tc>
      </w:tr>
      <w:tr w:rsidR="00661DFF" w:rsidRPr="00477EB9" w14:paraId="407B2EBB" w14:textId="77777777" w:rsidTr="00A237F3">
        <w:tc>
          <w:tcPr>
            <w:tcW w:w="2340" w:type="dxa"/>
            <w:tcBorders>
              <w:top w:val="single" w:sz="8" w:space="0" w:color="auto"/>
            </w:tcBorders>
          </w:tcPr>
          <w:p w14:paraId="343604B5" w14:textId="2CC97D87" w:rsidR="0002661F" w:rsidRPr="007B7ABE" w:rsidRDefault="00FE2952" w:rsidP="00640B5E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</w:rPr>
            </w:pPr>
            <w:r w:rsidRPr="007B7ABE">
              <w:rPr>
                <w:rFonts w:ascii="Times New Roman" w:hAnsi="Times New Roman" w:cs="Times New Roman"/>
              </w:rPr>
              <w:t>Feb. 2020 – Present</w:t>
            </w:r>
          </w:p>
        </w:tc>
        <w:tc>
          <w:tcPr>
            <w:tcW w:w="8450" w:type="dxa"/>
            <w:tcBorders>
              <w:top w:val="single" w:sz="8" w:space="0" w:color="auto"/>
            </w:tcBorders>
          </w:tcPr>
          <w:p w14:paraId="175F5CE3" w14:textId="53C0FB30" w:rsidR="0002661F" w:rsidRPr="007B7ABE" w:rsidRDefault="00661DFF" w:rsidP="00640B5E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</w:rPr>
            </w:pPr>
            <w:r w:rsidRPr="007B7ABE">
              <w:rPr>
                <w:rFonts w:ascii="Times New Roman" w:hAnsi="Times New Roman" w:cs="Times New Roman"/>
                <w:b/>
                <w:bCs/>
              </w:rPr>
              <w:t>Graduate Student Researcher</w:t>
            </w:r>
            <w:r w:rsidR="0002661F" w:rsidRPr="007B7ABE">
              <w:rPr>
                <w:rFonts w:ascii="Times New Roman" w:hAnsi="Times New Roman" w:cs="Times New Roman"/>
              </w:rPr>
              <w:t xml:space="preserve">, </w:t>
            </w:r>
            <w:r w:rsidR="006D72E5" w:rsidRPr="007B7ABE">
              <w:rPr>
                <w:rFonts w:ascii="Times New Roman" w:hAnsi="Times New Roman" w:cs="Times New Roman"/>
              </w:rPr>
              <w:t xml:space="preserve">Mechatronics and Controls Laboratory </w:t>
            </w:r>
            <w:r w:rsidRPr="007B7ABE">
              <w:rPr>
                <w:rFonts w:ascii="Times New Roman" w:hAnsi="Times New Roman" w:cs="Times New Roman"/>
              </w:rPr>
              <w:t>(UCLA)</w:t>
            </w:r>
          </w:p>
        </w:tc>
      </w:tr>
      <w:tr w:rsidR="007F549C" w:rsidRPr="00477EB9" w14:paraId="72C97D80" w14:textId="77777777" w:rsidTr="00A075E4">
        <w:tc>
          <w:tcPr>
            <w:tcW w:w="10790" w:type="dxa"/>
            <w:gridSpan w:val="2"/>
          </w:tcPr>
          <w:p w14:paraId="36E724FF" w14:textId="41764B79" w:rsidR="007F549C" w:rsidRPr="007B7ABE" w:rsidRDefault="00FF038E" w:rsidP="00640B5E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 w:line="276" w:lineRule="auto"/>
              <w:jc w:val="both"/>
              <w:rPr>
                <w:rFonts w:ascii="Times New Roman" w:hAnsi="Times New Roman" w:cs="Times New Roman"/>
              </w:rPr>
            </w:pPr>
            <w:r w:rsidRPr="007B7ABE">
              <w:rPr>
                <w:rFonts w:ascii="Times New Roman" w:hAnsi="Times New Roman" w:cs="Times New Roman"/>
              </w:rPr>
              <w:t>Demonstrated an autonomous posterior capsule polishing</w:t>
            </w:r>
            <w:r w:rsidR="007B4B78" w:rsidRPr="007B7ABE">
              <w:rPr>
                <w:rFonts w:ascii="Times New Roman" w:hAnsi="Times New Roman" w:cs="Times New Roman"/>
              </w:rPr>
              <w:t xml:space="preserve"> with 5 µm accuracy</w:t>
            </w:r>
            <w:r w:rsidRPr="007B7ABE">
              <w:rPr>
                <w:rFonts w:ascii="Times New Roman" w:hAnsi="Times New Roman" w:cs="Times New Roman"/>
              </w:rPr>
              <w:t xml:space="preserve"> on </w:t>
            </w:r>
            <w:r w:rsidRPr="007B7ABE">
              <w:rPr>
                <w:rFonts w:ascii="Times New Roman" w:hAnsi="Times New Roman" w:cs="Times New Roman"/>
                <w:i/>
                <w:iCs/>
              </w:rPr>
              <w:t>in situ</w:t>
            </w:r>
            <w:r w:rsidRPr="007B7ABE">
              <w:rPr>
                <w:rFonts w:ascii="Times New Roman" w:hAnsi="Times New Roman" w:cs="Times New Roman"/>
              </w:rPr>
              <w:t xml:space="preserve"> </w:t>
            </w:r>
            <w:r w:rsidRPr="007B7ABE">
              <w:rPr>
                <w:rFonts w:ascii="Times New Roman" w:hAnsi="Times New Roman" w:cs="Times New Roman"/>
                <w:i/>
                <w:iCs/>
              </w:rPr>
              <w:t>ex-vivo</w:t>
            </w:r>
            <w:r w:rsidRPr="007B7ABE">
              <w:rPr>
                <w:rFonts w:ascii="Times New Roman" w:hAnsi="Times New Roman" w:cs="Times New Roman"/>
              </w:rPr>
              <w:t xml:space="preserve"> pig eyes </w:t>
            </w:r>
            <w:r w:rsidR="007B4B78" w:rsidRPr="007B7ABE">
              <w:rPr>
                <w:rFonts w:ascii="Times New Roman" w:hAnsi="Times New Roman" w:cs="Times New Roman"/>
              </w:rPr>
              <w:t>using</w:t>
            </w:r>
            <w:r w:rsidRPr="007B7ABE">
              <w:rPr>
                <w:rFonts w:ascii="Times New Roman" w:hAnsi="Times New Roman" w:cs="Times New Roman"/>
              </w:rPr>
              <w:t xml:space="preserve"> Optical Coherence Tomography (OCT) feedback</w:t>
            </w:r>
            <w:r w:rsidR="00640B5E" w:rsidRPr="007B7ABE">
              <w:rPr>
                <w:rFonts w:ascii="Times New Roman" w:hAnsi="Times New Roman" w:cs="Times New Roman"/>
              </w:rPr>
              <w:t>.</w:t>
            </w:r>
          </w:p>
          <w:p w14:paraId="4172F90F" w14:textId="2A95BA27" w:rsidR="00FF038E" w:rsidRPr="007B7ABE" w:rsidRDefault="00181AF6" w:rsidP="00640B5E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 w:line="276" w:lineRule="auto"/>
              <w:jc w:val="both"/>
              <w:rPr>
                <w:rFonts w:ascii="Times New Roman" w:hAnsi="Times New Roman" w:cs="Times New Roman"/>
              </w:rPr>
            </w:pPr>
            <w:r w:rsidRPr="007B7ABE">
              <w:rPr>
                <w:rFonts w:ascii="Times New Roman" w:hAnsi="Times New Roman" w:cs="Times New Roman"/>
              </w:rPr>
              <w:t>Developed a</w:t>
            </w:r>
            <w:r w:rsidR="00031019" w:rsidRPr="007B7ABE">
              <w:rPr>
                <w:rFonts w:ascii="Times New Roman" w:hAnsi="Times New Roman" w:cs="Times New Roman"/>
              </w:rPr>
              <w:t xml:space="preserve"> collaborative</w:t>
            </w:r>
            <w:r w:rsidRPr="007B7ABE">
              <w:rPr>
                <w:rFonts w:ascii="Times New Roman" w:hAnsi="Times New Roman" w:cs="Times New Roman"/>
              </w:rPr>
              <w:t xml:space="preserve"> control strategy based on Iterative Learning Control (ILC) for</w:t>
            </w:r>
            <w:r w:rsidR="00031019" w:rsidRPr="007B7ABE">
              <w:rPr>
                <w:rFonts w:ascii="Times New Roman" w:hAnsi="Times New Roman" w:cs="Times New Roman"/>
              </w:rPr>
              <w:t xml:space="preserve"> two 6-axis robot manipulators</w:t>
            </w:r>
            <w:r w:rsidR="006A5A19" w:rsidRPr="007B7ABE">
              <w:rPr>
                <w:rFonts w:ascii="Times New Roman" w:hAnsi="Times New Roman" w:cs="Times New Roman"/>
              </w:rPr>
              <w:t xml:space="preserve"> </w:t>
            </w:r>
            <w:r w:rsidR="000C17BB" w:rsidRPr="007B7ABE">
              <w:rPr>
                <w:rFonts w:ascii="Times New Roman" w:hAnsi="Times New Roman" w:cs="Times New Roman"/>
              </w:rPr>
              <w:t>to</w:t>
            </w:r>
            <w:r w:rsidR="006A5A19" w:rsidRPr="007B7ABE">
              <w:rPr>
                <w:rFonts w:ascii="Times New Roman" w:hAnsi="Times New Roman" w:cs="Times New Roman"/>
              </w:rPr>
              <w:t xml:space="preserve"> enabl</w:t>
            </w:r>
            <w:r w:rsidR="00E816C2" w:rsidRPr="007B7ABE">
              <w:rPr>
                <w:rFonts w:ascii="Times New Roman" w:hAnsi="Times New Roman" w:cs="Times New Roman"/>
              </w:rPr>
              <w:t>e</w:t>
            </w:r>
            <w:r w:rsidR="006A5A19" w:rsidRPr="007B7ABE">
              <w:rPr>
                <w:rFonts w:ascii="Times New Roman" w:hAnsi="Times New Roman" w:cs="Times New Roman"/>
              </w:rPr>
              <w:t xml:space="preserve"> 6 DOF position and force control</w:t>
            </w:r>
            <w:r w:rsidRPr="007B7ABE">
              <w:rPr>
                <w:rFonts w:ascii="Times New Roman" w:hAnsi="Times New Roman" w:cs="Times New Roman"/>
              </w:rPr>
              <w:t>.</w:t>
            </w:r>
          </w:p>
        </w:tc>
      </w:tr>
      <w:tr w:rsidR="0002661F" w:rsidRPr="00477EB9" w14:paraId="13395482" w14:textId="77777777" w:rsidTr="00A237F3">
        <w:tc>
          <w:tcPr>
            <w:tcW w:w="2340" w:type="dxa"/>
          </w:tcPr>
          <w:p w14:paraId="50BC9399" w14:textId="678AA778" w:rsidR="0002661F" w:rsidRPr="007B7ABE" w:rsidRDefault="007F549C" w:rsidP="00640B5E">
            <w:pPr>
              <w:spacing w:beforeLines="20" w:before="48" w:afterLines="20" w:after="48" w:line="276" w:lineRule="auto"/>
              <w:jc w:val="both"/>
              <w:rPr>
                <w:rFonts w:ascii="Times New Roman" w:hAnsi="Times New Roman" w:cs="Times New Roman"/>
              </w:rPr>
            </w:pPr>
            <w:r w:rsidRPr="007B7ABE">
              <w:rPr>
                <w:rFonts w:ascii="Times New Roman" w:hAnsi="Times New Roman" w:cs="Times New Roman"/>
              </w:rPr>
              <w:t xml:space="preserve">Jun. </w:t>
            </w:r>
            <w:r w:rsidR="0002661F" w:rsidRPr="007B7ABE">
              <w:rPr>
                <w:rFonts w:ascii="Times New Roman" w:hAnsi="Times New Roman" w:cs="Times New Roman"/>
              </w:rPr>
              <w:t>201</w:t>
            </w:r>
            <w:r w:rsidRPr="007B7ABE">
              <w:rPr>
                <w:rFonts w:ascii="Times New Roman" w:hAnsi="Times New Roman" w:cs="Times New Roman"/>
              </w:rPr>
              <w:t>8 – Feb. 2019</w:t>
            </w:r>
          </w:p>
        </w:tc>
        <w:tc>
          <w:tcPr>
            <w:tcW w:w="8450" w:type="dxa"/>
          </w:tcPr>
          <w:p w14:paraId="6D774259" w14:textId="5C03C45D" w:rsidR="0002661F" w:rsidRPr="007B7ABE" w:rsidRDefault="007F549C" w:rsidP="00640B5E">
            <w:pPr>
              <w:spacing w:beforeLines="20" w:before="48" w:afterLines="20" w:after="48" w:line="276" w:lineRule="auto"/>
              <w:jc w:val="both"/>
              <w:rPr>
                <w:rFonts w:ascii="Times New Roman" w:hAnsi="Times New Roman" w:cs="Times New Roman"/>
              </w:rPr>
            </w:pPr>
            <w:r w:rsidRPr="007B7ABE">
              <w:rPr>
                <w:rFonts w:ascii="Times New Roman" w:hAnsi="Times New Roman" w:cs="Times New Roman"/>
                <w:b/>
                <w:bCs/>
              </w:rPr>
              <w:t>Assistant Researcher</w:t>
            </w:r>
            <w:r w:rsidR="0002661F" w:rsidRPr="007B7ABE">
              <w:rPr>
                <w:rFonts w:ascii="Times New Roman" w:hAnsi="Times New Roman" w:cs="Times New Roman"/>
              </w:rPr>
              <w:t xml:space="preserve">, </w:t>
            </w:r>
            <w:r w:rsidRPr="007B7ABE">
              <w:rPr>
                <w:rFonts w:ascii="Times New Roman" w:hAnsi="Times New Roman" w:cs="Times New Roman"/>
              </w:rPr>
              <w:t>Industrial Technology Research Institute</w:t>
            </w:r>
            <w:r w:rsidR="00DE1CA7" w:rsidRPr="007B7ABE">
              <w:rPr>
                <w:rFonts w:ascii="Times New Roman" w:hAnsi="Times New Roman" w:cs="Times New Roman"/>
              </w:rPr>
              <w:t xml:space="preserve"> (ITRI)</w:t>
            </w:r>
            <w:r w:rsidR="0002661F" w:rsidRPr="007B7ABE">
              <w:rPr>
                <w:rFonts w:ascii="Times New Roman" w:hAnsi="Times New Roman" w:cs="Times New Roman"/>
              </w:rPr>
              <w:t>, Hsinchu, Taiwan</w:t>
            </w:r>
          </w:p>
        </w:tc>
      </w:tr>
      <w:tr w:rsidR="001D52E9" w:rsidRPr="00477EB9" w14:paraId="59D1DF3A" w14:textId="77777777" w:rsidTr="00A74653">
        <w:tc>
          <w:tcPr>
            <w:tcW w:w="10790" w:type="dxa"/>
            <w:gridSpan w:val="2"/>
          </w:tcPr>
          <w:p w14:paraId="5633D61F" w14:textId="4607115C" w:rsidR="001D52E9" w:rsidRPr="007B7ABE" w:rsidRDefault="001D52E9" w:rsidP="00640B5E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7ABE">
              <w:rPr>
                <w:rFonts w:ascii="Times New Roman" w:hAnsi="Times New Roman" w:cs="Times New Roman"/>
              </w:rPr>
              <w:t xml:space="preserve">Developed a traffic light detection and recognition framework on autonomous vehicle </w:t>
            </w:r>
            <w:r w:rsidR="00E43979" w:rsidRPr="007B7ABE">
              <w:rPr>
                <w:rFonts w:ascii="Times New Roman" w:hAnsi="Times New Roman" w:cs="Times New Roman"/>
              </w:rPr>
              <w:t>by integrating</w:t>
            </w:r>
            <w:r w:rsidR="008702A5" w:rsidRPr="007B7ABE">
              <w:rPr>
                <w:rFonts w:ascii="Times New Roman" w:hAnsi="Times New Roman" w:cs="Times New Roman"/>
              </w:rPr>
              <w:t xml:space="preserve"> LiDAR localization and camera image processing</w:t>
            </w:r>
            <w:r w:rsidR="0012248E" w:rsidRPr="007B7ABE">
              <w:rPr>
                <w:rFonts w:ascii="Times New Roman" w:hAnsi="Times New Roman" w:cs="Times New Roman"/>
              </w:rPr>
              <w:t>.</w:t>
            </w:r>
          </w:p>
          <w:p w14:paraId="21A5343D" w14:textId="6F0C3249" w:rsidR="008702A5" w:rsidRPr="007B7ABE" w:rsidRDefault="008702A5" w:rsidP="00640B5E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 w:line="276" w:lineRule="auto"/>
              <w:jc w:val="both"/>
              <w:rPr>
                <w:rFonts w:ascii="Times New Roman" w:hAnsi="Times New Roman" w:cs="Times New Roman"/>
              </w:rPr>
            </w:pPr>
            <w:r w:rsidRPr="007B7ABE">
              <w:rPr>
                <w:rFonts w:ascii="Times New Roman" w:hAnsi="Times New Roman" w:cs="Times New Roman"/>
              </w:rPr>
              <w:t xml:space="preserve">Demonstrated </w:t>
            </w:r>
            <w:r w:rsidR="0012248E" w:rsidRPr="007B7ABE">
              <w:rPr>
                <w:rFonts w:ascii="Times New Roman" w:hAnsi="Times New Roman" w:cs="Times New Roman"/>
              </w:rPr>
              <w:t>a fully autonomous driving of 15 km</w:t>
            </w:r>
            <w:r w:rsidR="00840B97" w:rsidRPr="007B7ABE">
              <w:rPr>
                <w:rFonts w:ascii="Times New Roman" w:hAnsi="Times New Roman" w:cs="Times New Roman"/>
              </w:rPr>
              <w:t xml:space="preserve"> in </w:t>
            </w:r>
            <w:r w:rsidR="00F26B54" w:rsidRPr="007B7ABE">
              <w:rPr>
                <w:rFonts w:ascii="Times New Roman" w:hAnsi="Times New Roman" w:cs="Times New Roman"/>
              </w:rPr>
              <w:t xml:space="preserve">an </w:t>
            </w:r>
            <w:r w:rsidR="00840B97" w:rsidRPr="007B7ABE">
              <w:rPr>
                <w:rFonts w:ascii="Times New Roman" w:hAnsi="Times New Roman" w:cs="Times New Roman"/>
              </w:rPr>
              <w:t>urban area</w:t>
            </w:r>
            <w:r w:rsidR="0012248E" w:rsidRPr="007B7ABE">
              <w:rPr>
                <w:rFonts w:ascii="Times New Roman" w:hAnsi="Times New Roman" w:cs="Times New Roman"/>
              </w:rPr>
              <w:t xml:space="preserve"> without human engagement.</w:t>
            </w:r>
          </w:p>
        </w:tc>
      </w:tr>
      <w:tr w:rsidR="00BD4E04" w:rsidRPr="00477EB9" w14:paraId="4BDD6356" w14:textId="77777777" w:rsidTr="00A237F3">
        <w:tc>
          <w:tcPr>
            <w:tcW w:w="2340" w:type="dxa"/>
          </w:tcPr>
          <w:p w14:paraId="5BCF0E19" w14:textId="663B4B92" w:rsidR="00BD4E04" w:rsidRPr="007B7ABE" w:rsidRDefault="00463B01" w:rsidP="00640B5E">
            <w:pPr>
              <w:spacing w:beforeLines="20" w:before="48" w:afterLines="20" w:after="48" w:line="276" w:lineRule="auto"/>
              <w:jc w:val="both"/>
              <w:rPr>
                <w:rFonts w:ascii="Times New Roman" w:hAnsi="Times New Roman" w:cs="Times New Roman"/>
              </w:rPr>
            </w:pPr>
            <w:r w:rsidRPr="007B7ABE">
              <w:rPr>
                <w:rFonts w:ascii="Times New Roman" w:hAnsi="Times New Roman" w:cs="Times New Roman"/>
              </w:rPr>
              <w:t>Sep.</w:t>
            </w:r>
            <w:r w:rsidR="007B7ABE">
              <w:rPr>
                <w:rFonts w:ascii="Times New Roman" w:hAnsi="Times New Roman" w:cs="Times New Roman"/>
              </w:rPr>
              <w:t xml:space="preserve"> </w:t>
            </w:r>
            <w:r w:rsidRPr="007B7ABE">
              <w:rPr>
                <w:rFonts w:ascii="Times New Roman" w:hAnsi="Times New Roman" w:cs="Times New Roman"/>
              </w:rPr>
              <w:t>2016 – May. 2018</w:t>
            </w:r>
          </w:p>
        </w:tc>
        <w:tc>
          <w:tcPr>
            <w:tcW w:w="8450" w:type="dxa"/>
          </w:tcPr>
          <w:p w14:paraId="315CB01F" w14:textId="542CA678" w:rsidR="00BD4E04" w:rsidRPr="007B7ABE" w:rsidRDefault="00463B01" w:rsidP="00640B5E">
            <w:pPr>
              <w:spacing w:beforeLines="20" w:before="48" w:afterLines="20" w:after="48" w:line="276" w:lineRule="auto"/>
              <w:jc w:val="both"/>
              <w:rPr>
                <w:rFonts w:ascii="Times New Roman" w:hAnsi="Times New Roman" w:cs="Times New Roman"/>
              </w:rPr>
            </w:pPr>
            <w:r w:rsidRPr="007B7ABE">
              <w:rPr>
                <w:rFonts w:ascii="Times New Roman" w:hAnsi="Times New Roman" w:cs="Times New Roman"/>
                <w:b/>
                <w:bCs/>
              </w:rPr>
              <w:t xml:space="preserve">Graduate Student Researcher, </w:t>
            </w:r>
            <w:r w:rsidRPr="007B7ABE">
              <w:rPr>
                <w:rFonts w:ascii="Times New Roman" w:hAnsi="Times New Roman" w:cs="Times New Roman"/>
              </w:rPr>
              <w:t xml:space="preserve">Embedded </w:t>
            </w:r>
            <w:r w:rsidR="00226C4D" w:rsidRPr="007B7ABE">
              <w:rPr>
                <w:rFonts w:ascii="Times New Roman" w:hAnsi="Times New Roman" w:cs="Times New Roman"/>
              </w:rPr>
              <w:t>Systems</w:t>
            </w:r>
            <w:r w:rsidR="00226C4D" w:rsidRPr="007B7AB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B7ABE">
              <w:rPr>
                <w:rFonts w:ascii="Times New Roman" w:hAnsi="Times New Roman" w:cs="Times New Roman"/>
              </w:rPr>
              <w:t>Lab</w:t>
            </w:r>
            <w:r w:rsidR="00226C4D" w:rsidRPr="007B7ABE">
              <w:rPr>
                <w:rFonts w:ascii="Times New Roman" w:hAnsi="Times New Roman" w:cs="Times New Roman"/>
              </w:rPr>
              <w:t>oratory</w:t>
            </w:r>
            <w:r w:rsidRPr="007B7ABE">
              <w:rPr>
                <w:rFonts w:ascii="Times New Roman" w:hAnsi="Times New Roman" w:cs="Times New Roman"/>
              </w:rPr>
              <w:t xml:space="preserve">, </w:t>
            </w:r>
            <w:r w:rsidR="00226C4D" w:rsidRPr="007B7ABE">
              <w:rPr>
                <w:rFonts w:ascii="Times New Roman" w:hAnsi="Times New Roman" w:cs="Times New Roman"/>
              </w:rPr>
              <w:t>NCTU</w:t>
            </w:r>
            <w:r w:rsidRPr="007B7ABE">
              <w:rPr>
                <w:rFonts w:ascii="Times New Roman" w:hAnsi="Times New Roman" w:cs="Times New Roman"/>
              </w:rPr>
              <w:t>, Hsinchu, Taiwan</w:t>
            </w:r>
          </w:p>
        </w:tc>
      </w:tr>
      <w:tr w:rsidR="003F2754" w:rsidRPr="00477EB9" w14:paraId="62437CF3" w14:textId="77777777" w:rsidTr="00FC30C0">
        <w:tc>
          <w:tcPr>
            <w:tcW w:w="10790" w:type="dxa"/>
            <w:gridSpan w:val="2"/>
          </w:tcPr>
          <w:p w14:paraId="37AC263B" w14:textId="0DA65F44" w:rsidR="00813494" w:rsidRPr="007B7ABE" w:rsidRDefault="003F2754" w:rsidP="00813494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7ABE">
              <w:rPr>
                <w:rFonts w:ascii="Times New Roman" w:hAnsi="Times New Roman" w:cs="Times New Roman"/>
              </w:rPr>
              <w:t>Developed an automated anomaly inspection on data collected from industrial partners using deep learning</w:t>
            </w:r>
            <w:r w:rsidR="00C514A9" w:rsidRPr="007B7ABE">
              <w:rPr>
                <w:rFonts w:ascii="Times New Roman" w:hAnsi="Times New Roman" w:cs="Times New Roman"/>
              </w:rPr>
              <w:t xml:space="preserve"> and generated adversarial network.</w:t>
            </w:r>
          </w:p>
        </w:tc>
      </w:tr>
    </w:tbl>
    <w:p w14:paraId="2C3C2358" w14:textId="586BA690" w:rsidR="00B05E98" w:rsidRDefault="00B05E98" w:rsidP="00E1277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450"/>
      </w:tblGrid>
      <w:tr w:rsidR="00AD0609" w:rsidRPr="00477EB9" w14:paraId="05430EA1" w14:textId="77777777" w:rsidTr="00650546">
        <w:tc>
          <w:tcPr>
            <w:tcW w:w="10790" w:type="dxa"/>
            <w:gridSpan w:val="2"/>
            <w:tcBorders>
              <w:bottom w:val="single" w:sz="8" w:space="0" w:color="auto"/>
            </w:tcBorders>
          </w:tcPr>
          <w:p w14:paraId="5542F879" w14:textId="2981F156" w:rsidR="00AD0609" w:rsidRPr="00D67C1D" w:rsidRDefault="00AD0609" w:rsidP="006505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D67C1D">
              <w:rPr>
                <w:rFonts w:ascii="Times New Roman" w:hAnsi="Times New Roman" w:cs="Times New Roman"/>
                <w:b/>
                <w:bCs/>
              </w:rPr>
              <w:t>HONORS &amp; AWARDS</w:t>
            </w:r>
          </w:p>
        </w:tc>
      </w:tr>
      <w:tr w:rsidR="00AD0609" w:rsidRPr="00477EB9" w14:paraId="55866098" w14:textId="77777777" w:rsidTr="00A237F3">
        <w:tc>
          <w:tcPr>
            <w:tcW w:w="2340" w:type="dxa"/>
            <w:tcBorders>
              <w:top w:val="single" w:sz="8" w:space="0" w:color="auto"/>
            </w:tcBorders>
          </w:tcPr>
          <w:p w14:paraId="7894F3B4" w14:textId="108F2E90" w:rsidR="00AD0609" w:rsidRPr="00D67C1D" w:rsidRDefault="00AD0609" w:rsidP="00650546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8450" w:type="dxa"/>
            <w:tcBorders>
              <w:top w:val="single" w:sz="8" w:space="0" w:color="auto"/>
            </w:tcBorders>
          </w:tcPr>
          <w:p w14:paraId="05562998" w14:textId="42019939" w:rsidR="00AD0609" w:rsidRPr="00D67C1D" w:rsidRDefault="00DE1CA7" w:rsidP="00650546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>Innovation Award, ITRI</w:t>
            </w:r>
            <w:r w:rsidR="00CC6AC2" w:rsidRPr="00D67C1D">
              <w:rPr>
                <w:rFonts w:ascii="Times New Roman" w:hAnsi="Times New Roman" w:cs="Times New Roman"/>
              </w:rPr>
              <w:t>, Taiwan</w:t>
            </w:r>
          </w:p>
        </w:tc>
      </w:tr>
      <w:tr w:rsidR="00AD0609" w:rsidRPr="00477EB9" w14:paraId="5AD067AB" w14:textId="77777777" w:rsidTr="00A237F3">
        <w:tc>
          <w:tcPr>
            <w:tcW w:w="2340" w:type="dxa"/>
          </w:tcPr>
          <w:p w14:paraId="5BD9EC82" w14:textId="6F3AECB2" w:rsidR="00AD0609" w:rsidRPr="00D67C1D" w:rsidRDefault="00AD0609" w:rsidP="00650546">
            <w:pPr>
              <w:spacing w:beforeLines="20" w:before="48" w:afterLines="20" w:after="48" w:line="276" w:lineRule="auto"/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>2018</w:t>
            </w:r>
            <w:r w:rsidRPr="00D67C1D">
              <w:rPr>
                <w:rFonts w:ascii="Times New Roman" w:hAnsi="Times New Roman" w:cs="Times New Roman"/>
              </w:rPr>
              <w:t xml:space="preserve"> </w:t>
            </w:r>
            <w:r w:rsidRPr="00D67C1D">
              <w:rPr>
                <w:rFonts w:ascii="Times New Roman" w:hAnsi="Times New Roman" w:cs="Times New Roman"/>
              </w:rPr>
              <w:t>– 2019</w:t>
            </w:r>
          </w:p>
        </w:tc>
        <w:tc>
          <w:tcPr>
            <w:tcW w:w="8450" w:type="dxa"/>
          </w:tcPr>
          <w:p w14:paraId="52532572" w14:textId="3B591C13" w:rsidR="00AD0609" w:rsidRPr="00D67C1D" w:rsidRDefault="00CC6AC2" w:rsidP="00650546">
            <w:pPr>
              <w:spacing w:beforeLines="20" w:before="48" w:afterLines="20" w:after="48" w:line="276" w:lineRule="auto"/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>Institute Distinguished Research Award, ITRI</w:t>
            </w:r>
            <w:r w:rsidR="00AD0609" w:rsidRPr="00D67C1D">
              <w:rPr>
                <w:rFonts w:ascii="Times New Roman" w:hAnsi="Times New Roman" w:cs="Times New Roman"/>
              </w:rPr>
              <w:t>, Taiwan</w:t>
            </w:r>
          </w:p>
        </w:tc>
      </w:tr>
    </w:tbl>
    <w:p w14:paraId="34E1D34E" w14:textId="378AAD3A" w:rsidR="003E76BE" w:rsidRDefault="003E76BE" w:rsidP="00E1277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450"/>
      </w:tblGrid>
      <w:tr w:rsidR="0082462B" w:rsidRPr="00477EB9" w14:paraId="7307909C" w14:textId="77777777" w:rsidTr="00650546">
        <w:tc>
          <w:tcPr>
            <w:tcW w:w="10790" w:type="dxa"/>
            <w:gridSpan w:val="2"/>
            <w:tcBorders>
              <w:bottom w:val="single" w:sz="8" w:space="0" w:color="auto"/>
            </w:tcBorders>
          </w:tcPr>
          <w:p w14:paraId="353951E5" w14:textId="2096BDAB" w:rsidR="0082462B" w:rsidRPr="00D67C1D" w:rsidRDefault="0082462B" w:rsidP="006505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D67C1D">
              <w:rPr>
                <w:rFonts w:ascii="Times New Roman" w:hAnsi="Times New Roman" w:cs="Times New Roman"/>
                <w:b/>
                <w:bCs/>
              </w:rPr>
              <w:t>SKILL</w:t>
            </w:r>
            <w:r w:rsidRPr="00D67C1D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82462B" w:rsidRPr="00477EB9" w14:paraId="6C314F8D" w14:textId="77777777" w:rsidTr="00A237F3">
        <w:tc>
          <w:tcPr>
            <w:tcW w:w="2340" w:type="dxa"/>
            <w:tcBorders>
              <w:top w:val="single" w:sz="8" w:space="0" w:color="auto"/>
            </w:tcBorders>
          </w:tcPr>
          <w:p w14:paraId="0443A963" w14:textId="0EE9FEF0" w:rsidR="0082462B" w:rsidRPr="00D67C1D" w:rsidRDefault="00C252F8" w:rsidP="00650546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</w:rPr>
            </w:pPr>
            <w:r w:rsidRPr="00D67C1D">
              <w:rPr>
                <w:rFonts w:ascii="Times New Roman" w:hAnsi="Times New Roman" w:cs="Times New Roman"/>
                <w:b/>
                <w:bCs/>
              </w:rPr>
              <w:t>Programming</w:t>
            </w:r>
            <w:r w:rsidR="00154F90" w:rsidRPr="00D67C1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8450" w:type="dxa"/>
            <w:tcBorders>
              <w:top w:val="single" w:sz="8" w:space="0" w:color="auto"/>
            </w:tcBorders>
          </w:tcPr>
          <w:p w14:paraId="32C5E00E" w14:textId="423D7D07" w:rsidR="0082462B" w:rsidRPr="00D67C1D" w:rsidRDefault="00C252F8" w:rsidP="00650546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>C/C++, Python, MATLAB, LabVIEW</w:t>
            </w:r>
          </w:p>
        </w:tc>
      </w:tr>
      <w:tr w:rsidR="005C1ED7" w:rsidRPr="00477EB9" w14:paraId="4DB107C0" w14:textId="77777777" w:rsidTr="00A237F3">
        <w:tc>
          <w:tcPr>
            <w:tcW w:w="2340" w:type="dxa"/>
          </w:tcPr>
          <w:p w14:paraId="023CF3AF" w14:textId="41E5E4C0" w:rsidR="005C1ED7" w:rsidRPr="00D67C1D" w:rsidRDefault="00EF65A8" w:rsidP="00650546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</w:rPr>
            </w:pPr>
            <w:r w:rsidRPr="00D67C1D">
              <w:rPr>
                <w:rFonts w:ascii="Times New Roman" w:hAnsi="Times New Roman" w:cs="Times New Roman"/>
                <w:b/>
                <w:bCs/>
              </w:rPr>
              <w:t>Robotics</w:t>
            </w:r>
            <w:r w:rsidR="00154F90" w:rsidRPr="00D67C1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8450" w:type="dxa"/>
          </w:tcPr>
          <w:p w14:paraId="775D346C" w14:textId="7E2B1F8D" w:rsidR="005C1ED7" w:rsidRPr="00D67C1D" w:rsidRDefault="00EF65A8" w:rsidP="00650546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PID/Feedforward control, </w:t>
            </w:r>
            <w:r w:rsidR="00FE6567" w:rsidRPr="00D67C1D">
              <w:rPr>
                <w:rFonts w:ascii="Times New Roman" w:hAnsi="Times New Roman" w:cs="Times New Roman"/>
              </w:rPr>
              <w:t>trajectory planning</w:t>
            </w:r>
            <w:r w:rsidRPr="00D67C1D">
              <w:rPr>
                <w:rFonts w:ascii="Times New Roman" w:hAnsi="Times New Roman" w:cs="Times New Roman"/>
              </w:rPr>
              <w:t>,</w:t>
            </w:r>
            <w:r w:rsidR="00FE6567" w:rsidRPr="00D67C1D">
              <w:rPr>
                <w:rFonts w:ascii="Times New Roman" w:hAnsi="Times New Roman" w:cs="Times New Roman"/>
              </w:rPr>
              <w:t xml:space="preserve"> dynamics, i</w:t>
            </w:r>
            <w:r w:rsidRPr="00D67C1D">
              <w:rPr>
                <w:rFonts w:ascii="Times New Roman" w:hAnsi="Times New Roman" w:cs="Times New Roman"/>
              </w:rPr>
              <w:t>mage-based</w:t>
            </w:r>
            <w:r w:rsidR="00153AAD" w:rsidRPr="00D67C1D">
              <w:rPr>
                <w:rFonts w:ascii="Times New Roman" w:hAnsi="Times New Roman" w:cs="Times New Roman"/>
              </w:rPr>
              <w:t xml:space="preserve"> robot</w:t>
            </w:r>
            <w:r w:rsidRPr="00D67C1D">
              <w:rPr>
                <w:rFonts w:ascii="Times New Roman" w:hAnsi="Times New Roman" w:cs="Times New Roman"/>
              </w:rPr>
              <w:t xml:space="preserve"> guidance </w:t>
            </w:r>
          </w:p>
        </w:tc>
      </w:tr>
      <w:tr w:rsidR="0082462B" w:rsidRPr="00477EB9" w14:paraId="5CDCC8F9" w14:textId="77777777" w:rsidTr="00A237F3">
        <w:tc>
          <w:tcPr>
            <w:tcW w:w="2340" w:type="dxa"/>
          </w:tcPr>
          <w:p w14:paraId="3AC5C597" w14:textId="2B856FFE" w:rsidR="0082462B" w:rsidRPr="00D67C1D" w:rsidRDefault="005B64CD" w:rsidP="00650546">
            <w:pPr>
              <w:spacing w:beforeLines="20" w:before="48" w:afterLines="20" w:after="48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D67C1D">
              <w:rPr>
                <w:rFonts w:ascii="Times New Roman" w:hAnsi="Times New Roman" w:cs="Times New Roman"/>
                <w:b/>
                <w:bCs/>
              </w:rPr>
              <w:t>Prototyping</w:t>
            </w:r>
            <w:r w:rsidR="00154F90" w:rsidRPr="00D67C1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8450" w:type="dxa"/>
          </w:tcPr>
          <w:p w14:paraId="503A04F3" w14:textId="6BBFD38E" w:rsidR="0082462B" w:rsidRPr="00D67C1D" w:rsidRDefault="005B64CD" w:rsidP="00650546">
            <w:pPr>
              <w:spacing w:beforeLines="20" w:before="48" w:afterLines="20" w:after="48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67C1D">
              <w:rPr>
                <w:rFonts w:ascii="Times New Roman" w:hAnsi="Times New Roman" w:cs="Times New Roman"/>
              </w:rPr>
              <w:t>Solidworks</w:t>
            </w:r>
            <w:proofErr w:type="spellEnd"/>
            <w:r w:rsidRPr="00D67C1D">
              <w:rPr>
                <w:rFonts w:ascii="Times New Roman" w:hAnsi="Times New Roman" w:cs="Times New Roman"/>
              </w:rPr>
              <w:t>, Milling, Drilling, 3D printing</w:t>
            </w:r>
          </w:p>
        </w:tc>
      </w:tr>
      <w:tr w:rsidR="00F01489" w:rsidRPr="00477EB9" w14:paraId="73FCD70A" w14:textId="77777777" w:rsidTr="00A237F3">
        <w:tc>
          <w:tcPr>
            <w:tcW w:w="2340" w:type="dxa"/>
          </w:tcPr>
          <w:p w14:paraId="24F2FAE8" w14:textId="39263FBC" w:rsidR="00F01489" w:rsidRPr="00D67C1D" w:rsidRDefault="00F01489" w:rsidP="00F01489">
            <w:pPr>
              <w:spacing w:beforeLines="20" w:before="48" w:afterLines="20" w:after="48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7C1D">
              <w:rPr>
                <w:rFonts w:ascii="Times New Roman" w:hAnsi="Times New Roman" w:cs="Times New Roman"/>
                <w:b/>
                <w:bCs/>
              </w:rPr>
              <w:t>Language</w:t>
            </w:r>
            <w:r w:rsidR="00154F90" w:rsidRPr="00D67C1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8450" w:type="dxa"/>
          </w:tcPr>
          <w:p w14:paraId="18905440" w14:textId="5C14F6BF" w:rsidR="00F01489" w:rsidRPr="00D67C1D" w:rsidRDefault="00F01489" w:rsidP="00650546">
            <w:pPr>
              <w:spacing w:beforeLines="20" w:before="48" w:afterLines="20" w:after="48" w:line="276" w:lineRule="auto"/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>Mandarin/Taiwanese (Native), English (Prof</w:t>
            </w:r>
            <w:r w:rsidR="008E29C7" w:rsidRPr="00D67C1D">
              <w:rPr>
                <w:rFonts w:ascii="Times New Roman" w:hAnsi="Times New Roman" w:cs="Times New Roman"/>
              </w:rPr>
              <w:t>i</w:t>
            </w:r>
            <w:r w:rsidRPr="00D67C1D">
              <w:rPr>
                <w:rFonts w:ascii="Times New Roman" w:hAnsi="Times New Roman" w:cs="Times New Roman"/>
              </w:rPr>
              <w:t>cient)</w:t>
            </w:r>
          </w:p>
        </w:tc>
      </w:tr>
      <w:tr w:rsidR="0082462B" w:rsidRPr="00477EB9" w14:paraId="2520C1CF" w14:textId="77777777" w:rsidTr="00A237F3">
        <w:tc>
          <w:tcPr>
            <w:tcW w:w="2340" w:type="dxa"/>
          </w:tcPr>
          <w:p w14:paraId="1D16EB79" w14:textId="0B67EEAF" w:rsidR="0082462B" w:rsidRPr="00D67C1D" w:rsidRDefault="00140A8E" w:rsidP="00650546">
            <w:pPr>
              <w:spacing w:beforeLines="20" w:before="48" w:afterLines="20" w:after="48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D67C1D">
              <w:rPr>
                <w:rFonts w:ascii="Times New Roman" w:hAnsi="Times New Roman" w:cs="Times New Roman"/>
                <w:b/>
                <w:bCs/>
              </w:rPr>
              <w:t>Other</w:t>
            </w:r>
            <w:r w:rsidR="00154F90" w:rsidRPr="00D67C1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8450" w:type="dxa"/>
          </w:tcPr>
          <w:p w14:paraId="135453D5" w14:textId="52ECFD95" w:rsidR="0082462B" w:rsidRPr="00D67C1D" w:rsidRDefault="00140A8E" w:rsidP="00650546">
            <w:pPr>
              <w:spacing w:beforeLines="20" w:before="48" w:afterLines="20" w:after="48" w:line="276" w:lineRule="auto"/>
              <w:rPr>
                <w:rFonts w:ascii="Times New Roman" w:hAnsi="Times New Roman" w:cs="Times New Roman"/>
                <w:bCs/>
              </w:rPr>
            </w:pPr>
            <w:r w:rsidRPr="00D67C1D">
              <w:rPr>
                <w:rFonts w:ascii="Times New Roman" w:hAnsi="Times New Roman" w:cs="Times New Roman"/>
                <w:bCs/>
              </w:rPr>
              <w:t>LaTeX, Adobe Illustrator</w:t>
            </w:r>
          </w:p>
        </w:tc>
      </w:tr>
    </w:tbl>
    <w:p w14:paraId="5E2464BB" w14:textId="0BCD2B5C" w:rsidR="0082462B" w:rsidRDefault="0082462B" w:rsidP="00E12775">
      <w:pPr>
        <w:jc w:val="center"/>
        <w:rPr>
          <w:rFonts w:ascii="Times New Roman" w:hAnsi="Times New Roman" w:cs="Times New Roman" w:hint="eastAsia"/>
        </w:rPr>
      </w:pPr>
    </w:p>
    <w:p w14:paraId="39014B8D" w14:textId="4AB78E32" w:rsidR="0029410A" w:rsidRDefault="0029410A" w:rsidP="00986631">
      <w:pPr>
        <w:rPr>
          <w:rFonts w:ascii="Times New Roman" w:hAnsi="Times New Roman" w:cs="Times New Roman"/>
        </w:rPr>
      </w:pPr>
    </w:p>
    <w:p w14:paraId="7ED7029B" w14:textId="198BEA79" w:rsidR="000E3FF5" w:rsidRPr="000E3FF5" w:rsidRDefault="000E3FF5" w:rsidP="000E3FF5">
      <w:pPr>
        <w:rPr>
          <w:rFonts w:ascii="Times New Roman" w:hAnsi="Times New Roman" w:cs="Times New Roman"/>
        </w:rPr>
      </w:pPr>
    </w:p>
    <w:p w14:paraId="27AEE8AB" w14:textId="7C20B13F" w:rsidR="000E3FF5" w:rsidRPr="000E3FF5" w:rsidRDefault="000E3FF5" w:rsidP="000E3FF5">
      <w:pPr>
        <w:rPr>
          <w:rFonts w:ascii="Times New Roman" w:hAnsi="Times New Roman" w:cs="Times New Roman"/>
        </w:rPr>
      </w:pPr>
    </w:p>
    <w:p w14:paraId="0D3CC8E2" w14:textId="6FF3377A" w:rsidR="000E3FF5" w:rsidRPr="000E3FF5" w:rsidRDefault="000E3FF5" w:rsidP="000E3FF5">
      <w:pPr>
        <w:rPr>
          <w:rFonts w:ascii="Times New Roman" w:hAnsi="Times New Roman" w:cs="Times New Roman"/>
        </w:rPr>
      </w:pPr>
    </w:p>
    <w:p w14:paraId="60A4380F" w14:textId="1707714B" w:rsidR="000E3FF5" w:rsidRPr="000E3FF5" w:rsidRDefault="000E3FF5" w:rsidP="000E3FF5">
      <w:pPr>
        <w:rPr>
          <w:rFonts w:ascii="Times New Roman" w:hAnsi="Times New Roman" w:cs="Times New Roman"/>
        </w:rPr>
      </w:pPr>
    </w:p>
    <w:p w14:paraId="1391F58F" w14:textId="618621F9" w:rsidR="000E3FF5" w:rsidRPr="000E3FF5" w:rsidRDefault="000E3FF5" w:rsidP="000E3FF5">
      <w:pPr>
        <w:tabs>
          <w:tab w:val="left" w:pos="59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E3FF5" w:rsidRPr="000E3FF5" w:rsidSect="00DC60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3113" w14:textId="77777777" w:rsidR="00C43AA2" w:rsidRDefault="00C43AA2" w:rsidP="005D31E5">
      <w:pPr>
        <w:spacing w:after="0" w:line="240" w:lineRule="auto"/>
      </w:pPr>
      <w:r>
        <w:separator/>
      </w:r>
    </w:p>
  </w:endnote>
  <w:endnote w:type="continuationSeparator" w:id="0">
    <w:p w14:paraId="51194D82" w14:textId="77777777" w:rsidR="00C43AA2" w:rsidRDefault="00C43AA2" w:rsidP="005D3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83E9" w14:textId="77777777" w:rsidR="000E3FF5" w:rsidRDefault="000E3F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2F1B" w14:textId="41FCF8B3" w:rsidR="005D31E5" w:rsidRPr="0029410A" w:rsidRDefault="005D31E5" w:rsidP="005D31E5">
    <w:pPr>
      <w:pStyle w:val="Footer"/>
      <w:jc w:val="center"/>
      <w:rPr>
        <w:rFonts w:ascii="Times New Roman" w:hAnsi="Times New Roman" w:cs="Times New Roman"/>
        <w:i/>
        <w:iCs/>
        <w:sz w:val="20"/>
        <w:szCs w:val="20"/>
      </w:rPr>
    </w:pPr>
    <w:r w:rsidRPr="0029410A">
      <w:rPr>
        <w:rFonts w:ascii="Times New Roman" w:hAnsi="Times New Roman" w:cs="Times New Roman"/>
        <w:i/>
        <w:iCs/>
        <w:sz w:val="20"/>
        <w:szCs w:val="20"/>
      </w:rPr>
      <w:t xml:space="preserve">Last Updated: </w:t>
    </w:r>
    <w:r w:rsidR="000E3FF5">
      <w:rPr>
        <w:rFonts w:ascii="Times New Roman" w:hAnsi="Times New Roman" w:cs="Times New Roman"/>
        <w:i/>
        <w:iCs/>
        <w:sz w:val="20"/>
        <w:szCs w:val="20"/>
      </w:rPr>
      <w:t>September</w:t>
    </w:r>
    <w:r w:rsidRPr="0029410A">
      <w:rPr>
        <w:rFonts w:ascii="Times New Roman" w:hAnsi="Times New Roman" w:cs="Times New Roman"/>
        <w:i/>
        <w:iCs/>
        <w:sz w:val="20"/>
        <w:szCs w:val="20"/>
      </w:rPr>
      <w:t xml:space="preserve"> 14, 2021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9DA7" w14:textId="77777777" w:rsidR="000E3FF5" w:rsidRDefault="000E3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CF34" w14:textId="77777777" w:rsidR="00C43AA2" w:rsidRDefault="00C43AA2" w:rsidP="005D31E5">
      <w:pPr>
        <w:spacing w:after="0" w:line="240" w:lineRule="auto"/>
      </w:pPr>
      <w:r>
        <w:separator/>
      </w:r>
    </w:p>
  </w:footnote>
  <w:footnote w:type="continuationSeparator" w:id="0">
    <w:p w14:paraId="390A5713" w14:textId="77777777" w:rsidR="00C43AA2" w:rsidRDefault="00C43AA2" w:rsidP="005D3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C921D" w14:textId="77777777" w:rsidR="000E3FF5" w:rsidRDefault="000E3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1858" w14:textId="77777777" w:rsidR="000E3FF5" w:rsidRDefault="000E3F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A33E" w14:textId="77777777" w:rsidR="000E3FF5" w:rsidRDefault="000E3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BB"/>
    <w:multiLevelType w:val="hybridMultilevel"/>
    <w:tmpl w:val="B1DE3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73AFD"/>
    <w:multiLevelType w:val="multilevel"/>
    <w:tmpl w:val="DB0AD1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A3947"/>
    <w:multiLevelType w:val="multilevel"/>
    <w:tmpl w:val="DB0AD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75"/>
    <w:rsid w:val="0002661F"/>
    <w:rsid w:val="00031019"/>
    <w:rsid w:val="000C17BB"/>
    <w:rsid w:val="000E3FF5"/>
    <w:rsid w:val="0012248E"/>
    <w:rsid w:val="00140A8E"/>
    <w:rsid w:val="00153AAD"/>
    <w:rsid w:val="00154F90"/>
    <w:rsid w:val="00181AF6"/>
    <w:rsid w:val="001D52E9"/>
    <w:rsid w:val="002147E6"/>
    <w:rsid w:val="00226C4D"/>
    <w:rsid w:val="0029410A"/>
    <w:rsid w:val="002E2C36"/>
    <w:rsid w:val="00342FCD"/>
    <w:rsid w:val="003A22CA"/>
    <w:rsid w:val="003C44E0"/>
    <w:rsid w:val="003E76BE"/>
    <w:rsid w:val="003F1E51"/>
    <w:rsid w:val="003F2754"/>
    <w:rsid w:val="00425591"/>
    <w:rsid w:val="00433F3D"/>
    <w:rsid w:val="00463B01"/>
    <w:rsid w:val="00477EB9"/>
    <w:rsid w:val="005B64CD"/>
    <w:rsid w:val="005C1ED7"/>
    <w:rsid w:val="005D31E5"/>
    <w:rsid w:val="005D6DB0"/>
    <w:rsid w:val="005E6A2C"/>
    <w:rsid w:val="005E6F7B"/>
    <w:rsid w:val="00640B5E"/>
    <w:rsid w:val="00661DFF"/>
    <w:rsid w:val="006A5A19"/>
    <w:rsid w:val="006D72E5"/>
    <w:rsid w:val="0074637E"/>
    <w:rsid w:val="007B1445"/>
    <w:rsid w:val="007B4B78"/>
    <w:rsid w:val="007B7ABE"/>
    <w:rsid w:val="007F549C"/>
    <w:rsid w:val="00813494"/>
    <w:rsid w:val="0082462B"/>
    <w:rsid w:val="0083196B"/>
    <w:rsid w:val="00840B97"/>
    <w:rsid w:val="0085374A"/>
    <w:rsid w:val="008702A5"/>
    <w:rsid w:val="008E29C7"/>
    <w:rsid w:val="00946527"/>
    <w:rsid w:val="00984A45"/>
    <w:rsid w:val="00986631"/>
    <w:rsid w:val="009D18BA"/>
    <w:rsid w:val="00A237F3"/>
    <w:rsid w:val="00A869DA"/>
    <w:rsid w:val="00AD0609"/>
    <w:rsid w:val="00AF0DDA"/>
    <w:rsid w:val="00B005CB"/>
    <w:rsid w:val="00B05E98"/>
    <w:rsid w:val="00B118F9"/>
    <w:rsid w:val="00BC5DE4"/>
    <w:rsid w:val="00BD4E04"/>
    <w:rsid w:val="00C07EF8"/>
    <w:rsid w:val="00C252F8"/>
    <w:rsid w:val="00C43AA2"/>
    <w:rsid w:val="00C514A9"/>
    <w:rsid w:val="00CC00BA"/>
    <w:rsid w:val="00CC6AC2"/>
    <w:rsid w:val="00D22AE1"/>
    <w:rsid w:val="00D41BEA"/>
    <w:rsid w:val="00D67C1D"/>
    <w:rsid w:val="00DA4384"/>
    <w:rsid w:val="00DC6074"/>
    <w:rsid w:val="00DE19AA"/>
    <w:rsid w:val="00DE1CA7"/>
    <w:rsid w:val="00E12775"/>
    <w:rsid w:val="00E43979"/>
    <w:rsid w:val="00E72822"/>
    <w:rsid w:val="00E816C2"/>
    <w:rsid w:val="00EF65A8"/>
    <w:rsid w:val="00F01489"/>
    <w:rsid w:val="00F26B54"/>
    <w:rsid w:val="00FC4D3C"/>
    <w:rsid w:val="00FE2952"/>
    <w:rsid w:val="00FE6567"/>
    <w:rsid w:val="00FE7482"/>
    <w:rsid w:val="00F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32E3"/>
  <w15:chartTrackingRefBased/>
  <w15:docId w15:val="{76C151BB-5906-49CC-9C3B-04FB55AD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4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1E5"/>
  </w:style>
  <w:style w:type="paragraph" w:styleId="Footer">
    <w:name w:val="footer"/>
    <w:basedOn w:val="Normal"/>
    <w:link w:val="FooterChar"/>
    <w:uiPriority w:val="99"/>
    <w:unhideWhenUsed/>
    <w:rsid w:val="005D3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Yu-Ting Lai</dc:creator>
  <cp:keywords/>
  <dc:description/>
  <cp:lastModifiedBy>Yu-Ting Lai</cp:lastModifiedBy>
  <cp:revision>73</cp:revision>
  <cp:lastPrinted>2021-12-15T07:13:00Z</cp:lastPrinted>
  <dcterms:created xsi:type="dcterms:W3CDTF">2021-12-15T06:00:00Z</dcterms:created>
  <dcterms:modified xsi:type="dcterms:W3CDTF">2021-12-15T07:13:00Z</dcterms:modified>
</cp:coreProperties>
</file>