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661AC" w14:textId="4DDF1EEE" w:rsidR="004606C0" w:rsidRPr="004606C0" w:rsidRDefault="000F5C93" w:rsidP="00364A5C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  <w:r w:rsidRPr="000F5C93">
        <w:rPr>
          <w:rFonts w:ascii="Segoe UI" w:eastAsia="新細明體" w:hAnsi="Segoe UI" w:cs="Segoe UI" w:hint="eastAsia"/>
          <w:color w:val="373A3C"/>
          <w:kern w:val="0"/>
          <w:sz w:val="28"/>
          <w:szCs w:val="28"/>
        </w:rPr>
        <w:t>EAI Lab2 Report</w:t>
      </w:r>
      <w:r>
        <w:rPr>
          <w:rFonts w:ascii="Segoe UI" w:eastAsia="新細明體" w:hAnsi="Segoe UI" w:cs="Segoe UI" w:hint="eastAsia"/>
          <w:b/>
          <w:bCs/>
          <w:color w:val="373A3C"/>
          <w:kern w:val="0"/>
          <w:sz w:val="28"/>
          <w:szCs w:val="28"/>
        </w:rPr>
        <w:t xml:space="preserve">                            </w:t>
      </w:r>
      <w:r w:rsidR="007D7510" w:rsidRPr="000F5C93">
        <w:rPr>
          <w:rFonts w:ascii="Segoe UI" w:eastAsia="新細明體" w:hAnsi="Segoe UI" w:cs="Segoe UI"/>
          <w:b/>
          <w:bCs/>
          <w:color w:val="373A3C"/>
          <w:kern w:val="0"/>
          <w:sz w:val="28"/>
          <w:szCs w:val="28"/>
        </w:rPr>
        <w:br/>
      </w:r>
      <w:r w:rsidR="007D7510" w:rsidRPr="000F5C93">
        <w:rPr>
          <w:rFonts w:ascii="Segoe UI" w:eastAsia="新細明體" w:hAnsi="Segoe UI" w:cs="Segoe UI"/>
          <w:b/>
          <w:bCs/>
          <w:color w:val="373A3C"/>
          <w:kern w:val="0"/>
          <w:sz w:val="28"/>
          <w:szCs w:val="28"/>
        </w:rPr>
        <w:br/>
      </w:r>
      <w:r w:rsidR="004606C0" w:rsidRPr="009519F4">
        <w:rPr>
          <w:rFonts w:ascii="Segoe UI" w:eastAsia="新細明體" w:hAnsi="Segoe UI" w:cs="Segoe UI" w:hint="eastAsia"/>
          <w:color w:val="373A3C"/>
          <w:kern w:val="0"/>
          <w:sz w:val="28"/>
          <w:szCs w:val="28"/>
          <w:highlight w:val="lightGray"/>
        </w:rPr>
        <w:t xml:space="preserve">Task 1 </w:t>
      </w:r>
      <w:r w:rsidR="004606C0" w:rsidRPr="009519F4">
        <w:rPr>
          <w:rFonts w:ascii="Segoe UI" w:eastAsia="新細明體" w:hAnsi="Segoe UI" w:cs="Segoe UI"/>
          <w:color w:val="373A3C"/>
          <w:kern w:val="0"/>
          <w:sz w:val="28"/>
          <w:szCs w:val="28"/>
          <w:highlight w:val="lightGray"/>
        </w:rPr>
        <w:t>–</w:t>
      </w:r>
      <w:r w:rsidR="004606C0" w:rsidRPr="009519F4">
        <w:rPr>
          <w:rFonts w:ascii="Segoe UI" w:eastAsia="新細明體" w:hAnsi="Segoe UI" w:cs="Segoe UI" w:hint="eastAsia"/>
          <w:color w:val="373A3C"/>
          <w:kern w:val="0"/>
          <w:sz w:val="28"/>
          <w:szCs w:val="28"/>
          <w:highlight w:val="lightGray"/>
        </w:rPr>
        <w:t xml:space="preserve"> create your own CNN model</w:t>
      </w:r>
    </w:p>
    <w:p w14:paraId="045E15C4" w14:textId="2F100DEB" w:rsidR="00A77BDC" w:rsidRDefault="00C22C6E" w:rsidP="00C22C6E">
      <w:pPr>
        <w:pStyle w:val="a6"/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  <w:r w:rsidRPr="00C22C6E">
        <w:rPr>
          <w:rFonts w:ascii="Segoe UI" w:eastAsia="新細明體" w:hAnsi="Segoe UI" w:cs="Segoe UI"/>
          <w:color w:val="373A3C"/>
          <w:kern w:val="0"/>
          <w:szCs w:val="24"/>
        </w:rPr>
        <w:t xml:space="preserve">Print model </w:t>
      </w:r>
      <w:proofErr w:type="gramStart"/>
      <w:r w:rsidRPr="00C22C6E">
        <w:rPr>
          <w:rFonts w:ascii="Segoe UI" w:eastAsia="新細明體" w:hAnsi="Segoe UI" w:cs="Segoe UI"/>
          <w:color w:val="373A3C"/>
          <w:kern w:val="0"/>
          <w:szCs w:val="24"/>
        </w:rPr>
        <w:t>summary(</w:t>
      </w:r>
      <w:proofErr w:type="gramEnd"/>
      <w:r w:rsidRPr="00C22C6E">
        <w:rPr>
          <w:rFonts w:ascii="Segoe UI" w:eastAsia="新細明體" w:hAnsi="Segoe UI" w:cs="Segoe UI"/>
          <w:color w:val="373A3C"/>
          <w:kern w:val="0"/>
          <w:szCs w:val="24"/>
        </w:rPr>
        <w:t>including parameters) and plot model</w:t>
      </w:r>
      <w:r w:rsidR="00723AAF">
        <w:rPr>
          <w:rFonts w:ascii="Segoe UI" w:eastAsia="新細明體" w:hAnsi="Segoe UI" w:cs="Segoe UI" w:hint="eastAsia"/>
          <w:color w:val="373A3C"/>
          <w:kern w:val="0"/>
          <w:szCs w:val="24"/>
        </w:rPr>
        <w:t>(5%)</w:t>
      </w:r>
    </w:p>
    <w:p w14:paraId="3EDEA080" w14:textId="77777777" w:rsidR="00C22C6E" w:rsidRDefault="00C22C6E" w:rsidP="00C22C6E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666B2D47" w14:textId="77777777" w:rsidR="00C22C6E" w:rsidRDefault="00C22C6E" w:rsidP="00C22C6E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0FE230C3" w14:textId="77777777" w:rsidR="00C22C6E" w:rsidRPr="00C22C6E" w:rsidRDefault="00C22C6E" w:rsidP="00C22C6E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61C4598D" w14:textId="1AAF497A" w:rsidR="00C22C6E" w:rsidRDefault="00C22C6E" w:rsidP="00C22C6E">
      <w:pPr>
        <w:pStyle w:val="a6"/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  <w:r w:rsidRPr="00C22C6E">
        <w:rPr>
          <w:rFonts w:ascii="Segoe UI" w:eastAsia="新細明體" w:hAnsi="Segoe UI" w:cs="Segoe UI"/>
          <w:color w:val="373A3C"/>
          <w:kern w:val="0"/>
          <w:szCs w:val="24"/>
        </w:rPr>
        <w:t>Print test accuracy, plot epoch-train accuracy, epoch-</w:t>
      </w:r>
      <w:proofErr w:type="spellStart"/>
      <w:r w:rsidRPr="00C22C6E">
        <w:rPr>
          <w:rFonts w:ascii="Segoe UI" w:eastAsia="新細明體" w:hAnsi="Segoe UI" w:cs="Segoe UI"/>
          <w:color w:val="373A3C"/>
          <w:kern w:val="0"/>
          <w:szCs w:val="24"/>
        </w:rPr>
        <w:t>val</w:t>
      </w:r>
      <w:proofErr w:type="spellEnd"/>
      <w:r w:rsidRPr="00C22C6E">
        <w:rPr>
          <w:rFonts w:ascii="Segoe UI" w:eastAsia="新細明體" w:hAnsi="Segoe UI" w:cs="Segoe UI"/>
          <w:color w:val="373A3C"/>
          <w:kern w:val="0"/>
          <w:szCs w:val="24"/>
        </w:rPr>
        <w:t xml:space="preserve"> accuracy, epoch-train loss, epoch-</w:t>
      </w:r>
      <w:proofErr w:type="spellStart"/>
      <w:r w:rsidRPr="00C22C6E">
        <w:rPr>
          <w:rFonts w:ascii="Segoe UI" w:eastAsia="新細明體" w:hAnsi="Segoe UI" w:cs="Segoe UI"/>
          <w:color w:val="373A3C"/>
          <w:kern w:val="0"/>
          <w:szCs w:val="24"/>
        </w:rPr>
        <w:t>val</w:t>
      </w:r>
      <w:proofErr w:type="spellEnd"/>
      <w:r w:rsidRPr="00C22C6E">
        <w:rPr>
          <w:rFonts w:ascii="Segoe UI" w:eastAsia="新細明體" w:hAnsi="Segoe UI" w:cs="Segoe UI"/>
          <w:color w:val="373A3C"/>
          <w:kern w:val="0"/>
          <w:szCs w:val="24"/>
        </w:rPr>
        <w:t xml:space="preserve"> </w:t>
      </w:r>
      <w:proofErr w:type="gramStart"/>
      <w:r w:rsidRPr="00C22C6E">
        <w:rPr>
          <w:rFonts w:ascii="Segoe UI" w:eastAsia="新細明體" w:hAnsi="Segoe UI" w:cs="Segoe UI"/>
          <w:color w:val="373A3C"/>
          <w:kern w:val="0"/>
          <w:szCs w:val="24"/>
        </w:rPr>
        <w:t>loss</w:t>
      </w:r>
      <w:r w:rsidR="00723AAF">
        <w:rPr>
          <w:rFonts w:ascii="Segoe UI" w:eastAsia="新細明體" w:hAnsi="Segoe UI" w:cs="Segoe UI" w:hint="eastAsia"/>
          <w:color w:val="373A3C"/>
          <w:kern w:val="0"/>
          <w:szCs w:val="24"/>
        </w:rPr>
        <w:t>(</w:t>
      </w:r>
      <w:proofErr w:type="gramEnd"/>
      <w:r w:rsidR="001D039A">
        <w:rPr>
          <w:rFonts w:ascii="Segoe UI" w:eastAsia="新細明體" w:hAnsi="Segoe UI" w:cs="Segoe UI" w:hint="eastAsia"/>
          <w:color w:val="373A3C"/>
          <w:kern w:val="0"/>
          <w:szCs w:val="24"/>
        </w:rPr>
        <w:t>10</w:t>
      </w:r>
      <w:r w:rsidR="00723AAF">
        <w:rPr>
          <w:rFonts w:ascii="Segoe UI" w:eastAsia="新細明體" w:hAnsi="Segoe UI" w:cs="Segoe UI" w:hint="eastAsia"/>
          <w:color w:val="373A3C"/>
          <w:kern w:val="0"/>
          <w:szCs w:val="24"/>
        </w:rPr>
        <w:t>%)</w:t>
      </w:r>
    </w:p>
    <w:p w14:paraId="7BF577F8" w14:textId="77777777" w:rsidR="00C22C6E" w:rsidRDefault="00C22C6E" w:rsidP="00C22C6E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00943FB7" w14:textId="77777777" w:rsidR="00C22C6E" w:rsidRDefault="00C22C6E" w:rsidP="00C22C6E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55FC5A87" w14:textId="77777777" w:rsidR="00C22C6E" w:rsidRDefault="00C22C6E" w:rsidP="00C22C6E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6CF003F3" w14:textId="16D0F48C" w:rsidR="00C22C6E" w:rsidRDefault="00C22C6E" w:rsidP="00C22C6E">
      <w:pPr>
        <w:pStyle w:val="a6"/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  <w:r>
        <w:rPr>
          <w:rFonts w:ascii="Segoe UI" w:eastAsia="新細明體" w:hAnsi="Segoe UI" w:cs="Segoe UI" w:hint="eastAsia"/>
          <w:color w:val="373A3C"/>
          <w:kern w:val="0"/>
          <w:szCs w:val="24"/>
        </w:rPr>
        <w:t xml:space="preserve">Describe how do you choose your </w:t>
      </w:r>
      <w:r w:rsidR="003A5576">
        <w:rPr>
          <w:rFonts w:ascii="Segoe UI" w:eastAsia="新細明體" w:hAnsi="Segoe UI" w:cs="Segoe UI" w:hint="eastAsia"/>
          <w:color w:val="373A3C"/>
          <w:kern w:val="0"/>
          <w:szCs w:val="24"/>
        </w:rPr>
        <w:t xml:space="preserve">best </w:t>
      </w:r>
      <w:proofErr w:type="gramStart"/>
      <w:r>
        <w:rPr>
          <w:rFonts w:ascii="Segoe UI" w:eastAsia="新細明體" w:hAnsi="Segoe UI" w:cs="Segoe UI" w:hint="eastAsia"/>
          <w:color w:val="373A3C"/>
          <w:kern w:val="0"/>
          <w:szCs w:val="24"/>
        </w:rPr>
        <w:t>model</w:t>
      </w:r>
      <w:r w:rsidR="00723AAF">
        <w:rPr>
          <w:rFonts w:ascii="Segoe UI" w:eastAsia="新細明體" w:hAnsi="Segoe UI" w:cs="Segoe UI" w:hint="eastAsia"/>
          <w:color w:val="373A3C"/>
          <w:kern w:val="0"/>
          <w:szCs w:val="24"/>
        </w:rPr>
        <w:t>(</w:t>
      </w:r>
      <w:proofErr w:type="gramEnd"/>
      <w:r w:rsidR="00723AAF">
        <w:rPr>
          <w:rFonts w:ascii="Segoe UI" w:eastAsia="新細明體" w:hAnsi="Segoe UI" w:cs="Segoe UI" w:hint="eastAsia"/>
          <w:color w:val="373A3C"/>
          <w:kern w:val="0"/>
          <w:szCs w:val="24"/>
        </w:rPr>
        <w:t>5%)</w:t>
      </w:r>
    </w:p>
    <w:p w14:paraId="567DDC1E" w14:textId="77777777" w:rsidR="003A5576" w:rsidRDefault="003A5576" w:rsidP="003A5576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4BFE70CC" w14:textId="77777777" w:rsidR="003A5576" w:rsidRDefault="003A5576" w:rsidP="003A5576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019690B3" w14:textId="77777777" w:rsidR="003A5576" w:rsidRDefault="003A5576" w:rsidP="003A5576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2EF51862" w14:textId="77777777" w:rsidR="003A5576" w:rsidRPr="003A5576" w:rsidRDefault="003A5576" w:rsidP="003A5576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78B7BD17" w14:textId="3003D287" w:rsidR="003A5576" w:rsidRDefault="009519F4" w:rsidP="003A5576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 w:val="28"/>
          <w:szCs w:val="28"/>
        </w:rPr>
      </w:pPr>
      <w:r w:rsidRPr="009519F4">
        <w:rPr>
          <w:rFonts w:ascii="Segoe UI" w:eastAsia="新細明體" w:hAnsi="Segoe UI" w:cs="Segoe UI" w:hint="eastAsia"/>
          <w:color w:val="373A3C"/>
          <w:kern w:val="0"/>
          <w:sz w:val="28"/>
          <w:szCs w:val="28"/>
          <w:highlight w:val="lightGray"/>
        </w:rPr>
        <w:t xml:space="preserve">Task </w:t>
      </w:r>
      <w:r>
        <w:rPr>
          <w:rFonts w:ascii="Segoe UI" w:eastAsia="新細明體" w:hAnsi="Segoe UI" w:cs="Segoe UI" w:hint="eastAsia"/>
          <w:color w:val="373A3C"/>
          <w:kern w:val="0"/>
          <w:sz w:val="28"/>
          <w:szCs w:val="28"/>
          <w:highlight w:val="lightGray"/>
        </w:rPr>
        <w:t>2</w:t>
      </w:r>
      <w:r w:rsidRPr="009519F4">
        <w:rPr>
          <w:rFonts w:ascii="Segoe UI" w:eastAsia="新細明體" w:hAnsi="Segoe UI" w:cs="Segoe UI" w:hint="eastAsia"/>
          <w:color w:val="373A3C"/>
          <w:kern w:val="0"/>
          <w:sz w:val="28"/>
          <w:szCs w:val="28"/>
          <w:highlight w:val="lightGray"/>
        </w:rPr>
        <w:t xml:space="preserve"> </w:t>
      </w:r>
      <w:r w:rsidRPr="009519F4">
        <w:rPr>
          <w:rFonts w:ascii="Segoe UI" w:eastAsia="新細明體" w:hAnsi="Segoe UI" w:cs="Segoe UI"/>
          <w:color w:val="373A3C"/>
          <w:kern w:val="0"/>
          <w:sz w:val="28"/>
          <w:szCs w:val="28"/>
          <w:highlight w:val="lightGray"/>
        </w:rPr>
        <w:t>–</w:t>
      </w:r>
      <w:r>
        <w:rPr>
          <w:rFonts w:ascii="Segoe UI" w:eastAsia="新細明體" w:hAnsi="Segoe UI" w:cs="Segoe UI" w:hint="eastAsia"/>
          <w:color w:val="373A3C"/>
          <w:kern w:val="0"/>
          <w:sz w:val="28"/>
          <w:szCs w:val="28"/>
          <w:highlight w:val="lightGray"/>
        </w:rPr>
        <w:t xml:space="preserve"> </w:t>
      </w:r>
      <w:proofErr w:type="spellStart"/>
      <w:r>
        <w:rPr>
          <w:rFonts w:ascii="Segoe UI" w:eastAsia="新細明體" w:hAnsi="Segoe UI" w:cs="Segoe UI" w:hint="eastAsia"/>
          <w:color w:val="373A3C"/>
          <w:kern w:val="0"/>
          <w:sz w:val="28"/>
          <w:szCs w:val="28"/>
          <w:highlight w:val="lightGray"/>
        </w:rPr>
        <w:t>ResNet</w:t>
      </w:r>
      <w:proofErr w:type="spellEnd"/>
      <w:r>
        <w:rPr>
          <w:rFonts w:ascii="Segoe UI" w:eastAsia="新細明體" w:hAnsi="Segoe UI" w:cs="Segoe UI" w:hint="eastAsia"/>
          <w:color w:val="373A3C"/>
          <w:kern w:val="0"/>
          <w:sz w:val="28"/>
          <w:szCs w:val="28"/>
          <w:highlight w:val="lightGray"/>
        </w:rPr>
        <w:t xml:space="preserve"> 18 implementation</w:t>
      </w:r>
    </w:p>
    <w:p w14:paraId="27C1DF78" w14:textId="789F6ACB" w:rsidR="009519F4" w:rsidRDefault="009519F4" w:rsidP="009519F4">
      <w:pPr>
        <w:pStyle w:val="a6"/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  <w:r w:rsidRPr="00C22C6E">
        <w:rPr>
          <w:rFonts w:ascii="Segoe UI" w:eastAsia="新細明體" w:hAnsi="Segoe UI" w:cs="Segoe UI"/>
          <w:color w:val="373A3C"/>
          <w:kern w:val="0"/>
          <w:szCs w:val="24"/>
        </w:rPr>
        <w:t xml:space="preserve">Print model </w:t>
      </w:r>
      <w:proofErr w:type="gramStart"/>
      <w:r w:rsidRPr="00C22C6E">
        <w:rPr>
          <w:rFonts w:ascii="Segoe UI" w:eastAsia="新細明體" w:hAnsi="Segoe UI" w:cs="Segoe UI"/>
          <w:color w:val="373A3C"/>
          <w:kern w:val="0"/>
          <w:szCs w:val="24"/>
        </w:rPr>
        <w:t>summary(</w:t>
      </w:r>
      <w:proofErr w:type="gramEnd"/>
      <w:r w:rsidRPr="00C22C6E">
        <w:rPr>
          <w:rFonts w:ascii="Segoe UI" w:eastAsia="新細明體" w:hAnsi="Segoe UI" w:cs="Segoe UI"/>
          <w:color w:val="373A3C"/>
          <w:kern w:val="0"/>
          <w:szCs w:val="24"/>
        </w:rPr>
        <w:t>including parameters) and plot model</w:t>
      </w:r>
      <w:r w:rsidR="00723AAF">
        <w:rPr>
          <w:rFonts w:ascii="Segoe UI" w:eastAsia="新細明體" w:hAnsi="Segoe UI" w:cs="Segoe UI" w:hint="eastAsia"/>
          <w:color w:val="373A3C"/>
          <w:kern w:val="0"/>
          <w:szCs w:val="24"/>
        </w:rPr>
        <w:t>(5%)</w:t>
      </w:r>
    </w:p>
    <w:p w14:paraId="53A6D1EA" w14:textId="77777777" w:rsidR="009519F4" w:rsidRDefault="009519F4" w:rsidP="009519F4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41CFD73F" w14:textId="77777777" w:rsidR="009519F4" w:rsidRDefault="009519F4" w:rsidP="009519F4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5D817289" w14:textId="77777777" w:rsidR="009519F4" w:rsidRPr="00C22C6E" w:rsidRDefault="009519F4" w:rsidP="009519F4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4A13EC21" w14:textId="156E850F" w:rsidR="009519F4" w:rsidRDefault="009519F4" w:rsidP="009519F4">
      <w:pPr>
        <w:pStyle w:val="a6"/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  <w:r w:rsidRPr="00C22C6E">
        <w:rPr>
          <w:rFonts w:ascii="Segoe UI" w:eastAsia="新細明體" w:hAnsi="Segoe UI" w:cs="Segoe UI"/>
          <w:color w:val="373A3C"/>
          <w:kern w:val="0"/>
          <w:szCs w:val="24"/>
        </w:rPr>
        <w:t>Print test accuracy, plot epoch-train accuracy, epoch-</w:t>
      </w:r>
      <w:proofErr w:type="spellStart"/>
      <w:r w:rsidRPr="00C22C6E">
        <w:rPr>
          <w:rFonts w:ascii="Segoe UI" w:eastAsia="新細明體" w:hAnsi="Segoe UI" w:cs="Segoe UI"/>
          <w:color w:val="373A3C"/>
          <w:kern w:val="0"/>
          <w:szCs w:val="24"/>
        </w:rPr>
        <w:t>val</w:t>
      </w:r>
      <w:proofErr w:type="spellEnd"/>
      <w:r w:rsidRPr="00C22C6E">
        <w:rPr>
          <w:rFonts w:ascii="Segoe UI" w:eastAsia="新細明體" w:hAnsi="Segoe UI" w:cs="Segoe UI"/>
          <w:color w:val="373A3C"/>
          <w:kern w:val="0"/>
          <w:szCs w:val="24"/>
        </w:rPr>
        <w:t xml:space="preserve"> accuracy, epoch-train loss, epoch-</w:t>
      </w:r>
      <w:proofErr w:type="spellStart"/>
      <w:r w:rsidRPr="00C22C6E">
        <w:rPr>
          <w:rFonts w:ascii="Segoe UI" w:eastAsia="新細明體" w:hAnsi="Segoe UI" w:cs="Segoe UI"/>
          <w:color w:val="373A3C"/>
          <w:kern w:val="0"/>
          <w:szCs w:val="24"/>
        </w:rPr>
        <w:t>val</w:t>
      </w:r>
      <w:proofErr w:type="spellEnd"/>
      <w:r w:rsidRPr="00C22C6E">
        <w:rPr>
          <w:rFonts w:ascii="Segoe UI" w:eastAsia="新細明體" w:hAnsi="Segoe UI" w:cs="Segoe UI"/>
          <w:color w:val="373A3C"/>
          <w:kern w:val="0"/>
          <w:szCs w:val="24"/>
        </w:rPr>
        <w:t xml:space="preserve"> </w:t>
      </w:r>
      <w:proofErr w:type="gramStart"/>
      <w:r w:rsidRPr="00C22C6E">
        <w:rPr>
          <w:rFonts w:ascii="Segoe UI" w:eastAsia="新細明體" w:hAnsi="Segoe UI" w:cs="Segoe UI"/>
          <w:color w:val="373A3C"/>
          <w:kern w:val="0"/>
          <w:szCs w:val="24"/>
        </w:rPr>
        <w:t>loss</w:t>
      </w:r>
      <w:r w:rsidR="00723AAF">
        <w:rPr>
          <w:rFonts w:ascii="Segoe UI" w:eastAsia="新細明體" w:hAnsi="Segoe UI" w:cs="Segoe UI" w:hint="eastAsia"/>
          <w:color w:val="373A3C"/>
          <w:kern w:val="0"/>
          <w:szCs w:val="24"/>
        </w:rPr>
        <w:t>(</w:t>
      </w:r>
      <w:proofErr w:type="gramEnd"/>
      <w:r w:rsidR="001D039A">
        <w:rPr>
          <w:rFonts w:ascii="Segoe UI" w:eastAsia="新細明體" w:hAnsi="Segoe UI" w:cs="Segoe UI" w:hint="eastAsia"/>
          <w:color w:val="373A3C"/>
          <w:kern w:val="0"/>
          <w:szCs w:val="24"/>
        </w:rPr>
        <w:t>10</w:t>
      </w:r>
      <w:r w:rsidR="00723AAF">
        <w:rPr>
          <w:rFonts w:ascii="Segoe UI" w:eastAsia="新細明體" w:hAnsi="Segoe UI" w:cs="Segoe UI" w:hint="eastAsia"/>
          <w:color w:val="373A3C"/>
          <w:kern w:val="0"/>
          <w:szCs w:val="24"/>
        </w:rPr>
        <w:t>%)</w:t>
      </w:r>
    </w:p>
    <w:p w14:paraId="79567937" w14:textId="77777777" w:rsidR="009519F4" w:rsidRDefault="009519F4" w:rsidP="009519F4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05751AE9" w14:textId="77777777" w:rsidR="009519F4" w:rsidRDefault="009519F4" w:rsidP="009519F4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78960DB8" w14:textId="77777777" w:rsidR="009519F4" w:rsidRDefault="009519F4" w:rsidP="009519F4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2F994B13" w14:textId="4C998E93" w:rsidR="009519F4" w:rsidRDefault="009519F4" w:rsidP="009519F4">
      <w:pPr>
        <w:pStyle w:val="a6"/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  <w:r>
        <w:rPr>
          <w:rFonts w:ascii="Segoe UI" w:eastAsia="新細明體" w:hAnsi="Segoe UI" w:cs="Segoe UI" w:hint="eastAsia"/>
          <w:color w:val="373A3C"/>
          <w:kern w:val="0"/>
          <w:szCs w:val="24"/>
        </w:rPr>
        <w:t xml:space="preserve">Describe how do you choose your best </w:t>
      </w:r>
      <w:proofErr w:type="gramStart"/>
      <w:r>
        <w:rPr>
          <w:rFonts w:ascii="Segoe UI" w:eastAsia="新細明體" w:hAnsi="Segoe UI" w:cs="Segoe UI" w:hint="eastAsia"/>
          <w:color w:val="373A3C"/>
          <w:kern w:val="0"/>
          <w:szCs w:val="24"/>
        </w:rPr>
        <w:t>model</w:t>
      </w:r>
      <w:r w:rsidR="00723AAF">
        <w:rPr>
          <w:rFonts w:ascii="Segoe UI" w:eastAsia="新細明體" w:hAnsi="Segoe UI" w:cs="Segoe UI" w:hint="eastAsia"/>
          <w:color w:val="373A3C"/>
          <w:kern w:val="0"/>
          <w:szCs w:val="24"/>
        </w:rPr>
        <w:t>(</w:t>
      </w:r>
      <w:proofErr w:type="gramEnd"/>
      <w:r w:rsidR="00723AAF">
        <w:rPr>
          <w:rFonts w:ascii="Segoe UI" w:eastAsia="新細明體" w:hAnsi="Segoe UI" w:cs="Segoe UI" w:hint="eastAsia"/>
          <w:color w:val="373A3C"/>
          <w:kern w:val="0"/>
          <w:szCs w:val="24"/>
        </w:rPr>
        <w:t>5%)</w:t>
      </w:r>
    </w:p>
    <w:p w14:paraId="2858EDB4" w14:textId="77777777" w:rsidR="009519F4" w:rsidRDefault="009519F4" w:rsidP="009519F4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058FB2E7" w14:textId="77777777" w:rsidR="009519F4" w:rsidRDefault="009519F4" w:rsidP="009519F4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50964ABD" w14:textId="7A3E01C4" w:rsidR="0028224E" w:rsidRPr="0028224E" w:rsidRDefault="0028224E" w:rsidP="0028224E">
      <w:pPr>
        <w:pStyle w:val="a6"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  <w:r w:rsidRPr="0028224E">
        <w:rPr>
          <w:rFonts w:ascii="Segoe UI" w:eastAsia="新細明體" w:hAnsi="Segoe UI" w:cs="Segoe UI"/>
          <w:color w:val="373A3C"/>
          <w:kern w:val="0"/>
          <w:szCs w:val="24"/>
        </w:rPr>
        <w:t xml:space="preserve"> Experiment on the following and compare the result with baseline</w:t>
      </w:r>
    </w:p>
    <w:p w14:paraId="30BE13AC" w14:textId="5312FB23" w:rsidR="0028224E" w:rsidRPr="001A110D" w:rsidRDefault="0028224E" w:rsidP="001A110D">
      <w:pPr>
        <w:pStyle w:val="a6"/>
        <w:numPr>
          <w:ilvl w:val="0"/>
          <w:numId w:val="3"/>
        </w:numPr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  <w:r w:rsidRPr="001A110D">
        <w:rPr>
          <w:rFonts w:ascii="Segoe UI" w:eastAsia="新細明體" w:hAnsi="Segoe UI" w:cs="Segoe UI"/>
          <w:color w:val="373A3C"/>
          <w:kern w:val="0"/>
          <w:szCs w:val="24"/>
        </w:rPr>
        <w:t>Input image normalization (</w:t>
      </w:r>
      <w:r w:rsidR="001D039A">
        <w:rPr>
          <w:rFonts w:ascii="Segoe UI" w:eastAsia="新細明體" w:hAnsi="Segoe UI" w:cs="Segoe UI" w:hint="eastAsia"/>
          <w:color w:val="373A3C"/>
          <w:kern w:val="0"/>
          <w:szCs w:val="24"/>
        </w:rPr>
        <w:t>15</w:t>
      </w:r>
      <w:r w:rsidRPr="001A110D">
        <w:rPr>
          <w:rFonts w:ascii="Segoe UI" w:eastAsia="新細明體" w:hAnsi="Segoe UI" w:cs="Segoe UI"/>
          <w:color w:val="373A3C"/>
          <w:kern w:val="0"/>
          <w:szCs w:val="24"/>
        </w:rPr>
        <w:t>%)</w:t>
      </w:r>
    </w:p>
    <w:p w14:paraId="07056D41" w14:textId="5E4393C9" w:rsidR="0028224E" w:rsidRPr="0028224E" w:rsidRDefault="0028224E" w:rsidP="001A110D">
      <w:pPr>
        <w:pStyle w:val="a6"/>
        <w:numPr>
          <w:ilvl w:val="0"/>
          <w:numId w:val="3"/>
        </w:numPr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  <w:r w:rsidRPr="0028224E">
        <w:rPr>
          <w:rFonts w:ascii="Segoe UI" w:eastAsia="新細明體" w:hAnsi="Segoe UI" w:cs="Segoe UI"/>
          <w:color w:val="373A3C"/>
          <w:kern w:val="0"/>
          <w:szCs w:val="24"/>
        </w:rPr>
        <w:t>Data augmentation (</w:t>
      </w:r>
      <w:r w:rsidR="001D039A">
        <w:rPr>
          <w:rFonts w:ascii="Segoe UI" w:eastAsia="新細明體" w:hAnsi="Segoe UI" w:cs="Segoe UI" w:hint="eastAsia"/>
          <w:color w:val="373A3C"/>
          <w:kern w:val="0"/>
          <w:szCs w:val="24"/>
        </w:rPr>
        <w:t>15</w:t>
      </w:r>
      <w:r w:rsidRPr="0028224E">
        <w:rPr>
          <w:rFonts w:ascii="Segoe UI" w:eastAsia="新細明體" w:hAnsi="Segoe UI" w:cs="Segoe UI"/>
          <w:color w:val="373A3C"/>
          <w:kern w:val="0"/>
          <w:szCs w:val="24"/>
        </w:rPr>
        <w:t>%)</w:t>
      </w:r>
    </w:p>
    <w:p w14:paraId="763CF9D4" w14:textId="4C0E98B7" w:rsidR="0028224E" w:rsidRPr="0028224E" w:rsidRDefault="0028224E" w:rsidP="001A110D">
      <w:pPr>
        <w:pStyle w:val="a6"/>
        <w:numPr>
          <w:ilvl w:val="0"/>
          <w:numId w:val="3"/>
        </w:numPr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  <w:r w:rsidRPr="0028224E">
        <w:rPr>
          <w:rFonts w:ascii="Segoe UI" w:eastAsia="新細明體" w:hAnsi="Segoe UI" w:cs="Segoe UI"/>
          <w:color w:val="373A3C"/>
          <w:kern w:val="0"/>
          <w:szCs w:val="24"/>
        </w:rPr>
        <w:t>Different base learning rate and update strategy (</w:t>
      </w:r>
      <w:r w:rsidR="001D039A">
        <w:rPr>
          <w:rFonts w:ascii="Segoe UI" w:eastAsia="新細明體" w:hAnsi="Segoe UI" w:cs="Segoe UI" w:hint="eastAsia"/>
          <w:color w:val="373A3C"/>
          <w:kern w:val="0"/>
          <w:szCs w:val="24"/>
        </w:rPr>
        <w:t>15</w:t>
      </w:r>
      <w:r w:rsidRPr="0028224E">
        <w:rPr>
          <w:rFonts w:ascii="Segoe UI" w:eastAsia="新細明體" w:hAnsi="Segoe UI" w:cs="Segoe UI"/>
          <w:color w:val="373A3C"/>
          <w:kern w:val="0"/>
          <w:szCs w:val="24"/>
        </w:rPr>
        <w:t>%)</w:t>
      </w:r>
    </w:p>
    <w:p w14:paraId="45C849C2" w14:textId="7A46612D" w:rsidR="009519F4" w:rsidRDefault="00BA3188" w:rsidP="001A110D">
      <w:pPr>
        <w:pStyle w:val="a6"/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  <w:r w:rsidRPr="00BA3188">
        <w:rPr>
          <w:rFonts w:ascii="Segoe UI" w:eastAsia="新細明體" w:hAnsi="Segoe UI" w:cs="Segoe UI"/>
          <w:color w:val="373A3C"/>
          <w:kern w:val="0"/>
          <w:szCs w:val="24"/>
        </w:rPr>
        <w:lastRenderedPageBreak/>
        <w:t>What challenges did you encounter, how did you solve them, and what are your thoughts and suggestions regarding this lab?</w:t>
      </w:r>
      <w:r w:rsidR="001D039A">
        <w:rPr>
          <w:rFonts w:ascii="Segoe UI" w:eastAsia="新細明體" w:hAnsi="Segoe UI" w:cs="Segoe UI" w:hint="eastAsia"/>
          <w:color w:val="373A3C"/>
          <w:kern w:val="0"/>
          <w:szCs w:val="24"/>
        </w:rPr>
        <w:t xml:space="preserve"> </w:t>
      </w:r>
      <w:r w:rsidR="00723AAF">
        <w:rPr>
          <w:rFonts w:ascii="Segoe UI" w:eastAsia="新細明體" w:hAnsi="Segoe UI" w:cs="Segoe UI" w:hint="eastAsia"/>
          <w:color w:val="373A3C"/>
          <w:kern w:val="0"/>
          <w:szCs w:val="24"/>
        </w:rPr>
        <w:t>(</w:t>
      </w:r>
      <w:r w:rsidR="00610DE2">
        <w:rPr>
          <w:rFonts w:ascii="Segoe UI" w:eastAsia="新細明體" w:hAnsi="Segoe UI" w:cs="Segoe UI" w:hint="eastAsia"/>
          <w:color w:val="373A3C"/>
          <w:kern w:val="0"/>
          <w:szCs w:val="24"/>
        </w:rPr>
        <w:t>1</w:t>
      </w:r>
      <w:r w:rsidR="001D039A">
        <w:rPr>
          <w:rFonts w:ascii="Segoe UI" w:eastAsia="新細明體" w:hAnsi="Segoe UI" w:cs="Segoe UI" w:hint="eastAsia"/>
          <w:color w:val="373A3C"/>
          <w:kern w:val="0"/>
          <w:szCs w:val="24"/>
        </w:rPr>
        <w:t>5</w:t>
      </w:r>
      <w:r w:rsidR="00723AAF">
        <w:rPr>
          <w:rFonts w:ascii="Segoe UI" w:eastAsia="新細明體" w:hAnsi="Segoe UI" w:cs="Segoe UI" w:hint="eastAsia"/>
          <w:color w:val="373A3C"/>
          <w:kern w:val="0"/>
          <w:szCs w:val="24"/>
        </w:rPr>
        <w:t>%)</w:t>
      </w:r>
    </w:p>
    <w:p w14:paraId="4C901C66" w14:textId="77777777" w:rsidR="00BA3188" w:rsidRDefault="00BA3188" w:rsidP="00BA3188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13A2566B" w14:textId="77777777" w:rsidR="00BA3188" w:rsidRDefault="00BA3188" w:rsidP="00BA3188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2623DCFB" w14:textId="77777777" w:rsidR="00BA3188" w:rsidRPr="001D039A" w:rsidRDefault="00BA3188" w:rsidP="00BA3188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068472AE" w14:textId="77777777" w:rsidR="00BA3188" w:rsidRDefault="00BA3188" w:rsidP="00BA3188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2C50128D" w14:textId="77777777" w:rsidR="00BA3188" w:rsidRPr="00BA3188" w:rsidRDefault="00BA3188" w:rsidP="00BA3188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100FCE7A" w14:textId="77777777" w:rsidR="009519F4" w:rsidRPr="009519F4" w:rsidRDefault="009519F4" w:rsidP="003A5576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Cs w:val="24"/>
        </w:rPr>
      </w:pPr>
    </w:p>
    <w:p w14:paraId="42E691B6" w14:textId="295A32DD" w:rsidR="007D7510" w:rsidRPr="007D7510" w:rsidRDefault="007D7510" w:rsidP="00364A5C">
      <w:pPr>
        <w:widowControl/>
        <w:shd w:val="clear" w:color="auto" w:fill="FFFFFF"/>
        <w:rPr>
          <w:rFonts w:ascii="Segoe UI" w:eastAsia="新細明體" w:hAnsi="Segoe UI" w:cs="Segoe UI"/>
          <w:color w:val="373A3C"/>
          <w:kern w:val="0"/>
          <w:sz w:val="23"/>
          <w:szCs w:val="23"/>
        </w:rPr>
      </w:pPr>
    </w:p>
    <w:p w14:paraId="232102C4" w14:textId="77777777" w:rsidR="00E90BBE" w:rsidRPr="007D7510" w:rsidRDefault="00E90BBE"/>
    <w:sectPr w:rsidR="00E90BBE" w:rsidRPr="007D75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C7690"/>
    <w:multiLevelType w:val="hybridMultilevel"/>
    <w:tmpl w:val="E32EDA5A"/>
    <w:lvl w:ilvl="0" w:tplc="4CEC8F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5706BE2"/>
    <w:multiLevelType w:val="hybridMultilevel"/>
    <w:tmpl w:val="A288B536"/>
    <w:lvl w:ilvl="0" w:tplc="942CCB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FD517C"/>
    <w:multiLevelType w:val="hybridMultilevel"/>
    <w:tmpl w:val="A62C6EE8"/>
    <w:lvl w:ilvl="0" w:tplc="34ECC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C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C08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E7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42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C0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E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46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08A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6829752">
    <w:abstractNumId w:val="1"/>
  </w:num>
  <w:num w:numId="2" w16cid:durableId="519005458">
    <w:abstractNumId w:val="2"/>
  </w:num>
  <w:num w:numId="3" w16cid:durableId="111883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34"/>
    <w:rsid w:val="0008589B"/>
    <w:rsid w:val="000F5C93"/>
    <w:rsid w:val="00140420"/>
    <w:rsid w:val="00181F06"/>
    <w:rsid w:val="001A110D"/>
    <w:rsid w:val="001D039A"/>
    <w:rsid w:val="0028224E"/>
    <w:rsid w:val="002921D0"/>
    <w:rsid w:val="00364A5C"/>
    <w:rsid w:val="003A5576"/>
    <w:rsid w:val="004606C0"/>
    <w:rsid w:val="005909DC"/>
    <w:rsid w:val="00610DE2"/>
    <w:rsid w:val="0068567A"/>
    <w:rsid w:val="00723AAF"/>
    <w:rsid w:val="00732B34"/>
    <w:rsid w:val="00736E30"/>
    <w:rsid w:val="007D7510"/>
    <w:rsid w:val="008B18E8"/>
    <w:rsid w:val="009519F4"/>
    <w:rsid w:val="00A00B91"/>
    <w:rsid w:val="00A62D9F"/>
    <w:rsid w:val="00A77BDC"/>
    <w:rsid w:val="00AA47D4"/>
    <w:rsid w:val="00BA3188"/>
    <w:rsid w:val="00BB62A6"/>
    <w:rsid w:val="00BF41DF"/>
    <w:rsid w:val="00BF7E9B"/>
    <w:rsid w:val="00C22C6E"/>
    <w:rsid w:val="00CC1BAB"/>
    <w:rsid w:val="00CD544E"/>
    <w:rsid w:val="00E21FBE"/>
    <w:rsid w:val="00E90BBE"/>
    <w:rsid w:val="00F1418B"/>
    <w:rsid w:val="00F569CD"/>
    <w:rsid w:val="00F6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F2D3"/>
  <w15:chartTrackingRefBased/>
  <w15:docId w15:val="{3FFACF74-20B8-4404-A6F6-B9715696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D751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7D751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F41D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F41D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569CD"/>
    <w:pPr>
      <w:ind w:left="720"/>
      <w:contextualSpacing/>
    </w:pPr>
  </w:style>
  <w:style w:type="table" w:styleId="a7">
    <w:name w:val="Table Grid"/>
    <w:basedOn w:val="a1"/>
    <w:uiPriority w:val="39"/>
    <w:rsid w:val="00A77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67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8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1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01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81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E02976A7AAF9740BE6DDC62359ADCFB" ma:contentTypeVersion="16" ma:contentTypeDescription="建立新的文件。" ma:contentTypeScope="" ma:versionID="021968b40a7ada63a6d2bb14020e3e27">
  <xsd:schema xmlns:xsd="http://www.w3.org/2001/XMLSchema" xmlns:xs="http://www.w3.org/2001/XMLSchema" xmlns:p="http://schemas.microsoft.com/office/2006/metadata/properties" xmlns:ns2="64b001a7-e74d-4054-bf62-f3f2bef60c51" xmlns:ns3="56821ddf-2e68-4184-ac19-d1933f790810" targetNamespace="http://schemas.microsoft.com/office/2006/metadata/properties" ma:root="true" ma:fieldsID="1e3c7483a557ffb060ce553d25bd4119" ns2:_="" ns3:_="">
    <xsd:import namespace="64b001a7-e74d-4054-bf62-f3f2bef60c51"/>
    <xsd:import namespace="56821ddf-2e68-4184-ac19-d1933f790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001a7-e74d-4054-bf62-f3f2bef60c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影像標籤" ma:readOnly="false" ma:fieldId="{5cf76f15-5ced-4ddc-b409-7134ff3c332f}" ma:taxonomyMulti="true" ma:sspId="2b7cc9c4-2e33-4c29-8e3b-fac3172d3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21ddf-2e68-4184-ac19-d1933f790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a1dac74-9080-43b5-915e-00c8376f3ed0}" ma:internalName="TaxCatchAll" ma:showField="CatchAllData" ma:web="56821ddf-2e68-4184-ac19-d1933f7908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b001a7-e74d-4054-bf62-f3f2bef60c51">
      <Terms xmlns="http://schemas.microsoft.com/office/infopath/2007/PartnerControls"/>
    </lcf76f155ced4ddcb4097134ff3c332f>
    <TaxCatchAll xmlns="56821ddf-2e68-4184-ac19-d1933f790810" xsi:nil="true"/>
  </documentManagement>
</p:properties>
</file>

<file path=customXml/itemProps1.xml><?xml version="1.0" encoding="utf-8"?>
<ds:datastoreItem xmlns:ds="http://schemas.openxmlformats.org/officeDocument/2006/customXml" ds:itemID="{67386FBC-DCA4-4393-B345-D75096586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b001a7-e74d-4054-bf62-f3f2bef60c51"/>
    <ds:schemaRef ds:uri="56821ddf-2e68-4184-ac19-d1933f790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8B30CD-43E9-427F-9E48-5EAE636148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E5FD2-CD01-4881-B6DF-1134CF9AEC99}">
  <ds:schemaRefs>
    <ds:schemaRef ds:uri="http://schemas.microsoft.com/office/2006/metadata/properties"/>
    <ds:schemaRef ds:uri="http://schemas.microsoft.com/office/infopath/2007/PartnerControls"/>
    <ds:schemaRef ds:uri="64b001a7-e74d-4054-bf62-f3f2bef60c51"/>
    <ds:schemaRef ds:uri="56821ddf-2e68-4184-ac19-d1933f7908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蔡家齊</dc:creator>
  <cp:keywords/>
  <dc:description/>
  <cp:lastModifiedBy>陳喬雅</cp:lastModifiedBy>
  <cp:revision>30</cp:revision>
  <dcterms:created xsi:type="dcterms:W3CDTF">2022-12-26T06:05:00Z</dcterms:created>
  <dcterms:modified xsi:type="dcterms:W3CDTF">2024-08-24T08:28:00Z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0x0101000E02976A7AAF9740BE6DDC62359ADCFB</vt:lpwstr>
  </property>
</Properties>
</file>