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807CD" w14:textId="77777777" w:rsidR="009E494F" w:rsidRDefault="009E494F" w:rsidP="009E494F">
      <w:r>
        <w:t>1. コンペ成績</w:t>
      </w:r>
    </w:p>
    <w:p w14:paraId="4FC0111A" w14:textId="77777777" w:rsidR="009E494F" w:rsidRDefault="009E494F" w:rsidP="009E494F">
      <w:r>
        <w:t xml:space="preserve">    1. 入賞したコンペティション名</w:t>
      </w:r>
    </w:p>
    <w:p w14:paraId="7C175060" w14:textId="4078ECC2" w:rsidR="00D27B0E" w:rsidRDefault="002E3626" w:rsidP="009E494F">
      <w:r>
        <w:tab/>
      </w:r>
      <w:r>
        <w:rPr>
          <w:rFonts w:hint="eastAsia"/>
        </w:rPr>
        <w:t>中古マンション価格予測2024夏の部</w:t>
      </w:r>
    </w:p>
    <w:p w14:paraId="61C830A5" w14:textId="77777777" w:rsidR="00A31176" w:rsidRDefault="00A31176" w:rsidP="009E494F"/>
    <w:p w14:paraId="165CE3D2" w14:textId="77777777" w:rsidR="009E494F" w:rsidRDefault="009E494F" w:rsidP="009E494F">
      <w:r>
        <w:t xml:space="preserve">    2. 最終スコア</w:t>
      </w:r>
    </w:p>
    <w:p w14:paraId="2C18EC9C" w14:textId="7045D08D" w:rsidR="00F65129" w:rsidRDefault="00F65129" w:rsidP="009E494F">
      <w:r>
        <w:tab/>
      </w:r>
      <w:r w:rsidR="000D2F90">
        <w:rPr>
          <w:rFonts w:hint="eastAsia"/>
        </w:rPr>
        <w:t>MAE:</w:t>
      </w:r>
      <w:r w:rsidR="000D2F90" w:rsidRPr="000D2F90">
        <w:rPr>
          <w:rFonts w:ascii="__Noto_Sans_JP_Fallback_f63fc7" w:hAnsi="__Noto_Sans_JP_Fallback_f63fc7"/>
          <w:color w:val="1A202C"/>
          <w:szCs w:val="21"/>
          <w:shd w:val="clear" w:color="auto" w:fill="FFFFFF"/>
        </w:rPr>
        <w:t xml:space="preserve"> </w:t>
      </w:r>
      <w:r w:rsidR="000D2F90" w:rsidRPr="000D2F90">
        <w:t>0.063858</w:t>
      </w:r>
    </w:p>
    <w:p w14:paraId="72A7831F" w14:textId="77777777" w:rsidR="00A31176" w:rsidRDefault="00A31176" w:rsidP="009E494F"/>
    <w:p w14:paraId="049CACCF" w14:textId="77777777" w:rsidR="009E494F" w:rsidRDefault="009E494F" w:rsidP="009E494F">
      <w:r>
        <w:t xml:space="preserve">    3. 最終順位</w:t>
      </w:r>
    </w:p>
    <w:p w14:paraId="2D12CB62" w14:textId="49ECB1D3" w:rsidR="00D27B0E" w:rsidRDefault="00D27B0E" w:rsidP="009E494F">
      <w:r>
        <w:tab/>
      </w:r>
      <w:r>
        <w:rPr>
          <w:rFonts w:hint="eastAsia"/>
        </w:rPr>
        <w:t>1位</w:t>
      </w:r>
    </w:p>
    <w:p w14:paraId="7957402F" w14:textId="77777777" w:rsidR="00A31176" w:rsidRDefault="00A31176" w:rsidP="009E494F"/>
    <w:p w14:paraId="099E398D" w14:textId="77777777" w:rsidR="009E494F" w:rsidRDefault="009E494F" w:rsidP="009E494F">
      <w:r>
        <w:t xml:space="preserve">    4. ユーザー名</w:t>
      </w:r>
    </w:p>
    <w:p w14:paraId="6A53BEB2" w14:textId="58963A65" w:rsidR="00D27B0E" w:rsidRDefault="00D27B0E" w:rsidP="009E494F">
      <w:r>
        <w:tab/>
      </w:r>
      <w:r w:rsidR="006D1A66">
        <w:rPr>
          <w:rFonts w:hint="eastAsia"/>
        </w:rPr>
        <w:t>y</w:t>
      </w:r>
      <w:r>
        <w:rPr>
          <w:rFonts w:hint="eastAsia"/>
        </w:rPr>
        <w:t>uto</w:t>
      </w:r>
    </w:p>
    <w:p w14:paraId="59D9DF17" w14:textId="77777777" w:rsidR="00A31176" w:rsidRDefault="00A31176" w:rsidP="009E494F"/>
    <w:p w14:paraId="16127A1E" w14:textId="77777777" w:rsidR="009E494F" w:rsidRDefault="009E494F" w:rsidP="009E494F">
      <w:r>
        <w:t>2. 入賞者のバックグラウンド</w:t>
      </w:r>
    </w:p>
    <w:p w14:paraId="5DE38499" w14:textId="77777777" w:rsidR="009E494F" w:rsidRDefault="009E494F" w:rsidP="009E494F">
      <w:r>
        <w:t xml:space="preserve">    1. 学歴/職歴</w:t>
      </w:r>
    </w:p>
    <w:p w14:paraId="5B7B0FC8" w14:textId="09C9DC56" w:rsidR="00D27B0E" w:rsidRDefault="009F3B6D" w:rsidP="00EC17B6">
      <w:pPr>
        <w:ind w:left="840"/>
      </w:pPr>
      <w:r>
        <w:rPr>
          <w:rFonts w:hint="eastAsia"/>
        </w:rPr>
        <w:t>体調不良により大学を中退</w:t>
      </w:r>
      <w:r w:rsidR="00E44AF6">
        <w:rPr>
          <w:rFonts w:hint="eastAsia"/>
        </w:rPr>
        <w:t>しました。その後、療養生活を経て</w:t>
      </w:r>
      <w:r w:rsidR="001E7953">
        <w:rPr>
          <w:rFonts w:hint="eastAsia"/>
        </w:rPr>
        <w:t>遺跡発掘作業員として</w:t>
      </w:r>
      <w:r w:rsidR="00157F26">
        <w:rPr>
          <w:rFonts w:hint="eastAsia"/>
        </w:rPr>
        <w:t>勤務し、現在はデータサイエンティストになるために</w:t>
      </w:r>
      <w:r w:rsidR="00EC17B6">
        <w:rPr>
          <w:rFonts w:hint="eastAsia"/>
        </w:rPr>
        <w:t>勉強中です。</w:t>
      </w:r>
    </w:p>
    <w:p w14:paraId="55339CE4" w14:textId="160DE7EF" w:rsidR="005F69E0" w:rsidRDefault="005F69E0" w:rsidP="00EC17B6">
      <w:pPr>
        <w:ind w:left="840"/>
      </w:pPr>
      <w:r>
        <w:rPr>
          <w:rFonts w:hint="eastAsia"/>
        </w:rPr>
        <w:t>(現在は</w:t>
      </w:r>
      <w:r w:rsidR="005C1835">
        <w:rPr>
          <w:rFonts w:hint="eastAsia"/>
        </w:rPr>
        <w:t>フルタイム勤務をコンスタントにこなせる体調です</w:t>
      </w:r>
      <w:r>
        <w:rPr>
          <w:rFonts w:hint="eastAsia"/>
        </w:rPr>
        <w:t>)</w:t>
      </w:r>
    </w:p>
    <w:p w14:paraId="7AE04D0C" w14:textId="77777777" w:rsidR="00A31176" w:rsidRDefault="00A31176" w:rsidP="00EC17B6">
      <w:pPr>
        <w:ind w:left="840"/>
      </w:pPr>
    </w:p>
    <w:p w14:paraId="7C62C828" w14:textId="77777777" w:rsidR="009E494F" w:rsidRDefault="009E494F" w:rsidP="009E494F">
      <w:r>
        <w:t xml:space="preserve">    2. 上位入賞に役立った経験・知識</w:t>
      </w:r>
    </w:p>
    <w:p w14:paraId="4BFFD1A8" w14:textId="1BDDB5CE" w:rsidR="00951D71" w:rsidRDefault="00427CA3" w:rsidP="00516307">
      <w:pPr>
        <w:ind w:left="840"/>
      </w:pPr>
      <w:r>
        <w:rPr>
          <w:rFonts w:hint="eastAsia"/>
        </w:rPr>
        <w:t>過去の中古マンション価格予測を含めた様々なコンペでのソリューション</w:t>
      </w:r>
      <w:r w:rsidR="00516307">
        <w:rPr>
          <w:rFonts w:hint="eastAsia"/>
        </w:rPr>
        <w:t>が</w:t>
      </w:r>
      <w:r>
        <w:rPr>
          <w:rFonts w:hint="eastAsia"/>
        </w:rPr>
        <w:t>役に立ちました</w:t>
      </w:r>
      <w:r w:rsidR="00516307">
        <w:rPr>
          <w:rFonts w:hint="eastAsia"/>
        </w:rPr>
        <w:t>。</w:t>
      </w:r>
    </w:p>
    <w:p w14:paraId="0DA5E638" w14:textId="79B4F4FE" w:rsidR="00516307" w:rsidRDefault="00516307" w:rsidP="00516307">
      <w:pPr>
        <w:ind w:left="840"/>
      </w:pPr>
      <w:r>
        <w:rPr>
          <w:rFonts w:hint="eastAsia"/>
        </w:rPr>
        <w:t>また、それらのソリューション</w:t>
      </w:r>
      <w:r w:rsidR="00457A78">
        <w:rPr>
          <w:rFonts w:hint="eastAsia"/>
        </w:rPr>
        <w:t>の基礎となる知識は参考書やudemyで学びました。</w:t>
      </w:r>
    </w:p>
    <w:p w14:paraId="28A30CEB" w14:textId="77777777" w:rsidR="00A31176" w:rsidRDefault="00A31176" w:rsidP="00516307">
      <w:pPr>
        <w:ind w:left="840"/>
      </w:pPr>
    </w:p>
    <w:p w14:paraId="74A599EB" w14:textId="77777777" w:rsidR="009E494F" w:rsidRDefault="009E494F" w:rsidP="009E494F">
      <w:r>
        <w:t xml:space="preserve">    3. 参加したきっかけ・理由</w:t>
      </w:r>
    </w:p>
    <w:p w14:paraId="54C1F862" w14:textId="0954A77B" w:rsidR="001229BE" w:rsidRDefault="001229BE" w:rsidP="009E494F">
      <w:r>
        <w:tab/>
      </w:r>
      <w:r>
        <w:rPr>
          <w:rFonts w:hint="eastAsia"/>
        </w:rPr>
        <w:t>AI・機械学習エンジニアの職種に転職するために</w:t>
      </w:r>
      <w:r w:rsidR="00C66312">
        <w:rPr>
          <w:rFonts w:hint="eastAsia"/>
        </w:rPr>
        <w:t>参加しました。</w:t>
      </w:r>
    </w:p>
    <w:p w14:paraId="592B2B36" w14:textId="77777777" w:rsidR="00A31176" w:rsidRDefault="00A31176" w:rsidP="009E494F"/>
    <w:p w14:paraId="100EC216" w14:textId="77777777" w:rsidR="009E494F" w:rsidRDefault="009E494F" w:rsidP="009E494F">
      <w:r>
        <w:t xml:space="preserve">    4. コンペに費やした時間</w:t>
      </w:r>
    </w:p>
    <w:p w14:paraId="1C5BD434" w14:textId="23E9F74E" w:rsidR="009D476B" w:rsidRDefault="00A10C7C" w:rsidP="009E494F">
      <w:pPr>
        <w:sectPr w:rsidR="009D476B">
          <w:pgSz w:w="11906" w:h="16838"/>
          <w:pgMar w:top="1985" w:right="1701" w:bottom="1701" w:left="1701" w:header="851" w:footer="992" w:gutter="0"/>
          <w:cols w:space="425"/>
          <w:docGrid w:type="lines" w:linePitch="360"/>
        </w:sectPr>
      </w:pPr>
      <w:r>
        <w:tab/>
      </w:r>
      <w:r w:rsidR="00001501">
        <w:rPr>
          <w:rFonts w:hint="eastAsia"/>
        </w:rPr>
        <w:t>2週間</w:t>
      </w:r>
      <w:r w:rsidR="00220867">
        <w:rPr>
          <w:rFonts w:hint="eastAsia"/>
        </w:rPr>
        <w:t>程費やしました。平均すると1日あたり2.5時間程費やしています。</w:t>
      </w:r>
    </w:p>
    <w:p w14:paraId="21388742" w14:textId="77777777" w:rsidR="009E494F" w:rsidRDefault="009E494F" w:rsidP="009E494F">
      <w:r>
        <w:lastRenderedPageBreak/>
        <w:t>3. ソリューション概要</w:t>
      </w:r>
    </w:p>
    <w:p w14:paraId="10A9AA79" w14:textId="77777777" w:rsidR="009E494F" w:rsidRDefault="009E494F" w:rsidP="009E494F">
      <w:r>
        <w:t xml:space="preserve">    1. 使用した実行環境・言語・ライブラリ・サービスなど</w:t>
      </w:r>
    </w:p>
    <w:p w14:paraId="63EA5CBD" w14:textId="7009095B" w:rsidR="00A14E7B" w:rsidRDefault="00A14E7B" w:rsidP="009E494F">
      <w:r>
        <w:tab/>
      </w:r>
      <w:r w:rsidR="00175C84">
        <w:rPr>
          <w:rFonts w:hint="eastAsia"/>
        </w:rPr>
        <w:t>ローカル環境:</w:t>
      </w:r>
    </w:p>
    <w:p w14:paraId="2758332F" w14:textId="0ECDDBBB" w:rsidR="00175C84" w:rsidRDefault="00175C84" w:rsidP="00175C84">
      <w:r>
        <w:tab/>
        <w:t>CPU: 11th Gen Intel Core i7-11370H (4コア/8スレッド)</w:t>
      </w:r>
    </w:p>
    <w:p w14:paraId="7DB06CA9" w14:textId="62C21BA2" w:rsidR="00175C84" w:rsidRDefault="00175C84" w:rsidP="008328FE">
      <w:pPr>
        <w:ind w:firstLine="840"/>
      </w:pPr>
      <w:r>
        <w:t>GPU: NVIDIA GeForce RTX 3050 Ti (4GB GDDR6)</w:t>
      </w:r>
    </w:p>
    <w:p w14:paraId="74458062" w14:textId="366197E7" w:rsidR="00175C84" w:rsidRDefault="00175C84" w:rsidP="008328FE">
      <w:pPr>
        <w:ind w:firstLine="840"/>
      </w:pPr>
      <w:r>
        <w:t>メモリ: 32GB LPDDR4x</w:t>
      </w:r>
    </w:p>
    <w:p w14:paraId="3F51BF81" w14:textId="1CAE15AC" w:rsidR="00175C84" w:rsidRDefault="00175C84" w:rsidP="008328FE">
      <w:pPr>
        <w:ind w:firstLine="840"/>
      </w:pPr>
      <w:r>
        <w:t>ディスクサイズ: 2TB SSD</w:t>
      </w:r>
    </w:p>
    <w:p w14:paraId="4FB01060" w14:textId="6F62C073" w:rsidR="00F82D64" w:rsidRDefault="00F82D64" w:rsidP="009E494F">
      <w:r>
        <w:tab/>
      </w:r>
      <w:r w:rsidR="002C4673" w:rsidRPr="002C4673">
        <w:t xml:space="preserve">Google </w:t>
      </w:r>
      <w:r w:rsidR="002C4673">
        <w:rPr>
          <w:rFonts w:hint="eastAsia"/>
        </w:rPr>
        <w:t>C</w:t>
      </w:r>
      <w:r w:rsidR="002C4673" w:rsidRPr="002C4673">
        <w:t>olaboratory</w:t>
      </w:r>
      <w:r w:rsidR="0012741B">
        <w:rPr>
          <w:rFonts w:hint="eastAsia"/>
        </w:rPr>
        <w:t>:</w:t>
      </w:r>
    </w:p>
    <w:p w14:paraId="36EDA387" w14:textId="77777777" w:rsidR="009D476B" w:rsidRDefault="009D476B" w:rsidP="009E494F"/>
    <w:p w14:paraId="57FD9FF9" w14:textId="77777777" w:rsidR="009E494F" w:rsidRDefault="009E494F" w:rsidP="009E494F">
      <w:r>
        <w:t xml:space="preserve">    2. 使用したモデル構築手法（LightGBM, CNN, etc）</w:t>
      </w:r>
    </w:p>
    <w:p w14:paraId="645E1A0D" w14:textId="7EC84CD4" w:rsidR="00EE7AD5" w:rsidRDefault="00B21C9A" w:rsidP="009E494F">
      <w:r>
        <w:tab/>
      </w:r>
      <w:r w:rsidR="000673E5">
        <w:rPr>
          <w:rFonts w:hint="eastAsia"/>
        </w:rPr>
        <w:t>LightGBM</w:t>
      </w:r>
      <w:r w:rsidR="006A08CD" w:rsidRPr="006A08CD">
        <w:t>(目的変数:単位面積あたりの取引価格_log)</w:t>
      </w:r>
      <w:r w:rsidR="00EE7AD5">
        <w:rPr>
          <w:rFonts w:hint="eastAsia"/>
        </w:rPr>
        <w:t>:</w:t>
      </w:r>
      <w:r w:rsidR="008F6CF2">
        <w:rPr>
          <w:rFonts w:hint="eastAsia"/>
        </w:rPr>
        <w:t>損失関数 l1</w:t>
      </w:r>
    </w:p>
    <w:p w14:paraId="02D8F2E7" w14:textId="22E77DFE" w:rsidR="006A08CD" w:rsidRDefault="006A08CD" w:rsidP="009E494F">
      <w:r>
        <w:tab/>
      </w:r>
      <w:r w:rsidR="009525C0" w:rsidRPr="009525C0">
        <w:t>LightGBM(目的変数:取引価格(総額)_log)</w:t>
      </w:r>
      <w:r w:rsidR="009525C0">
        <w:rPr>
          <w:rFonts w:hint="eastAsia"/>
        </w:rPr>
        <w:t>:</w:t>
      </w:r>
      <w:r w:rsidR="008F6CF2">
        <w:rPr>
          <w:rFonts w:hint="eastAsia"/>
        </w:rPr>
        <w:t>損失関数</w:t>
      </w:r>
      <w:r w:rsidR="00A25E90">
        <w:rPr>
          <w:rFonts w:hint="eastAsia"/>
        </w:rPr>
        <w:t xml:space="preserve"> l1</w:t>
      </w:r>
    </w:p>
    <w:p w14:paraId="50407C14" w14:textId="45458C6E" w:rsidR="00EE7AD5" w:rsidRDefault="00EC18B6" w:rsidP="00EE7AD5">
      <w:pPr>
        <w:ind w:firstLine="840"/>
      </w:pPr>
      <w:r w:rsidRPr="00EC18B6">
        <w:t>Catboost(目的変数:単位面積あたりの取引価格_log)</w:t>
      </w:r>
      <w:r w:rsidR="00EE7AD5">
        <w:rPr>
          <w:rFonts w:hint="eastAsia"/>
        </w:rPr>
        <w:t>:</w:t>
      </w:r>
      <w:r w:rsidR="00A25E90">
        <w:rPr>
          <w:rFonts w:hint="eastAsia"/>
        </w:rPr>
        <w:t>損失関数 lq</w:t>
      </w:r>
    </w:p>
    <w:p w14:paraId="0E1F20B4" w14:textId="683FFF7E" w:rsidR="000673E5" w:rsidRDefault="00EC18B6" w:rsidP="00EE7AD5">
      <w:pPr>
        <w:ind w:firstLine="840"/>
      </w:pPr>
      <w:r w:rsidRPr="00EC18B6">
        <w:t>SARIMAX(目的変数:四半期毎の取引価格(総額)_logの平均)</w:t>
      </w:r>
      <w:r w:rsidR="00EE7AD5">
        <w:rPr>
          <w:rFonts w:hint="eastAsia"/>
        </w:rPr>
        <w:t>:</w:t>
      </w:r>
    </w:p>
    <w:p w14:paraId="6DAF066B" w14:textId="77777777" w:rsidR="00C541F9" w:rsidRDefault="00C541F9" w:rsidP="009E494F"/>
    <w:p w14:paraId="37EF0041" w14:textId="77777777" w:rsidR="009E494F" w:rsidRDefault="009E494F" w:rsidP="009E494F">
      <w:r>
        <w:t xml:space="preserve">    3. 最も有効だった特徴量・モデル</w:t>
      </w:r>
    </w:p>
    <w:p w14:paraId="42E164FF" w14:textId="101C270A" w:rsidR="004F29FF" w:rsidRDefault="00E977CB" w:rsidP="009E494F">
      <w:r>
        <w:tab/>
      </w:r>
      <w:r>
        <w:rPr>
          <w:rFonts w:hint="eastAsia"/>
        </w:rPr>
        <w:t>最も有効だったモデル</w:t>
      </w:r>
      <w:r w:rsidR="00C926D9">
        <w:rPr>
          <w:rFonts w:hint="eastAsia"/>
        </w:rPr>
        <w:t>:Catboost</w:t>
      </w:r>
    </w:p>
    <w:p w14:paraId="11EDB2A4" w14:textId="364C162B" w:rsidR="00C926D9" w:rsidRDefault="00C926D9" w:rsidP="009E494F">
      <w:r>
        <w:tab/>
      </w:r>
      <w:r>
        <w:rPr>
          <w:rFonts w:hint="eastAsia"/>
        </w:rPr>
        <w:t>最も有効だった特徴量:</w:t>
      </w:r>
      <w:r w:rsidR="00611FAD">
        <w:rPr>
          <w:rFonts w:hint="eastAsia"/>
        </w:rPr>
        <w:t>建築年</w:t>
      </w:r>
    </w:p>
    <w:p w14:paraId="46CD46F1" w14:textId="77777777" w:rsidR="009D476B" w:rsidRDefault="009D476B" w:rsidP="009E494F"/>
    <w:p w14:paraId="7E9F665D" w14:textId="66E98D8F" w:rsidR="00983D29" w:rsidRDefault="009E494F" w:rsidP="009E494F">
      <w:r>
        <w:t xml:space="preserve">    4. モデルの学習にかかった時間</w:t>
      </w:r>
    </w:p>
    <w:p w14:paraId="07B6E5D4" w14:textId="1569684B" w:rsidR="000D7E61" w:rsidRDefault="000D7E61" w:rsidP="009E494F">
      <w:r>
        <w:tab/>
      </w:r>
      <w:r w:rsidR="001D4AB2">
        <w:rPr>
          <w:rFonts w:hint="eastAsia"/>
        </w:rPr>
        <w:t>1回の学習に約2時間かかります。</w:t>
      </w:r>
    </w:p>
    <w:p w14:paraId="1488FA11" w14:textId="15B2B3B2" w:rsidR="00E05C94" w:rsidRDefault="001D4AB2" w:rsidP="009E494F">
      <w:r>
        <w:tab/>
      </w:r>
      <w:r w:rsidR="00A96623">
        <w:rPr>
          <w:rFonts w:hint="eastAsia"/>
        </w:rPr>
        <w:t>※パラメータ最適化のアルゴリズムで</w:t>
      </w:r>
      <w:r w:rsidR="00C53FE7">
        <w:rPr>
          <w:rFonts w:hint="eastAsia"/>
        </w:rPr>
        <w:t>約</w:t>
      </w:r>
      <w:r w:rsidR="00A96623">
        <w:rPr>
          <w:rFonts w:hint="eastAsia"/>
        </w:rPr>
        <w:t>40時間</w:t>
      </w:r>
      <w:r w:rsidR="00C53FE7">
        <w:rPr>
          <w:rFonts w:hint="eastAsia"/>
        </w:rPr>
        <w:t>のパラメータ最適化を行っています。</w:t>
      </w:r>
    </w:p>
    <w:p w14:paraId="7CE81A24" w14:textId="77777777" w:rsidR="00E05C94" w:rsidRDefault="00E05C94" w:rsidP="009E494F"/>
    <w:p w14:paraId="5F8796A7" w14:textId="77777777" w:rsidR="00AC7018" w:rsidRPr="00AC7018" w:rsidRDefault="00AC7018" w:rsidP="00AC7018">
      <w:pPr>
        <w:numPr>
          <w:ilvl w:val="0"/>
          <w:numId w:val="2"/>
        </w:numPr>
      </w:pPr>
      <w:r w:rsidRPr="00AC7018">
        <w:t xml:space="preserve">特徴量選択・エンジニアリング </w:t>
      </w:r>
    </w:p>
    <w:p w14:paraId="6FAB72A9" w14:textId="77777777" w:rsidR="00AC7018" w:rsidRPr="00AC7018" w:rsidRDefault="00AC7018" w:rsidP="00AC7018">
      <w:pPr>
        <w:numPr>
          <w:ilvl w:val="1"/>
          <w:numId w:val="2"/>
        </w:numPr>
      </w:pPr>
      <w:r w:rsidRPr="00AC7018">
        <w:t xml:space="preserve">重要な特徴量 </w:t>
      </w:r>
    </w:p>
    <w:p w14:paraId="1F5AB01D" w14:textId="77777777" w:rsidR="00AC7018" w:rsidRDefault="00AC7018" w:rsidP="00AC7018">
      <w:pPr>
        <w:numPr>
          <w:ilvl w:val="2"/>
          <w:numId w:val="2"/>
        </w:numPr>
      </w:pPr>
      <w:r w:rsidRPr="00AC7018">
        <w:t>10~20の重要な特徴量を示したimportance plot</w:t>
      </w:r>
    </w:p>
    <w:p w14:paraId="4D856B4B" w14:textId="34F6BE32" w:rsidR="00EE54D5" w:rsidRDefault="00EE54D5" w:rsidP="00EE54D5">
      <w:pPr>
        <w:ind w:left="1800"/>
      </w:pPr>
      <w:r>
        <w:rPr>
          <w:rFonts w:hint="eastAsia"/>
        </w:rPr>
        <w:t>参考資料の方に</w:t>
      </w:r>
      <w:r w:rsidR="00AB6CDA">
        <w:rPr>
          <w:rFonts w:hint="eastAsia"/>
        </w:rPr>
        <w:t>記載しました。</w:t>
      </w:r>
    </w:p>
    <w:p w14:paraId="27674B0D" w14:textId="77777777" w:rsidR="00D97B94" w:rsidRPr="00AC7018" w:rsidRDefault="00D97B94" w:rsidP="00EE54D5">
      <w:pPr>
        <w:ind w:left="1800"/>
      </w:pPr>
    </w:p>
    <w:p w14:paraId="7522FF9B" w14:textId="77777777" w:rsidR="00AC7018" w:rsidRDefault="00AC7018" w:rsidP="00AC7018">
      <w:pPr>
        <w:numPr>
          <w:ilvl w:val="2"/>
          <w:numId w:val="2"/>
        </w:numPr>
      </w:pPr>
      <w:r w:rsidRPr="00AC7018">
        <w:t>ターゲットに対するpartial plots</w:t>
      </w:r>
    </w:p>
    <w:p w14:paraId="45F92AE0" w14:textId="4AB849C9" w:rsidR="00D97B94" w:rsidRDefault="009C5252" w:rsidP="00D97B94">
      <w:pPr>
        <w:ind w:left="1800"/>
      </w:pPr>
      <w:r>
        <w:rPr>
          <w:rFonts w:hint="eastAsia"/>
        </w:rPr>
        <w:t>欠損値があるデータに対して</w:t>
      </w:r>
      <w:r w:rsidRPr="00AC7018">
        <w:t>partial plots</w:t>
      </w:r>
      <w:r>
        <w:rPr>
          <w:rFonts w:hint="eastAsia"/>
        </w:rPr>
        <w:t>を使用できなかったのでS</w:t>
      </w:r>
      <w:r w:rsidR="00E016C5">
        <w:rPr>
          <w:rFonts w:hint="eastAsia"/>
        </w:rPr>
        <w:t>HAPを用意しました。また、計算コストが高く</w:t>
      </w:r>
      <w:r w:rsidR="00A82729">
        <w:rPr>
          <w:rFonts w:hint="eastAsia"/>
        </w:rPr>
        <w:t>一部しか取得できていません。</w:t>
      </w:r>
    </w:p>
    <w:p w14:paraId="674828BC" w14:textId="5B80359B" w:rsidR="00E016C5" w:rsidRDefault="00E016C5" w:rsidP="00D97B94">
      <w:pPr>
        <w:ind w:left="1800"/>
      </w:pPr>
      <w:r>
        <w:rPr>
          <w:rFonts w:hint="eastAsia"/>
        </w:rPr>
        <w:t>参考資料(SHAP)</w:t>
      </w:r>
      <w:r w:rsidR="00A82729">
        <w:rPr>
          <w:rFonts w:hint="eastAsia"/>
        </w:rPr>
        <w:t>の方に記載しました。</w:t>
      </w:r>
    </w:p>
    <w:p w14:paraId="5B9FE819" w14:textId="77777777" w:rsidR="00A82729" w:rsidRPr="00AC7018" w:rsidRDefault="00A82729" w:rsidP="00D97B94">
      <w:pPr>
        <w:ind w:left="1800"/>
      </w:pPr>
    </w:p>
    <w:p w14:paraId="1A2BB57A" w14:textId="66BDDDEE" w:rsidR="00D97B94" w:rsidRDefault="00AC7018" w:rsidP="00D97B94">
      <w:pPr>
        <w:numPr>
          <w:ilvl w:val="2"/>
          <w:numId w:val="2"/>
        </w:numPr>
      </w:pPr>
      <w:r w:rsidRPr="00AC7018">
        <w:t>上記が難しい場合、重要な特徴量のリスト</w:t>
      </w:r>
    </w:p>
    <w:p w14:paraId="1C212A01" w14:textId="77777777" w:rsidR="00D97B94" w:rsidRPr="00AC7018" w:rsidRDefault="00D97B94" w:rsidP="00D97B94"/>
    <w:p w14:paraId="64CB7D21" w14:textId="77777777" w:rsidR="00AC7018" w:rsidRDefault="00AC7018" w:rsidP="00AC7018">
      <w:pPr>
        <w:numPr>
          <w:ilvl w:val="1"/>
          <w:numId w:val="2"/>
        </w:numPr>
      </w:pPr>
      <w:r w:rsidRPr="00AC7018">
        <w:t>特徴量選択の方法</w:t>
      </w:r>
    </w:p>
    <w:p w14:paraId="608D8DF5" w14:textId="366844B7" w:rsidR="00403331" w:rsidRDefault="00EE68F7" w:rsidP="00403331">
      <w:pPr>
        <w:ind w:left="1080"/>
      </w:pPr>
      <w:r>
        <w:rPr>
          <w:rFonts w:hint="eastAsia"/>
        </w:rPr>
        <w:t>特徴量を作成した際に</w:t>
      </w:r>
      <w:r w:rsidR="00F54067">
        <w:rPr>
          <w:rFonts w:hint="eastAsia"/>
        </w:rPr>
        <w:t>短時間で学習できるLightGBM</w:t>
      </w:r>
      <w:r>
        <w:rPr>
          <w:rFonts w:hint="eastAsia"/>
        </w:rPr>
        <w:t>を作成し、</w:t>
      </w:r>
      <w:r w:rsidR="004A701E">
        <w:rPr>
          <w:rFonts w:hint="eastAsia"/>
        </w:rPr>
        <w:t>精度が悪化する特徴量を使わないようにしました。</w:t>
      </w:r>
    </w:p>
    <w:p w14:paraId="773B478E" w14:textId="77777777" w:rsidR="008B0D18" w:rsidRDefault="008B0D18" w:rsidP="00403331">
      <w:pPr>
        <w:ind w:left="1080"/>
      </w:pPr>
    </w:p>
    <w:p w14:paraId="6316AF7B" w14:textId="77777777" w:rsidR="008B0D18" w:rsidRPr="0059614E" w:rsidRDefault="008B0D18" w:rsidP="00403331">
      <w:pPr>
        <w:ind w:left="1080"/>
      </w:pPr>
    </w:p>
    <w:p w14:paraId="6D8C4921" w14:textId="77777777" w:rsidR="00AC7018" w:rsidRDefault="00AC7018" w:rsidP="00AC7018">
      <w:pPr>
        <w:numPr>
          <w:ilvl w:val="1"/>
          <w:numId w:val="2"/>
        </w:numPr>
      </w:pPr>
      <w:r w:rsidRPr="00AC7018">
        <w:t>重要な特徴量の作成方法</w:t>
      </w:r>
    </w:p>
    <w:p w14:paraId="5808B6C7" w14:textId="73E78F81" w:rsidR="00395013" w:rsidRDefault="00E253D5" w:rsidP="00395013">
      <w:pPr>
        <w:ind w:left="1080"/>
      </w:pPr>
      <w:r>
        <w:rPr>
          <w:rFonts w:hint="eastAsia"/>
        </w:rPr>
        <w:t>主に中古マンションと駅の経度緯度から</w:t>
      </w:r>
      <w:r w:rsidR="00A163E9">
        <w:rPr>
          <w:rFonts w:hint="eastAsia"/>
        </w:rPr>
        <w:t>作成できる特徴量が効果的でした。</w:t>
      </w:r>
    </w:p>
    <w:p w14:paraId="679DD3A1" w14:textId="475B8129" w:rsidR="00A163E9" w:rsidRDefault="00A163E9" w:rsidP="00395013">
      <w:pPr>
        <w:ind w:left="1080"/>
      </w:pPr>
      <w:r>
        <w:rPr>
          <w:rFonts w:hint="eastAsia"/>
        </w:rPr>
        <w:t>作成手順を以下に</w:t>
      </w:r>
      <w:r w:rsidR="00DC51CD">
        <w:rPr>
          <w:rFonts w:hint="eastAsia"/>
        </w:rPr>
        <w:t>記載します。</w:t>
      </w:r>
    </w:p>
    <w:p w14:paraId="16209540" w14:textId="2302385D" w:rsidR="00DC51CD" w:rsidRDefault="002051C1" w:rsidP="00AB72BB">
      <w:pPr>
        <w:pStyle w:val="a3"/>
        <w:numPr>
          <w:ilvl w:val="0"/>
          <w:numId w:val="4"/>
        </w:numPr>
        <w:ind w:left="1200"/>
      </w:pPr>
      <w:r>
        <w:rPr>
          <w:rFonts w:hint="eastAsia"/>
        </w:rPr>
        <w:t>国土地理院</w:t>
      </w:r>
      <w:r w:rsidR="00AA6052" w:rsidRPr="00AA6052">
        <w:t>国土地理院APIから返ってきた住所「title」とAPIに送信した住所「address」の名寄せを行い取得住所の信頼性が無い or 地区名が欠損値を表す「住所不一致_Flag」を作成する</w:t>
      </w:r>
      <w:r w:rsidR="00AB72BB">
        <w:rPr>
          <w:rFonts w:hint="eastAsia"/>
        </w:rPr>
        <w:t>。</w:t>
      </w:r>
    </w:p>
    <w:p w14:paraId="101DD548" w14:textId="0449B21B" w:rsidR="004A4428" w:rsidRPr="004A4428" w:rsidRDefault="004A4428" w:rsidP="004A4428">
      <w:pPr>
        <w:pStyle w:val="a3"/>
        <w:numPr>
          <w:ilvl w:val="0"/>
          <w:numId w:val="4"/>
        </w:numPr>
        <w:ind w:left="1200"/>
      </w:pPr>
      <w:r w:rsidRPr="004A4428">
        <w:t>国土地理院APIの情報を住所で</w:t>
      </w:r>
      <w:r w:rsidR="003B0875">
        <w:rPr>
          <w:rFonts w:hint="eastAsia"/>
        </w:rPr>
        <w:t>メインテーブルに</w:t>
      </w:r>
      <w:r w:rsidRPr="004A4428">
        <w:t>結合</w:t>
      </w:r>
    </w:p>
    <w:p w14:paraId="485915DC" w14:textId="57505856" w:rsidR="00FF7135" w:rsidRPr="00FF7135" w:rsidRDefault="00FF7135" w:rsidP="00FF7135">
      <w:pPr>
        <w:pStyle w:val="a3"/>
        <w:numPr>
          <w:ilvl w:val="0"/>
          <w:numId w:val="4"/>
        </w:numPr>
        <w:ind w:left="1200"/>
      </w:pPr>
      <w:r w:rsidRPr="00FF7135">
        <w:t>駅データの経度緯度の情報を駅名で</w:t>
      </w:r>
      <w:r>
        <w:rPr>
          <w:rFonts w:hint="eastAsia"/>
        </w:rPr>
        <w:t>メインテーブルに</w:t>
      </w:r>
      <w:r w:rsidRPr="00FF7135">
        <w:t>結合</w:t>
      </w:r>
    </w:p>
    <w:p w14:paraId="032D7279" w14:textId="1E364239" w:rsidR="00182B7F" w:rsidRPr="00182B7F" w:rsidRDefault="00182B7F" w:rsidP="00182B7F">
      <w:pPr>
        <w:pStyle w:val="a3"/>
        <w:numPr>
          <w:ilvl w:val="0"/>
          <w:numId w:val="4"/>
        </w:numPr>
        <w:ind w:left="1200"/>
      </w:pPr>
      <w:r w:rsidRPr="00182B7F">
        <w:t>住所不一致_Flagが1の場合に住所の経度緯度を駅の経度緯度で補間</w:t>
      </w:r>
    </w:p>
    <w:p w14:paraId="778DFAAA" w14:textId="51A433EC" w:rsidR="005C3B87" w:rsidRPr="005C3B87" w:rsidRDefault="005C3B87" w:rsidP="005C3B87">
      <w:pPr>
        <w:pStyle w:val="a3"/>
        <w:numPr>
          <w:ilvl w:val="0"/>
          <w:numId w:val="4"/>
        </w:numPr>
        <w:ind w:left="1200"/>
      </w:pPr>
      <w:r>
        <w:rPr>
          <w:rFonts w:hint="eastAsia"/>
        </w:rPr>
        <w:t>地区名</w:t>
      </w:r>
      <w:r w:rsidR="00780853">
        <w:rPr>
          <w:rFonts w:hint="eastAsia"/>
        </w:rPr>
        <w:t>の欠損値を</w:t>
      </w:r>
      <w:r w:rsidRPr="005C3B87">
        <w:t>「県名」「駅名」「駅からの徒歩時間を10分単位で丸めたもの」をキー</w:t>
      </w:r>
      <w:r w:rsidR="00806661">
        <w:rPr>
          <w:rFonts w:hint="eastAsia"/>
        </w:rPr>
        <w:t>にして</w:t>
      </w:r>
      <w:r w:rsidRPr="005C3B87">
        <w:t>補完</w:t>
      </w:r>
    </w:p>
    <w:p w14:paraId="57AA711C" w14:textId="22B3DCB0" w:rsidR="006132A8" w:rsidRPr="006132A8" w:rsidRDefault="006132A8" w:rsidP="006132A8">
      <w:pPr>
        <w:pStyle w:val="a3"/>
        <w:numPr>
          <w:ilvl w:val="0"/>
          <w:numId w:val="4"/>
        </w:numPr>
        <w:ind w:left="1200"/>
      </w:pPr>
      <w:r w:rsidRPr="006132A8">
        <w:t>住所の最頻値で駅名を補間</w:t>
      </w:r>
    </w:p>
    <w:p w14:paraId="25249BD0" w14:textId="1EC38017" w:rsidR="00992EA2" w:rsidRPr="00992EA2" w:rsidRDefault="00992EA2" w:rsidP="00992EA2">
      <w:pPr>
        <w:pStyle w:val="a3"/>
        <w:numPr>
          <w:ilvl w:val="0"/>
          <w:numId w:val="4"/>
        </w:numPr>
        <w:ind w:left="1200"/>
      </w:pPr>
      <w:r w:rsidRPr="00992EA2">
        <w:t>住所経度緯度から一番近い駅で駅名を補間</w:t>
      </w:r>
    </w:p>
    <w:p w14:paraId="4A2482CA" w14:textId="13EF1CBF" w:rsidR="00C85C01" w:rsidRPr="00C85C01" w:rsidRDefault="00C85C01" w:rsidP="00C85C01">
      <w:pPr>
        <w:pStyle w:val="a3"/>
        <w:numPr>
          <w:ilvl w:val="0"/>
          <w:numId w:val="4"/>
        </w:numPr>
        <w:ind w:left="1200"/>
      </w:pPr>
      <w:r w:rsidRPr="00C85C01">
        <w:t>駅からの距離を算出する</w:t>
      </w:r>
    </w:p>
    <w:p w14:paraId="53FCFD9E" w14:textId="590410F1" w:rsidR="00AB72BB" w:rsidRDefault="00C75886" w:rsidP="00AB72BB">
      <w:pPr>
        <w:pStyle w:val="a3"/>
        <w:numPr>
          <w:ilvl w:val="0"/>
          <w:numId w:val="4"/>
        </w:numPr>
        <w:ind w:left="1200"/>
      </w:pPr>
      <w:r>
        <w:rPr>
          <w:rFonts w:hint="eastAsia"/>
        </w:rPr>
        <w:t>Ge</w:t>
      </w:r>
      <w:r w:rsidR="007D3C57">
        <w:rPr>
          <w:rFonts w:hint="eastAsia"/>
        </w:rPr>
        <w:t>ohashの2~8レベルの</w:t>
      </w:r>
      <w:r w:rsidR="00F022A4">
        <w:rPr>
          <w:rFonts w:hint="eastAsia"/>
        </w:rPr>
        <w:t>作成と各レベルで集約特徴量を複数作成</w:t>
      </w:r>
    </w:p>
    <w:p w14:paraId="69EFA240" w14:textId="77777777" w:rsidR="00C91623" w:rsidRPr="00AC7018" w:rsidRDefault="00C91623" w:rsidP="00C91623">
      <w:pPr>
        <w:pStyle w:val="a3"/>
        <w:ind w:leftChars="0" w:left="1200"/>
      </w:pPr>
    </w:p>
    <w:p w14:paraId="39DE77A4" w14:textId="77777777" w:rsidR="00AC7018" w:rsidRDefault="00AC7018" w:rsidP="00AC7018">
      <w:pPr>
        <w:numPr>
          <w:ilvl w:val="1"/>
          <w:numId w:val="2"/>
        </w:numPr>
      </w:pPr>
      <w:r w:rsidRPr="00AC7018">
        <w:t>使用した外部データ（使用が許可されている場合）</w:t>
      </w:r>
    </w:p>
    <w:p w14:paraId="292EFD16" w14:textId="4B73C2E1" w:rsidR="00727B49" w:rsidRDefault="00897E01" w:rsidP="00EC72A0">
      <w:pPr>
        <w:ind w:left="1080"/>
      </w:pPr>
      <w:r>
        <w:rPr>
          <w:rFonts w:hint="eastAsia"/>
        </w:rPr>
        <w:t>駅データ.jp</w:t>
      </w:r>
      <w:r w:rsidR="00873699">
        <w:rPr>
          <w:rFonts w:hint="eastAsia"/>
        </w:rPr>
        <w:t>,国土地理院APIを使用しました。</w:t>
      </w:r>
    </w:p>
    <w:p w14:paraId="3EC00BE1" w14:textId="77777777" w:rsidR="00C91623" w:rsidRPr="00AC7018" w:rsidRDefault="00C91623" w:rsidP="00EC72A0">
      <w:pPr>
        <w:ind w:left="1080"/>
      </w:pPr>
    </w:p>
    <w:p w14:paraId="26A0A3C6" w14:textId="77777777" w:rsidR="00AC7018" w:rsidRPr="00AC7018" w:rsidRDefault="00AC7018" w:rsidP="00AC7018">
      <w:pPr>
        <w:numPr>
          <w:ilvl w:val="0"/>
          <w:numId w:val="2"/>
        </w:numPr>
      </w:pPr>
      <w:r w:rsidRPr="00AC7018">
        <w:t xml:space="preserve">モデル構築手法 </w:t>
      </w:r>
    </w:p>
    <w:p w14:paraId="7BB7AA8F" w14:textId="77777777" w:rsidR="00AC7018" w:rsidRDefault="00AC7018" w:rsidP="00AC7018">
      <w:pPr>
        <w:numPr>
          <w:ilvl w:val="1"/>
          <w:numId w:val="2"/>
        </w:numPr>
      </w:pPr>
      <w:r w:rsidRPr="00AC7018">
        <w:t>使用したモデル構築手法</w:t>
      </w:r>
    </w:p>
    <w:p w14:paraId="422DEE41" w14:textId="1BCC3B2B" w:rsidR="000A675D" w:rsidRDefault="000A675D" w:rsidP="000A675D">
      <w:pPr>
        <w:ind w:left="1080"/>
      </w:pPr>
      <w:r>
        <w:rPr>
          <w:rFonts w:hint="eastAsia"/>
        </w:rPr>
        <w:t>上記の下処理~特徴量作成を行ったデータで「単位面積あたりの取引価格</w:t>
      </w:r>
      <w:r w:rsidR="00AE0CBD">
        <w:rPr>
          <w:rFonts w:hint="eastAsia"/>
        </w:rPr>
        <w:t>_log</w:t>
      </w:r>
      <w:r>
        <w:rPr>
          <w:rFonts w:hint="eastAsia"/>
        </w:rPr>
        <w:t>」</w:t>
      </w:r>
      <w:r w:rsidR="00AE0CBD">
        <w:rPr>
          <w:rFonts w:hint="eastAsia"/>
        </w:rPr>
        <w:t>を目的変数にして</w:t>
      </w:r>
      <w:r w:rsidR="007A1E6F">
        <w:rPr>
          <w:rFonts w:hint="eastAsia"/>
        </w:rPr>
        <w:t>、LightGBM,Catboost</w:t>
      </w:r>
      <w:r w:rsidR="00EC203E">
        <w:rPr>
          <w:rFonts w:hint="eastAsia"/>
        </w:rPr>
        <w:t>モデルを</w:t>
      </w:r>
      <w:r w:rsidR="00C55EBC">
        <w:rPr>
          <w:rFonts w:hint="eastAsia"/>
        </w:rPr>
        <w:t>1つ</w:t>
      </w:r>
      <w:r w:rsidR="00EC203E">
        <w:rPr>
          <w:rFonts w:hint="eastAsia"/>
        </w:rPr>
        <w:t>作成しました。</w:t>
      </w:r>
    </w:p>
    <w:p w14:paraId="1F8924CF" w14:textId="5AF0D98D" w:rsidR="00EC203E" w:rsidRDefault="00EC203E" w:rsidP="00C55EBC">
      <w:pPr>
        <w:ind w:left="1080"/>
      </w:pPr>
      <w:r>
        <w:rPr>
          <w:rFonts w:hint="eastAsia"/>
        </w:rPr>
        <w:t>また、</w:t>
      </w:r>
      <w:r w:rsidR="00F72D5A">
        <w:rPr>
          <w:rFonts w:hint="eastAsia"/>
        </w:rPr>
        <w:t>目的変数を</w:t>
      </w:r>
      <w:r w:rsidR="00C55EBC">
        <w:rPr>
          <w:rFonts w:hint="eastAsia"/>
        </w:rPr>
        <w:t>「</w:t>
      </w:r>
      <w:r w:rsidR="00C55EBC" w:rsidRPr="00C55EBC">
        <w:t>取引価格（総額）_log</w:t>
      </w:r>
      <w:r w:rsidR="00C55EBC">
        <w:rPr>
          <w:rFonts w:hint="eastAsia"/>
        </w:rPr>
        <w:t>」のままで</w:t>
      </w:r>
      <w:r w:rsidR="002079CC">
        <w:rPr>
          <w:rFonts w:hint="eastAsia"/>
        </w:rPr>
        <w:t>LightGBMモデルを1つ作成しました。</w:t>
      </w:r>
    </w:p>
    <w:p w14:paraId="46684E3F" w14:textId="15D9F37D" w:rsidR="00E418DC" w:rsidRDefault="00C73780" w:rsidP="00C55EBC">
      <w:pPr>
        <w:ind w:left="1080"/>
      </w:pPr>
      <w:r>
        <w:rPr>
          <w:rFonts w:hint="eastAsia"/>
        </w:rPr>
        <w:t>これら3モデルで共通して</w:t>
      </w:r>
      <w:r w:rsidR="00952515">
        <w:rPr>
          <w:rFonts w:hint="eastAsia"/>
        </w:rPr>
        <w:t>trainデータを</w:t>
      </w:r>
      <w:r w:rsidR="00537ACD">
        <w:rPr>
          <w:rFonts w:hint="eastAsia"/>
        </w:rPr>
        <w:t>hold_out(評価用データ</w:t>
      </w:r>
      <w:r w:rsidR="00CC2328">
        <w:rPr>
          <w:rFonts w:hint="eastAsia"/>
        </w:rPr>
        <w:t>の比率:12%</w:t>
      </w:r>
      <w:r w:rsidR="00537ACD">
        <w:rPr>
          <w:rFonts w:hint="eastAsia"/>
        </w:rPr>
        <w:t>)</w:t>
      </w:r>
      <w:r w:rsidR="00CC2328">
        <w:rPr>
          <w:rFonts w:hint="eastAsia"/>
        </w:rPr>
        <w:t>でOptunaによる</w:t>
      </w:r>
      <w:r w:rsidR="00E2629D">
        <w:rPr>
          <w:rFonts w:hint="eastAsia"/>
        </w:rPr>
        <w:t>パラメータ最適化を</w:t>
      </w:r>
      <w:r w:rsidR="00DF5F78">
        <w:rPr>
          <w:rFonts w:hint="eastAsia"/>
        </w:rPr>
        <w:t>行い、最も精度が高かったパラメータで8fold</w:t>
      </w:r>
      <w:r w:rsidR="00886E66">
        <w:rPr>
          <w:rFonts w:hint="eastAsia"/>
        </w:rPr>
        <w:t>の交差検証モデルを作成しました</w:t>
      </w:r>
      <w:r w:rsidR="00E2629D">
        <w:rPr>
          <w:rFonts w:hint="eastAsia"/>
        </w:rPr>
        <w:t>。</w:t>
      </w:r>
    </w:p>
    <w:p w14:paraId="13F79405" w14:textId="4072E962" w:rsidR="00F00AC7" w:rsidRDefault="006D0B1C" w:rsidP="00AC66C5">
      <w:pPr>
        <w:ind w:left="1080"/>
      </w:pPr>
      <w:r>
        <w:rPr>
          <w:rFonts w:hint="eastAsia"/>
        </w:rPr>
        <w:t>最後にtestデータに対する時系列</w:t>
      </w:r>
      <w:r w:rsidR="00B95586">
        <w:rPr>
          <w:rFonts w:hint="eastAsia"/>
        </w:rPr>
        <w:t>での価格変動を考慮して、四半期毎の</w:t>
      </w:r>
      <w:r w:rsidR="00DE34B1">
        <w:rPr>
          <w:rFonts w:hint="eastAsia"/>
        </w:rPr>
        <w:t>「単位面積あたりの取引価格_log」</w:t>
      </w:r>
      <w:r w:rsidR="00F00AC7">
        <w:rPr>
          <w:rFonts w:hint="eastAsia"/>
        </w:rPr>
        <w:t>を予測する</w:t>
      </w:r>
      <w:r w:rsidR="00634A1A">
        <w:rPr>
          <w:rFonts w:hint="eastAsia"/>
        </w:rPr>
        <w:t>S</w:t>
      </w:r>
      <w:r w:rsidR="00F00AC7">
        <w:rPr>
          <w:rFonts w:hint="eastAsia"/>
        </w:rPr>
        <w:t>ARIMAモデルを作成しています。</w:t>
      </w:r>
    </w:p>
    <w:p w14:paraId="7A875A4E" w14:textId="77777777" w:rsidR="00882FAB" w:rsidRPr="00AC7018" w:rsidRDefault="00882FAB" w:rsidP="00AC66C5">
      <w:pPr>
        <w:ind w:left="1080"/>
      </w:pPr>
    </w:p>
    <w:p w14:paraId="501722AA" w14:textId="77777777" w:rsidR="00AC7018" w:rsidRDefault="00AC7018" w:rsidP="00AC7018">
      <w:pPr>
        <w:numPr>
          <w:ilvl w:val="1"/>
          <w:numId w:val="2"/>
        </w:numPr>
      </w:pPr>
      <w:r w:rsidRPr="00AC7018">
        <w:t>アンサンブルを行った場合、モデルの重み付けの方法</w:t>
      </w:r>
    </w:p>
    <w:p w14:paraId="0B0127EE" w14:textId="7DBA9DE9" w:rsidR="00857673" w:rsidRDefault="00116DBB" w:rsidP="00857673">
      <w:pPr>
        <w:ind w:left="1080"/>
      </w:pPr>
      <w:r>
        <w:rPr>
          <w:rFonts w:hint="eastAsia"/>
        </w:rPr>
        <w:t>決定木系の3モデルで交差検証をした際のtrainデータに対する予測結果を用いて</w:t>
      </w:r>
      <w:r w:rsidR="00E27E6F">
        <w:rPr>
          <w:rFonts w:hint="eastAsia"/>
        </w:rPr>
        <w:t>、目的変数「</w:t>
      </w:r>
      <w:r w:rsidR="00E27E6F" w:rsidRPr="00C55EBC">
        <w:t>取引価格（総額）_log</w:t>
      </w:r>
      <w:r w:rsidR="00E27E6F">
        <w:rPr>
          <w:rFonts w:hint="eastAsia"/>
        </w:rPr>
        <w:t>」</w:t>
      </w:r>
      <w:r w:rsidR="00B61C79">
        <w:rPr>
          <w:rFonts w:hint="eastAsia"/>
        </w:rPr>
        <w:t>と3モデルの</w:t>
      </w:r>
      <w:r w:rsidR="00684FE7">
        <w:rPr>
          <w:rFonts w:hint="eastAsia"/>
        </w:rPr>
        <w:t>予測結果のMAEが最も</w:t>
      </w:r>
      <w:r w:rsidR="006C3F90">
        <w:rPr>
          <w:rFonts w:hint="eastAsia"/>
        </w:rPr>
        <w:t>良くなるアンサンブル比率を求め</w:t>
      </w:r>
      <w:r w:rsidR="000C7133">
        <w:rPr>
          <w:rFonts w:hint="eastAsia"/>
        </w:rPr>
        <w:t>ました</w:t>
      </w:r>
      <w:r w:rsidR="006C3F90">
        <w:rPr>
          <w:rFonts w:hint="eastAsia"/>
        </w:rPr>
        <w:t>。</w:t>
      </w:r>
      <w:r w:rsidR="000C7133">
        <w:rPr>
          <w:rFonts w:hint="eastAsia"/>
        </w:rPr>
        <w:t>(全ての比率を合計すると1になるようにしています)</w:t>
      </w:r>
    </w:p>
    <w:p w14:paraId="78123135" w14:textId="6AE7153A" w:rsidR="008C7ADE" w:rsidRDefault="006C3F90" w:rsidP="0016520B">
      <w:pPr>
        <w:ind w:left="1080"/>
      </w:pPr>
      <w:r>
        <w:rPr>
          <w:rFonts w:hint="eastAsia"/>
        </w:rPr>
        <w:t>このアンサンブル比率</w:t>
      </w:r>
      <w:r w:rsidR="00D205C3">
        <w:rPr>
          <w:rFonts w:hint="eastAsia"/>
        </w:rPr>
        <w:t>を求めるにはscipyをベースにしたアルゴリズムを構築しました。</w:t>
      </w:r>
    </w:p>
    <w:p w14:paraId="634D6CC2" w14:textId="77777777" w:rsidR="00882FAB" w:rsidRPr="00AC7018" w:rsidRDefault="00882FAB" w:rsidP="0016520B">
      <w:pPr>
        <w:ind w:left="1080"/>
      </w:pPr>
    </w:p>
    <w:p w14:paraId="2299B132" w14:textId="77777777" w:rsidR="00AC7018" w:rsidRPr="00AC7018" w:rsidRDefault="00AC7018" w:rsidP="00AC7018">
      <w:pPr>
        <w:numPr>
          <w:ilvl w:val="0"/>
          <w:numId w:val="2"/>
        </w:numPr>
      </w:pPr>
      <w:r w:rsidRPr="00AC7018">
        <w:t xml:space="preserve">その他、興味深い考察・発見 </w:t>
      </w:r>
    </w:p>
    <w:p w14:paraId="7D2F920B" w14:textId="77777777" w:rsidR="00AC7018" w:rsidRDefault="00AC7018" w:rsidP="00AC7018">
      <w:pPr>
        <w:numPr>
          <w:ilvl w:val="1"/>
          <w:numId w:val="2"/>
        </w:numPr>
      </w:pPr>
      <w:r w:rsidRPr="00AC7018">
        <w:t>ランキングスコアの推移と、非連続的なスコアアップをもたらした要因、あるいはスコアアップを妨げた要因（苦労した点）</w:t>
      </w:r>
    </w:p>
    <w:p w14:paraId="2EB4159D" w14:textId="662F6D8A" w:rsidR="003F1DF6" w:rsidRDefault="009D2CAE" w:rsidP="003F1DF6">
      <w:pPr>
        <w:ind w:left="1080"/>
      </w:pPr>
      <w:r>
        <w:rPr>
          <w:rFonts w:hint="eastAsia"/>
        </w:rPr>
        <w:t>ランキングスコアの推移:</w:t>
      </w:r>
      <w:r w:rsidR="00325506">
        <w:rPr>
          <w:rFonts w:hint="eastAsia"/>
        </w:rPr>
        <w:t>ランキングは時間を追うごとに上昇しました。</w:t>
      </w:r>
    </w:p>
    <w:p w14:paraId="0A5CAC7B" w14:textId="3BC1EC26" w:rsidR="00E01ED1" w:rsidRDefault="009D2CAE" w:rsidP="0043009E">
      <w:pPr>
        <w:ind w:left="1080"/>
      </w:pPr>
      <w:r>
        <w:rPr>
          <w:rFonts w:hint="eastAsia"/>
        </w:rPr>
        <w:t>非連続的なスコアアップをもたらした要因</w:t>
      </w:r>
      <w:r w:rsidR="00BC1746">
        <w:rPr>
          <w:rFonts w:hint="eastAsia"/>
        </w:rPr>
        <w:t>:</w:t>
      </w:r>
      <w:r w:rsidR="006F5BB9">
        <w:rPr>
          <w:rFonts w:hint="eastAsia"/>
        </w:rPr>
        <w:t>住所の</w:t>
      </w:r>
      <w:r w:rsidR="001D4AC9">
        <w:rPr>
          <w:rFonts w:hint="eastAsia"/>
        </w:rPr>
        <w:t>経度緯度の</w:t>
      </w:r>
      <w:r w:rsidR="00500458">
        <w:rPr>
          <w:rFonts w:hint="eastAsia"/>
        </w:rPr>
        <w:t>取得結果が正しいかを判別する</w:t>
      </w:r>
      <w:r w:rsidR="00BB7461">
        <w:rPr>
          <w:rFonts w:hint="eastAsia"/>
        </w:rPr>
        <w:t>アルゴリズム</w:t>
      </w:r>
      <w:r w:rsidR="006F5BB9">
        <w:rPr>
          <w:rFonts w:hint="eastAsia"/>
        </w:rPr>
        <w:t>の正確性を上げる事で</w:t>
      </w:r>
      <w:r w:rsidR="00013E60">
        <w:rPr>
          <w:rFonts w:hint="eastAsia"/>
        </w:rPr>
        <w:t>、</w:t>
      </w:r>
      <w:r w:rsidR="00AC7AF4">
        <w:rPr>
          <w:rFonts w:hint="eastAsia"/>
        </w:rPr>
        <w:t>これらを元に作成された特徴量が精度向上に対する貢献度を上げていました。</w:t>
      </w:r>
    </w:p>
    <w:p w14:paraId="09C14035" w14:textId="1F802322" w:rsidR="005E2163" w:rsidRDefault="005E2163" w:rsidP="003F1DF6">
      <w:pPr>
        <w:ind w:left="1080"/>
      </w:pPr>
      <w:r>
        <w:rPr>
          <w:rFonts w:hint="eastAsia"/>
        </w:rPr>
        <w:t>スコアアップを妨げた要因:</w:t>
      </w:r>
      <w:r w:rsidR="00245908">
        <w:rPr>
          <w:rFonts w:hint="eastAsia"/>
        </w:rPr>
        <w:t>住所の経度緯度</w:t>
      </w:r>
      <w:r w:rsidR="00A30458">
        <w:rPr>
          <w:rFonts w:hint="eastAsia"/>
        </w:rPr>
        <w:t>が正しいかを</w:t>
      </w:r>
      <w:r w:rsidR="005D2D61">
        <w:rPr>
          <w:rFonts w:hint="eastAsia"/>
        </w:rPr>
        <w:t>判別するアルゴリズムの正確性が低い</w:t>
      </w:r>
      <w:r w:rsidR="00186AFA">
        <w:rPr>
          <w:rFonts w:hint="eastAsia"/>
        </w:rPr>
        <w:t>と、精度が下がりました。</w:t>
      </w:r>
      <w:r w:rsidR="00801D44">
        <w:rPr>
          <w:rFonts w:hint="eastAsia"/>
        </w:rPr>
        <w:t>可能な限り</w:t>
      </w:r>
      <w:r w:rsidR="00E01ED1">
        <w:rPr>
          <w:rFonts w:hint="eastAsia"/>
        </w:rPr>
        <w:t>住所を名寄せする等の工夫が必要でした。</w:t>
      </w:r>
    </w:p>
    <w:p w14:paraId="6BC9A494" w14:textId="77777777" w:rsidR="00882FAB" w:rsidRPr="00AC7018" w:rsidRDefault="00882FAB" w:rsidP="003F1DF6">
      <w:pPr>
        <w:ind w:left="1080"/>
      </w:pPr>
    </w:p>
    <w:p w14:paraId="44DC82DB" w14:textId="17DF7F56" w:rsidR="00056C2E" w:rsidRDefault="00AC7018" w:rsidP="00056C2E">
      <w:pPr>
        <w:numPr>
          <w:ilvl w:val="1"/>
          <w:numId w:val="2"/>
        </w:numPr>
      </w:pPr>
      <w:r w:rsidRPr="00AC7018">
        <w:t>勝因・上位入賞に当たり重要だったポイント</w:t>
      </w:r>
    </w:p>
    <w:p w14:paraId="37E6C82C" w14:textId="5C01F135" w:rsidR="000757A9" w:rsidRDefault="00EC33B7" w:rsidP="00056C2E">
      <w:pPr>
        <w:pStyle w:val="a3"/>
        <w:numPr>
          <w:ilvl w:val="3"/>
          <w:numId w:val="2"/>
        </w:numPr>
        <w:ind w:leftChars="0"/>
      </w:pPr>
      <w:r>
        <w:rPr>
          <w:rFonts w:hint="eastAsia"/>
        </w:rPr>
        <w:t>前回の優勝者様が行っていた「中古マンションと駅の</w:t>
      </w:r>
      <w:r w:rsidR="00E71DA1">
        <w:rPr>
          <w:rFonts w:hint="eastAsia"/>
        </w:rPr>
        <w:t>経度緯度の取得</w:t>
      </w:r>
      <w:r>
        <w:rPr>
          <w:rFonts w:hint="eastAsia"/>
        </w:rPr>
        <w:t>」</w:t>
      </w:r>
      <w:r w:rsidR="00FC090B">
        <w:rPr>
          <w:rFonts w:hint="eastAsia"/>
        </w:rPr>
        <w:t>「欠損値補間」「</w:t>
      </w:r>
      <w:r w:rsidR="003C4EA9">
        <w:rPr>
          <w:rFonts w:hint="eastAsia"/>
        </w:rPr>
        <w:t>geohash</w:t>
      </w:r>
      <w:r w:rsidR="00FC090B">
        <w:rPr>
          <w:rFonts w:hint="eastAsia"/>
        </w:rPr>
        <w:t>」</w:t>
      </w:r>
      <w:r w:rsidR="00AD17CD">
        <w:rPr>
          <w:rFonts w:hint="eastAsia"/>
        </w:rPr>
        <w:t>が精度上昇に大きく</w:t>
      </w:r>
      <w:r w:rsidR="00F37755">
        <w:rPr>
          <w:rFonts w:hint="eastAsia"/>
        </w:rPr>
        <w:t>寄与していました。</w:t>
      </w:r>
    </w:p>
    <w:p w14:paraId="5CE1B6EC" w14:textId="3112E4D3" w:rsidR="00EC0F24" w:rsidRDefault="00067ED0" w:rsidP="004C51D3">
      <w:pPr>
        <w:pStyle w:val="a3"/>
        <w:numPr>
          <w:ilvl w:val="3"/>
          <w:numId w:val="2"/>
        </w:numPr>
        <w:ind w:leftChars="0"/>
      </w:pPr>
      <w:r>
        <w:rPr>
          <w:rFonts w:hint="eastAsia"/>
        </w:rPr>
        <w:t>過去の入賞者様が行っていた</w:t>
      </w:r>
      <w:r w:rsidR="002B62DC">
        <w:rPr>
          <w:rFonts w:hint="eastAsia"/>
        </w:rPr>
        <w:t>特徴量エンジニアリング</w:t>
      </w:r>
      <w:r w:rsidR="007D4619">
        <w:rPr>
          <w:rFonts w:hint="eastAsia"/>
        </w:rPr>
        <w:t>で一部のモデルの精度が上がりました。</w:t>
      </w:r>
    </w:p>
    <w:p w14:paraId="4464D753" w14:textId="1970D32C" w:rsidR="00F37755" w:rsidRDefault="00F37755" w:rsidP="004C51D3">
      <w:pPr>
        <w:pStyle w:val="a3"/>
        <w:numPr>
          <w:ilvl w:val="3"/>
          <w:numId w:val="2"/>
        </w:numPr>
        <w:ind w:leftChars="0"/>
      </w:pPr>
      <w:r>
        <w:rPr>
          <w:rFonts w:hint="eastAsia"/>
        </w:rPr>
        <w:t>各モデル</w:t>
      </w:r>
      <w:r w:rsidR="00440A7A">
        <w:rPr>
          <w:rFonts w:hint="eastAsia"/>
        </w:rPr>
        <w:t>のパラメータを最適化し、複数モデル</w:t>
      </w:r>
      <w:r w:rsidR="0013132C">
        <w:rPr>
          <w:rFonts w:hint="eastAsia"/>
        </w:rPr>
        <w:t>の</w:t>
      </w:r>
      <w:r w:rsidR="00551473">
        <w:rPr>
          <w:rFonts w:hint="eastAsia"/>
        </w:rPr>
        <w:t>アンサンブル</w:t>
      </w:r>
      <w:r w:rsidR="00643D0C">
        <w:rPr>
          <w:rFonts w:hint="eastAsia"/>
        </w:rPr>
        <w:t>比率を調整</w:t>
      </w:r>
      <w:r w:rsidR="00551473">
        <w:rPr>
          <w:rFonts w:hint="eastAsia"/>
        </w:rPr>
        <w:t>する</w:t>
      </w:r>
      <w:r w:rsidR="00643D0C">
        <w:rPr>
          <w:rFonts w:hint="eastAsia"/>
        </w:rPr>
        <w:t>アルゴリズムを使用する</w:t>
      </w:r>
      <w:r w:rsidR="00551473">
        <w:rPr>
          <w:rFonts w:hint="eastAsia"/>
        </w:rPr>
        <w:t>事で更に精度を向上することができました。</w:t>
      </w:r>
    </w:p>
    <w:p w14:paraId="768CE287" w14:textId="1CE23068" w:rsidR="00B2091E" w:rsidRPr="00AC7018" w:rsidRDefault="00AC2CC4" w:rsidP="00AC2CC4">
      <w:pPr>
        <w:pStyle w:val="a3"/>
        <w:numPr>
          <w:ilvl w:val="3"/>
          <w:numId w:val="2"/>
        </w:numPr>
        <w:ind w:leftChars="0"/>
      </w:pPr>
      <w:r>
        <w:rPr>
          <w:rFonts w:hint="eastAsia"/>
        </w:rPr>
        <w:t>四半期毎の全国の</w:t>
      </w:r>
      <w:r w:rsidR="00AE72AC" w:rsidRPr="00AE72AC">
        <w:rPr>
          <w:rFonts w:hint="eastAsia"/>
        </w:rPr>
        <w:t>取引価格</w:t>
      </w:r>
      <w:r w:rsidR="00AE72AC" w:rsidRPr="00AE72AC">
        <w:t>(総額)_log</w:t>
      </w:r>
      <w:r w:rsidR="00AE72AC">
        <w:rPr>
          <w:rFonts w:hint="eastAsia"/>
        </w:rPr>
        <w:t>の平均</w:t>
      </w:r>
      <w:r w:rsidR="001601C3">
        <w:rPr>
          <w:rFonts w:hint="eastAsia"/>
        </w:rPr>
        <w:t>に対して時系列モデルを使用して</w:t>
      </w:r>
      <w:r w:rsidR="00585DD1">
        <w:rPr>
          <w:rFonts w:hint="eastAsia"/>
        </w:rPr>
        <w:t>2023</w:t>
      </w:r>
      <w:r w:rsidR="00664D4B">
        <w:rPr>
          <w:rFonts w:hint="eastAsia"/>
        </w:rPr>
        <w:t>年第二四半期から2023年第三四半期にかけて</w:t>
      </w:r>
      <w:r w:rsidR="009A1618">
        <w:rPr>
          <w:rFonts w:hint="eastAsia"/>
        </w:rPr>
        <w:t>何%上昇するかを求めて、予測結果を定数倍する事で精度が上がりました。</w:t>
      </w:r>
    </w:p>
    <w:p w14:paraId="72373165" w14:textId="77777777" w:rsidR="00AC7018" w:rsidRDefault="00AC7018" w:rsidP="00AC7018">
      <w:pPr>
        <w:numPr>
          <w:ilvl w:val="1"/>
          <w:numId w:val="2"/>
        </w:numPr>
      </w:pPr>
      <w:r w:rsidRPr="00AC7018">
        <w:t>重要だったEDAの結果</w:t>
      </w:r>
    </w:p>
    <w:p w14:paraId="2227F453" w14:textId="5BB92A36" w:rsidR="0078453E" w:rsidRDefault="00431578" w:rsidP="0078453E">
      <w:pPr>
        <w:ind w:left="1080"/>
      </w:pPr>
      <w:r>
        <w:rPr>
          <w:rFonts w:hint="eastAsia"/>
        </w:rPr>
        <w:t>trainデータとtestデータの</w:t>
      </w:r>
      <w:r w:rsidR="008D5126">
        <w:rPr>
          <w:rFonts w:hint="eastAsia"/>
        </w:rPr>
        <w:t>都道府県名の</w:t>
      </w:r>
      <w:r>
        <w:rPr>
          <w:rFonts w:hint="eastAsia"/>
        </w:rPr>
        <w:t>分布</w:t>
      </w:r>
      <w:r w:rsidR="00154E3D">
        <w:rPr>
          <w:rFonts w:hint="eastAsia"/>
        </w:rPr>
        <w:t>がそこまで変化がないことを</w:t>
      </w:r>
      <w:r w:rsidR="003A6C75">
        <w:rPr>
          <w:rFonts w:hint="eastAsia"/>
        </w:rPr>
        <w:t>確かめるEDAが役に立ちました。</w:t>
      </w:r>
    </w:p>
    <w:p w14:paraId="06C5BA3B" w14:textId="5A848BF0" w:rsidR="00CC0F54" w:rsidRPr="00AC7018" w:rsidRDefault="00CC0F54" w:rsidP="0078453E">
      <w:pPr>
        <w:ind w:left="1080"/>
      </w:pPr>
      <w:r>
        <w:rPr>
          <w:rFonts w:hint="eastAsia"/>
        </w:rPr>
        <w:t>この結果を元にtrainデータ</w:t>
      </w:r>
      <w:r w:rsidR="009D4FA5">
        <w:rPr>
          <w:rFonts w:hint="eastAsia"/>
        </w:rPr>
        <w:t>で交差検証をする際に、</w:t>
      </w:r>
      <w:r w:rsidR="00CB0F00">
        <w:rPr>
          <w:rFonts w:hint="eastAsia"/>
        </w:rPr>
        <w:t>各foldで都道府県名の比率</w:t>
      </w:r>
      <w:r w:rsidR="00440D27">
        <w:rPr>
          <w:rFonts w:hint="eastAsia"/>
        </w:rPr>
        <w:t>が等しくなるよう</w:t>
      </w:r>
      <w:r w:rsidR="00EF0DC4">
        <w:rPr>
          <w:rFonts w:hint="eastAsia"/>
        </w:rPr>
        <w:t>にデータを分割したことも精度に寄与したと思います。</w:t>
      </w:r>
    </w:p>
    <w:p w14:paraId="01688B79" w14:textId="77777777" w:rsidR="00AC7018" w:rsidRDefault="00AC7018" w:rsidP="009E494F"/>
    <w:p w14:paraId="112BAAC2" w14:textId="77777777" w:rsidR="00FE76AD" w:rsidRPr="00FE76AD" w:rsidRDefault="00FE76AD" w:rsidP="00FE76AD">
      <w:pPr>
        <w:numPr>
          <w:ilvl w:val="0"/>
          <w:numId w:val="3"/>
        </w:numPr>
      </w:pPr>
      <w:r w:rsidRPr="00FE76AD">
        <w:lastRenderedPageBreak/>
        <w:t xml:space="preserve">シンプルなモデル 精度は下がるが、よりシンプルなモデルについてご教示ください。 </w:t>
      </w:r>
    </w:p>
    <w:p w14:paraId="534297D6" w14:textId="77777777" w:rsidR="00FE76AD" w:rsidRPr="00FE76AD" w:rsidRDefault="00FE76AD" w:rsidP="00FE76AD">
      <w:pPr>
        <w:numPr>
          <w:ilvl w:val="1"/>
          <w:numId w:val="3"/>
        </w:numPr>
      </w:pPr>
      <w:r w:rsidRPr="00FE76AD">
        <w:t>最終的な精度の90〜95％程度を達成する特徴量のリスト（10個未満に限定）</w:t>
      </w:r>
    </w:p>
    <w:p w14:paraId="3CC7D1E5" w14:textId="77777777" w:rsidR="00FE76AD" w:rsidRPr="00FE76AD" w:rsidRDefault="00FE76AD" w:rsidP="00FE76AD">
      <w:pPr>
        <w:numPr>
          <w:ilvl w:val="1"/>
          <w:numId w:val="3"/>
        </w:numPr>
      </w:pPr>
      <w:r w:rsidRPr="00FE76AD">
        <w:t>最も重要なモデル構築手法（アンサンブルせず、1つに限定）</w:t>
      </w:r>
    </w:p>
    <w:p w14:paraId="58CC2045" w14:textId="77777777" w:rsidR="00FE76AD" w:rsidRDefault="00FE76AD" w:rsidP="00FE76AD">
      <w:pPr>
        <w:numPr>
          <w:ilvl w:val="1"/>
          <w:numId w:val="3"/>
        </w:numPr>
      </w:pPr>
      <w:r w:rsidRPr="00FE76AD">
        <w:t>上記2点を踏まえ、単純化したモデルのスコア</w:t>
      </w:r>
    </w:p>
    <w:p w14:paraId="199C11BC" w14:textId="77777777" w:rsidR="00AD6868" w:rsidRPr="00FE76AD" w:rsidRDefault="00AD6868" w:rsidP="00AD6868">
      <w:pPr>
        <w:ind w:left="1080"/>
      </w:pPr>
    </w:p>
    <w:p w14:paraId="29FEEE5B" w14:textId="77777777" w:rsidR="00FE76AD" w:rsidRPr="00FE76AD" w:rsidRDefault="00FE76AD" w:rsidP="00FE76AD">
      <w:pPr>
        <w:numPr>
          <w:ilvl w:val="0"/>
          <w:numId w:val="3"/>
        </w:numPr>
      </w:pPr>
      <w:r w:rsidRPr="00FE76AD">
        <w:t xml:space="preserve">モデルの実行時間 </w:t>
      </w:r>
    </w:p>
    <w:p w14:paraId="340AD321" w14:textId="77777777" w:rsidR="00FE76AD" w:rsidRDefault="00FE76AD" w:rsidP="00FE76AD">
      <w:pPr>
        <w:numPr>
          <w:ilvl w:val="1"/>
          <w:numId w:val="3"/>
        </w:numPr>
      </w:pPr>
      <w:r w:rsidRPr="00FE76AD">
        <w:t>学習にかかる時間</w:t>
      </w:r>
    </w:p>
    <w:p w14:paraId="7E85660F" w14:textId="14AE291C" w:rsidR="00DF1811" w:rsidRDefault="00251BF7" w:rsidP="00DF1811">
      <w:pPr>
        <w:ind w:left="1080"/>
      </w:pPr>
      <w:r>
        <w:rPr>
          <w:rFonts w:hint="eastAsia"/>
        </w:rPr>
        <w:t>決定木系の3モデルが</w:t>
      </w:r>
      <w:r w:rsidR="009E513C">
        <w:rPr>
          <w:rFonts w:hint="eastAsia"/>
        </w:rPr>
        <w:t>それぞれ約2時間</w:t>
      </w:r>
      <w:r w:rsidR="006C00F2">
        <w:rPr>
          <w:rFonts w:hint="eastAsia"/>
        </w:rPr>
        <w:t>かかりました。8fold交差検証をする場合は2</w:t>
      </w:r>
      <w:r w:rsidR="002C30EC">
        <w:rPr>
          <w:rFonts w:hint="eastAsia"/>
        </w:rPr>
        <w:t>時間</w:t>
      </w:r>
      <w:r w:rsidR="003A7457">
        <w:rPr>
          <w:rFonts w:hint="eastAsia"/>
        </w:rPr>
        <w:t>×8</w:t>
      </w:r>
      <w:r w:rsidR="008C6B1E">
        <w:rPr>
          <w:rFonts w:hint="eastAsia"/>
        </w:rPr>
        <w:t>ほどの時間が</w:t>
      </w:r>
      <w:r w:rsidR="003A7457">
        <w:rPr>
          <w:rFonts w:hint="eastAsia"/>
        </w:rPr>
        <w:t>かかります</w:t>
      </w:r>
      <w:r w:rsidR="008C6B1E">
        <w:rPr>
          <w:rFonts w:hint="eastAsia"/>
        </w:rPr>
        <w:t>。</w:t>
      </w:r>
    </w:p>
    <w:p w14:paraId="673F485D" w14:textId="77777777" w:rsidR="00041C41" w:rsidRPr="00FE76AD" w:rsidRDefault="00041C41" w:rsidP="00DF1811">
      <w:pPr>
        <w:ind w:left="1080"/>
      </w:pPr>
    </w:p>
    <w:p w14:paraId="1E526A10" w14:textId="77777777" w:rsidR="00FE76AD" w:rsidRDefault="00FE76AD" w:rsidP="00FE76AD">
      <w:pPr>
        <w:numPr>
          <w:ilvl w:val="1"/>
          <w:numId w:val="3"/>
        </w:numPr>
      </w:pPr>
      <w:r w:rsidRPr="00FE76AD">
        <w:t>推論にかかる時間</w:t>
      </w:r>
    </w:p>
    <w:p w14:paraId="65C7E638" w14:textId="5911C7D6" w:rsidR="00853BCF" w:rsidRDefault="00003228" w:rsidP="00853BCF">
      <w:pPr>
        <w:ind w:left="1080"/>
      </w:pPr>
      <w:r>
        <w:rPr>
          <w:rFonts w:hint="eastAsia"/>
        </w:rPr>
        <w:t>Catboostは数分</w:t>
      </w:r>
      <w:r w:rsidR="00BF523D">
        <w:rPr>
          <w:rFonts w:hint="eastAsia"/>
        </w:rPr>
        <w:t>でした。</w:t>
      </w:r>
    </w:p>
    <w:p w14:paraId="2F6A2A74" w14:textId="4CBC94B9" w:rsidR="00BF523D" w:rsidRPr="00FE76AD" w:rsidRDefault="00BF523D" w:rsidP="00853BCF">
      <w:pPr>
        <w:ind w:left="1080"/>
      </w:pPr>
      <w:r>
        <w:rPr>
          <w:rFonts w:hint="eastAsia"/>
        </w:rPr>
        <w:t>LightGBMは1時間以上かかりました。</w:t>
      </w:r>
    </w:p>
    <w:p w14:paraId="5ABBAFD1" w14:textId="77777777" w:rsidR="00FE76AD" w:rsidRPr="00FE76AD" w:rsidRDefault="00FE76AD" w:rsidP="00FE76AD">
      <w:pPr>
        <w:numPr>
          <w:ilvl w:val="1"/>
          <w:numId w:val="3"/>
        </w:numPr>
      </w:pPr>
      <w:r w:rsidRPr="00FE76AD">
        <w:t>g.で示した、シンプルなモデルの学習にかかる時間</w:t>
      </w:r>
    </w:p>
    <w:p w14:paraId="6D54D41E" w14:textId="77777777" w:rsidR="00FE76AD" w:rsidRDefault="00FE76AD" w:rsidP="00FE76AD">
      <w:pPr>
        <w:numPr>
          <w:ilvl w:val="1"/>
          <w:numId w:val="3"/>
        </w:numPr>
      </w:pPr>
      <w:r w:rsidRPr="00FE76AD">
        <w:t>g.で示した、シンプルなモデルの推論にかかる時間</w:t>
      </w:r>
    </w:p>
    <w:p w14:paraId="555E5E60" w14:textId="77777777" w:rsidR="000560E1" w:rsidRPr="00FE76AD" w:rsidRDefault="000560E1" w:rsidP="000560E1">
      <w:pPr>
        <w:ind w:left="1080"/>
      </w:pPr>
    </w:p>
    <w:p w14:paraId="6A5A7204" w14:textId="77777777" w:rsidR="00FE76AD" w:rsidRPr="00FE76AD" w:rsidRDefault="00FE76AD" w:rsidP="00FE76AD">
      <w:pPr>
        <w:numPr>
          <w:ilvl w:val="0"/>
          <w:numId w:val="3"/>
        </w:numPr>
      </w:pPr>
      <w:r w:rsidRPr="00FE76AD">
        <w:t>参考資料 参考にした論文、ウェブサイトなどの外部情報</w:t>
      </w:r>
    </w:p>
    <w:p w14:paraId="09D1BC60" w14:textId="2735772F" w:rsidR="00FE76AD" w:rsidRDefault="00634A1A" w:rsidP="009E494F">
      <w:hyperlink r:id="rId5" w:history="1">
        <w:r w:rsidR="000B0242" w:rsidRPr="000B0242">
          <w:rPr>
            <w:rStyle w:val="a4"/>
          </w:rPr>
          <w:t>Nishika 中古マンション価格予測コンペ 2023夏の部 3位解法 #Python - Qiita</w:t>
        </w:r>
      </w:hyperlink>
    </w:p>
    <w:p w14:paraId="7B29340B" w14:textId="33BB0C2A" w:rsidR="00FA63A5" w:rsidRPr="00FE76AD" w:rsidRDefault="00634A1A" w:rsidP="009E494F">
      <w:hyperlink r:id="rId6" w:history="1">
        <w:r w:rsidR="00FA63A5" w:rsidRPr="00FA63A5">
          <w:rPr>
            <w:rStyle w:val="a4"/>
          </w:rPr>
          <w:t>中古マンション価格予測2024春の部 | Nishika</w:t>
        </w:r>
      </w:hyperlink>
    </w:p>
    <w:sectPr w:rsidR="00FA63A5" w:rsidRPr="00FE7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__Noto_Sans_JP_Fallback_f63fc7">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1D6B"/>
    <w:multiLevelType w:val="multilevel"/>
    <w:tmpl w:val="ED0457A0"/>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decimalEnclosedCircle"/>
      <w:lvlText w:val="%4"/>
      <w:lvlJc w:val="left"/>
      <w:pPr>
        <w:ind w:left="1495"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072F18"/>
    <w:multiLevelType w:val="multilevel"/>
    <w:tmpl w:val="C4E2B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77313"/>
    <w:multiLevelType w:val="hybridMultilevel"/>
    <w:tmpl w:val="ED98806E"/>
    <w:lvl w:ilvl="0" w:tplc="9D1A67F0">
      <w:start w:val="1"/>
      <w:numFmt w:val="decimalEnclosedCircle"/>
      <w:lvlText w:val="%1"/>
      <w:lvlJc w:val="left"/>
      <w:pPr>
        <w:ind w:left="1440" w:hanging="360"/>
      </w:pPr>
      <w:rPr>
        <w:rFonts w:hint="default"/>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abstractNum w:abstractNumId="3" w15:restartNumberingAfterBreak="0">
    <w:nsid w:val="43BA0959"/>
    <w:multiLevelType w:val="multilevel"/>
    <w:tmpl w:val="8BAA5E50"/>
    <w:lvl w:ilvl="0">
      <w:start w:val="7"/>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43101213">
    <w:abstractNumId w:val="1"/>
  </w:num>
  <w:num w:numId="2" w16cid:durableId="2099397541">
    <w:abstractNumId w:val="0"/>
  </w:num>
  <w:num w:numId="3" w16cid:durableId="1139767115">
    <w:abstractNumId w:val="3"/>
  </w:num>
  <w:num w:numId="4" w16cid:durableId="1141116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E7"/>
    <w:rsid w:val="00001501"/>
    <w:rsid w:val="00003228"/>
    <w:rsid w:val="00013E60"/>
    <w:rsid w:val="000252B6"/>
    <w:rsid w:val="00041C41"/>
    <w:rsid w:val="00044F46"/>
    <w:rsid w:val="000560E1"/>
    <w:rsid w:val="00056C2E"/>
    <w:rsid w:val="000658B3"/>
    <w:rsid w:val="000673E5"/>
    <w:rsid w:val="00067ED0"/>
    <w:rsid w:val="000757A9"/>
    <w:rsid w:val="000A675D"/>
    <w:rsid w:val="000B0242"/>
    <w:rsid w:val="000B12BD"/>
    <w:rsid w:val="000C7133"/>
    <w:rsid w:val="000D2F90"/>
    <w:rsid w:val="000D7E61"/>
    <w:rsid w:val="000E0FBE"/>
    <w:rsid w:val="000E5208"/>
    <w:rsid w:val="00116DBB"/>
    <w:rsid w:val="001229BE"/>
    <w:rsid w:val="0012741B"/>
    <w:rsid w:val="0013132C"/>
    <w:rsid w:val="00132498"/>
    <w:rsid w:val="00141E37"/>
    <w:rsid w:val="00154E3D"/>
    <w:rsid w:val="00157F26"/>
    <w:rsid w:val="001601C3"/>
    <w:rsid w:val="0016520B"/>
    <w:rsid w:val="00175C84"/>
    <w:rsid w:val="00181032"/>
    <w:rsid w:val="00182B7F"/>
    <w:rsid w:val="00186AFA"/>
    <w:rsid w:val="001A6E07"/>
    <w:rsid w:val="001C6CB4"/>
    <w:rsid w:val="001D4AB2"/>
    <w:rsid w:val="001D4AC9"/>
    <w:rsid w:val="001E7953"/>
    <w:rsid w:val="002051C1"/>
    <w:rsid w:val="002079CC"/>
    <w:rsid w:val="00220867"/>
    <w:rsid w:val="00245908"/>
    <w:rsid w:val="00251BF7"/>
    <w:rsid w:val="002623E7"/>
    <w:rsid w:val="002B62DC"/>
    <w:rsid w:val="002C30EC"/>
    <w:rsid w:val="002C4673"/>
    <w:rsid w:val="002E3626"/>
    <w:rsid w:val="002F3742"/>
    <w:rsid w:val="00304792"/>
    <w:rsid w:val="00325506"/>
    <w:rsid w:val="00365059"/>
    <w:rsid w:val="00395013"/>
    <w:rsid w:val="003A56CD"/>
    <w:rsid w:val="003A6C75"/>
    <w:rsid w:val="003A7457"/>
    <w:rsid w:val="003B0875"/>
    <w:rsid w:val="003C4EA9"/>
    <w:rsid w:val="003D08D4"/>
    <w:rsid w:val="003F1DF6"/>
    <w:rsid w:val="00403331"/>
    <w:rsid w:val="00404668"/>
    <w:rsid w:val="00427CA3"/>
    <w:rsid w:val="0043009E"/>
    <w:rsid w:val="00431578"/>
    <w:rsid w:val="00440A7A"/>
    <w:rsid w:val="00440D27"/>
    <w:rsid w:val="00457400"/>
    <w:rsid w:val="00457A78"/>
    <w:rsid w:val="004A4428"/>
    <w:rsid w:val="004A701E"/>
    <w:rsid w:val="004B3408"/>
    <w:rsid w:val="004C51D3"/>
    <w:rsid w:val="004F29FF"/>
    <w:rsid w:val="00500458"/>
    <w:rsid w:val="00516307"/>
    <w:rsid w:val="00537ACD"/>
    <w:rsid w:val="00551473"/>
    <w:rsid w:val="0056135C"/>
    <w:rsid w:val="00567CF5"/>
    <w:rsid w:val="00577D11"/>
    <w:rsid w:val="00585DD1"/>
    <w:rsid w:val="0059614E"/>
    <w:rsid w:val="005C1835"/>
    <w:rsid w:val="005C3B87"/>
    <w:rsid w:val="005D2D61"/>
    <w:rsid w:val="005E2163"/>
    <w:rsid w:val="005E44BD"/>
    <w:rsid w:val="005F69E0"/>
    <w:rsid w:val="00611FAD"/>
    <w:rsid w:val="006132A8"/>
    <w:rsid w:val="00634A1A"/>
    <w:rsid w:val="00643D0C"/>
    <w:rsid w:val="00664D4B"/>
    <w:rsid w:val="00684FE7"/>
    <w:rsid w:val="006A08CD"/>
    <w:rsid w:val="006B2001"/>
    <w:rsid w:val="006C00F2"/>
    <w:rsid w:val="006C3F90"/>
    <w:rsid w:val="006D0B1C"/>
    <w:rsid w:val="006D1A66"/>
    <w:rsid w:val="006F5BB9"/>
    <w:rsid w:val="00727B49"/>
    <w:rsid w:val="00777142"/>
    <w:rsid w:val="00780853"/>
    <w:rsid w:val="0078453E"/>
    <w:rsid w:val="00795ED5"/>
    <w:rsid w:val="007A1E6F"/>
    <w:rsid w:val="007D3C57"/>
    <w:rsid w:val="007D4619"/>
    <w:rsid w:val="00801D44"/>
    <w:rsid w:val="00806661"/>
    <w:rsid w:val="0082219F"/>
    <w:rsid w:val="008328FE"/>
    <w:rsid w:val="00835934"/>
    <w:rsid w:val="008460CA"/>
    <w:rsid w:val="00853BCF"/>
    <w:rsid w:val="00857673"/>
    <w:rsid w:val="00873699"/>
    <w:rsid w:val="00882FAB"/>
    <w:rsid w:val="00886E66"/>
    <w:rsid w:val="00897E01"/>
    <w:rsid w:val="008B0D18"/>
    <w:rsid w:val="008B27BB"/>
    <w:rsid w:val="008C6B1E"/>
    <w:rsid w:val="008C7ADE"/>
    <w:rsid w:val="008D5126"/>
    <w:rsid w:val="008F2F39"/>
    <w:rsid w:val="008F6CF2"/>
    <w:rsid w:val="00906954"/>
    <w:rsid w:val="009335B5"/>
    <w:rsid w:val="00951D71"/>
    <w:rsid w:val="00952515"/>
    <w:rsid w:val="009525C0"/>
    <w:rsid w:val="00983D29"/>
    <w:rsid w:val="00992EA2"/>
    <w:rsid w:val="009A1618"/>
    <w:rsid w:val="009C5252"/>
    <w:rsid w:val="009D2CAE"/>
    <w:rsid w:val="009D476B"/>
    <w:rsid w:val="009D4FA5"/>
    <w:rsid w:val="009E494F"/>
    <w:rsid w:val="009E513C"/>
    <w:rsid w:val="009F3B6D"/>
    <w:rsid w:val="00A10C7C"/>
    <w:rsid w:val="00A14E7B"/>
    <w:rsid w:val="00A163E9"/>
    <w:rsid w:val="00A25E90"/>
    <w:rsid w:val="00A30458"/>
    <w:rsid w:val="00A31176"/>
    <w:rsid w:val="00A82729"/>
    <w:rsid w:val="00A96623"/>
    <w:rsid w:val="00AA6052"/>
    <w:rsid w:val="00AB6CDA"/>
    <w:rsid w:val="00AB72BB"/>
    <w:rsid w:val="00AC2CC4"/>
    <w:rsid w:val="00AC66C5"/>
    <w:rsid w:val="00AC7018"/>
    <w:rsid w:val="00AC7AF4"/>
    <w:rsid w:val="00AD17CD"/>
    <w:rsid w:val="00AD6868"/>
    <w:rsid w:val="00AE08AC"/>
    <w:rsid w:val="00AE0CBD"/>
    <w:rsid w:val="00AE72AC"/>
    <w:rsid w:val="00B2091E"/>
    <w:rsid w:val="00B21C9A"/>
    <w:rsid w:val="00B61C79"/>
    <w:rsid w:val="00B85765"/>
    <w:rsid w:val="00B95586"/>
    <w:rsid w:val="00BB7461"/>
    <w:rsid w:val="00BC1746"/>
    <w:rsid w:val="00BF523D"/>
    <w:rsid w:val="00C15D83"/>
    <w:rsid w:val="00C53FE7"/>
    <w:rsid w:val="00C541F9"/>
    <w:rsid w:val="00C55EBC"/>
    <w:rsid w:val="00C66312"/>
    <w:rsid w:val="00C73780"/>
    <w:rsid w:val="00C75886"/>
    <w:rsid w:val="00C85C01"/>
    <w:rsid w:val="00C91623"/>
    <w:rsid w:val="00C926D9"/>
    <w:rsid w:val="00CB0F00"/>
    <w:rsid w:val="00CC0F54"/>
    <w:rsid w:val="00CC2172"/>
    <w:rsid w:val="00CC2328"/>
    <w:rsid w:val="00D01AF0"/>
    <w:rsid w:val="00D205C3"/>
    <w:rsid w:val="00D27B0E"/>
    <w:rsid w:val="00D74CF2"/>
    <w:rsid w:val="00D97B94"/>
    <w:rsid w:val="00DC51CD"/>
    <w:rsid w:val="00DE34B1"/>
    <w:rsid w:val="00DF1811"/>
    <w:rsid w:val="00DF5F78"/>
    <w:rsid w:val="00E016C5"/>
    <w:rsid w:val="00E01ED1"/>
    <w:rsid w:val="00E05C94"/>
    <w:rsid w:val="00E253D5"/>
    <w:rsid w:val="00E2629D"/>
    <w:rsid w:val="00E27E6F"/>
    <w:rsid w:val="00E418DC"/>
    <w:rsid w:val="00E42AAF"/>
    <w:rsid w:val="00E44AF6"/>
    <w:rsid w:val="00E65E0F"/>
    <w:rsid w:val="00E71800"/>
    <w:rsid w:val="00E71DA1"/>
    <w:rsid w:val="00E977CB"/>
    <w:rsid w:val="00EC0F24"/>
    <w:rsid w:val="00EC17B6"/>
    <w:rsid w:val="00EC18B6"/>
    <w:rsid w:val="00EC203E"/>
    <w:rsid w:val="00EC33B7"/>
    <w:rsid w:val="00EC72A0"/>
    <w:rsid w:val="00EE54D5"/>
    <w:rsid w:val="00EE68F7"/>
    <w:rsid w:val="00EE7AD5"/>
    <w:rsid w:val="00EF0DC4"/>
    <w:rsid w:val="00F00AC7"/>
    <w:rsid w:val="00F022A4"/>
    <w:rsid w:val="00F138F3"/>
    <w:rsid w:val="00F37755"/>
    <w:rsid w:val="00F54067"/>
    <w:rsid w:val="00F65129"/>
    <w:rsid w:val="00F66C8B"/>
    <w:rsid w:val="00F72D5A"/>
    <w:rsid w:val="00F74916"/>
    <w:rsid w:val="00F82D64"/>
    <w:rsid w:val="00FA63A5"/>
    <w:rsid w:val="00FC090B"/>
    <w:rsid w:val="00FE76AD"/>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654E8F"/>
  <w15:chartTrackingRefBased/>
  <w15:docId w15:val="{4F3A5A50-2A4E-4ED8-BE03-ED162FDB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1CD"/>
    <w:pPr>
      <w:ind w:leftChars="400" w:left="840"/>
    </w:pPr>
  </w:style>
  <w:style w:type="character" w:styleId="a4">
    <w:name w:val="Hyperlink"/>
    <w:basedOn w:val="a0"/>
    <w:uiPriority w:val="99"/>
    <w:unhideWhenUsed/>
    <w:rsid w:val="000B0242"/>
    <w:rPr>
      <w:color w:val="467886" w:themeColor="hyperlink"/>
      <w:u w:val="single"/>
    </w:rPr>
  </w:style>
  <w:style w:type="character" w:styleId="a5">
    <w:name w:val="Unresolved Mention"/>
    <w:basedOn w:val="a0"/>
    <w:uiPriority w:val="99"/>
    <w:semiHidden/>
    <w:unhideWhenUsed/>
    <w:rsid w:val="000B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7974">
      <w:bodyDiv w:val="1"/>
      <w:marLeft w:val="0"/>
      <w:marRight w:val="0"/>
      <w:marTop w:val="0"/>
      <w:marBottom w:val="0"/>
      <w:divBdr>
        <w:top w:val="none" w:sz="0" w:space="0" w:color="auto"/>
        <w:left w:val="none" w:sz="0" w:space="0" w:color="auto"/>
        <w:bottom w:val="none" w:sz="0" w:space="0" w:color="auto"/>
        <w:right w:val="none" w:sz="0" w:space="0" w:color="auto"/>
      </w:divBdr>
      <w:divsChild>
        <w:div w:id="761880743">
          <w:marLeft w:val="0"/>
          <w:marRight w:val="0"/>
          <w:marTop w:val="0"/>
          <w:marBottom w:val="0"/>
          <w:divBdr>
            <w:top w:val="none" w:sz="0" w:space="0" w:color="auto"/>
            <w:left w:val="none" w:sz="0" w:space="0" w:color="auto"/>
            <w:bottom w:val="none" w:sz="0" w:space="0" w:color="auto"/>
            <w:right w:val="none" w:sz="0" w:space="0" w:color="auto"/>
          </w:divBdr>
          <w:divsChild>
            <w:div w:id="666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62">
      <w:bodyDiv w:val="1"/>
      <w:marLeft w:val="0"/>
      <w:marRight w:val="0"/>
      <w:marTop w:val="0"/>
      <w:marBottom w:val="0"/>
      <w:divBdr>
        <w:top w:val="none" w:sz="0" w:space="0" w:color="auto"/>
        <w:left w:val="none" w:sz="0" w:space="0" w:color="auto"/>
        <w:bottom w:val="none" w:sz="0" w:space="0" w:color="auto"/>
        <w:right w:val="none" w:sz="0" w:space="0" w:color="auto"/>
      </w:divBdr>
      <w:divsChild>
        <w:div w:id="1716733770">
          <w:marLeft w:val="0"/>
          <w:marRight w:val="0"/>
          <w:marTop w:val="0"/>
          <w:marBottom w:val="0"/>
          <w:divBdr>
            <w:top w:val="none" w:sz="0" w:space="0" w:color="auto"/>
            <w:left w:val="none" w:sz="0" w:space="0" w:color="auto"/>
            <w:bottom w:val="none" w:sz="0" w:space="0" w:color="auto"/>
            <w:right w:val="none" w:sz="0" w:space="0" w:color="auto"/>
          </w:divBdr>
          <w:divsChild>
            <w:div w:id="18578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794">
      <w:bodyDiv w:val="1"/>
      <w:marLeft w:val="0"/>
      <w:marRight w:val="0"/>
      <w:marTop w:val="0"/>
      <w:marBottom w:val="0"/>
      <w:divBdr>
        <w:top w:val="none" w:sz="0" w:space="0" w:color="auto"/>
        <w:left w:val="none" w:sz="0" w:space="0" w:color="auto"/>
        <w:bottom w:val="none" w:sz="0" w:space="0" w:color="auto"/>
        <w:right w:val="none" w:sz="0" w:space="0" w:color="auto"/>
      </w:divBdr>
      <w:divsChild>
        <w:div w:id="353043236">
          <w:marLeft w:val="0"/>
          <w:marRight w:val="0"/>
          <w:marTop w:val="0"/>
          <w:marBottom w:val="0"/>
          <w:divBdr>
            <w:top w:val="none" w:sz="0" w:space="0" w:color="auto"/>
            <w:left w:val="none" w:sz="0" w:space="0" w:color="auto"/>
            <w:bottom w:val="none" w:sz="0" w:space="0" w:color="auto"/>
            <w:right w:val="none" w:sz="0" w:space="0" w:color="auto"/>
          </w:divBdr>
          <w:divsChild>
            <w:div w:id="9379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96">
      <w:bodyDiv w:val="1"/>
      <w:marLeft w:val="0"/>
      <w:marRight w:val="0"/>
      <w:marTop w:val="0"/>
      <w:marBottom w:val="0"/>
      <w:divBdr>
        <w:top w:val="none" w:sz="0" w:space="0" w:color="auto"/>
        <w:left w:val="none" w:sz="0" w:space="0" w:color="auto"/>
        <w:bottom w:val="none" w:sz="0" w:space="0" w:color="auto"/>
        <w:right w:val="none" w:sz="0" w:space="0" w:color="auto"/>
      </w:divBdr>
      <w:divsChild>
        <w:div w:id="142742993">
          <w:marLeft w:val="0"/>
          <w:marRight w:val="0"/>
          <w:marTop w:val="0"/>
          <w:marBottom w:val="0"/>
          <w:divBdr>
            <w:top w:val="none" w:sz="0" w:space="0" w:color="auto"/>
            <w:left w:val="none" w:sz="0" w:space="0" w:color="auto"/>
            <w:bottom w:val="none" w:sz="0" w:space="0" w:color="auto"/>
            <w:right w:val="none" w:sz="0" w:space="0" w:color="auto"/>
          </w:divBdr>
          <w:divsChild>
            <w:div w:id="811673018">
              <w:marLeft w:val="0"/>
              <w:marRight w:val="0"/>
              <w:marTop w:val="0"/>
              <w:marBottom w:val="0"/>
              <w:divBdr>
                <w:top w:val="none" w:sz="0" w:space="0" w:color="auto"/>
                <w:left w:val="none" w:sz="0" w:space="0" w:color="auto"/>
                <w:bottom w:val="none" w:sz="0" w:space="0" w:color="auto"/>
                <w:right w:val="none" w:sz="0" w:space="0" w:color="auto"/>
              </w:divBdr>
            </w:div>
            <w:div w:id="1640453577">
              <w:marLeft w:val="0"/>
              <w:marRight w:val="0"/>
              <w:marTop w:val="0"/>
              <w:marBottom w:val="0"/>
              <w:divBdr>
                <w:top w:val="none" w:sz="0" w:space="0" w:color="auto"/>
                <w:left w:val="none" w:sz="0" w:space="0" w:color="auto"/>
                <w:bottom w:val="none" w:sz="0" w:space="0" w:color="auto"/>
                <w:right w:val="none" w:sz="0" w:space="0" w:color="auto"/>
              </w:divBdr>
            </w:div>
            <w:div w:id="762454921">
              <w:marLeft w:val="0"/>
              <w:marRight w:val="0"/>
              <w:marTop w:val="0"/>
              <w:marBottom w:val="0"/>
              <w:divBdr>
                <w:top w:val="none" w:sz="0" w:space="0" w:color="auto"/>
                <w:left w:val="none" w:sz="0" w:space="0" w:color="auto"/>
                <w:bottom w:val="none" w:sz="0" w:space="0" w:color="auto"/>
                <w:right w:val="none" w:sz="0" w:space="0" w:color="auto"/>
              </w:divBdr>
            </w:div>
            <w:div w:id="1174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366">
      <w:bodyDiv w:val="1"/>
      <w:marLeft w:val="0"/>
      <w:marRight w:val="0"/>
      <w:marTop w:val="0"/>
      <w:marBottom w:val="0"/>
      <w:divBdr>
        <w:top w:val="none" w:sz="0" w:space="0" w:color="auto"/>
        <w:left w:val="none" w:sz="0" w:space="0" w:color="auto"/>
        <w:bottom w:val="none" w:sz="0" w:space="0" w:color="auto"/>
        <w:right w:val="none" w:sz="0" w:space="0" w:color="auto"/>
      </w:divBdr>
      <w:divsChild>
        <w:div w:id="1596592286">
          <w:marLeft w:val="0"/>
          <w:marRight w:val="0"/>
          <w:marTop w:val="0"/>
          <w:marBottom w:val="0"/>
          <w:divBdr>
            <w:top w:val="none" w:sz="0" w:space="0" w:color="auto"/>
            <w:left w:val="none" w:sz="0" w:space="0" w:color="auto"/>
            <w:bottom w:val="none" w:sz="0" w:space="0" w:color="auto"/>
            <w:right w:val="none" w:sz="0" w:space="0" w:color="auto"/>
          </w:divBdr>
          <w:divsChild>
            <w:div w:id="571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343">
      <w:bodyDiv w:val="1"/>
      <w:marLeft w:val="0"/>
      <w:marRight w:val="0"/>
      <w:marTop w:val="0"/>
      <w:marBottom w:val="0"/>
      <w:divBdr>
        <w:top w:val="none" w:sz="0" w:space="0" w:color="auto"/>
        <w:left w:val="none" w:sz="0" w:space="0" w:color="auto"/>
        <w:bottom w:val="none" w:sz="0" w:space="0" w:color="auto"/>
        <w:right w:val="none" w:sz="0" w:space="0" w:color="auto"/>
      </w:divBdr>
      <w:divsChild>
        <w:div w:id="97724459">
          <w:marLeft w:val="0"/>
          <w:marRight w:val="0"/>
          <w:marTop w:val="0"/>
          <w:marBottom w:val="0"/>
          <w:divBdr>
            <w:top w:val="none" w:sz="0" w:space="0" w:color="auto"/>
            <w:left w:val="none" w:sz="0" w:space="0" w:color="auto"/>
            <w:bottom w:val="none" w:sz="0" w:space="0" w:color="auto"/>
            <w:right w:val="none" w:sz="0" w:space="0" w:color="auto"/>
          </w:divBdr>
          <w:divsChild>
            <w:div w:id="5308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865">
      <w:bodyDiv w:val="1"/>
      <w:marLeft w:val="0"/>
      <w:marRight w:val="0"/>
      <w:marTop w:val="0"/>
      <w:marBottom w:val="0"/>
      <w:divBdr>
        <w:top w:val="none" w:sz="0" w:space="0" w:color="auto"/>
        <w:left w:val="none" w:sz="0" w:space="0" w:color="auto"/>
        <w:bottom w:val="none" w:sz="0" w:space="0" w:color="auto"/>
        <w:right w:val="none" w:sz="0" w:space="0" w:color="auto"/>
      </w:divBdr>
      <w:divsChild>
        <w:div w:id="135143857">
          <w:marLeft w:val="0"/>
          <w:marRight w:val="0"/>
          <w:marTop w:val="0"/>
          <w:marBottom w:val="0"/>
          <w:divBdr>
            <w:top w:val="none" w:sz="0" w:space="0" w:color="auto"/>
            <w:left w:val="none" w:sz="0" w:space="0" w:color="auto"/>
            <w:bottom w:val="none" w:sz="0" w:space="0" w:color="auto"/>
            <w:right w:val="none" w:sz="0" w:space="0" w:color="auto"/>
          </w:divBdr>
          <w:divsChild>
            <w:div w:id="17999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835">
      <w:bodyDiv w:val="1"/>
      <w:marLeft w:val="0"/>
      <w:marRight w:val="0"/>
      <w:marTop w:val="0"/>
      <w:marBottom w:val="0"/>
      <w:divBdr>
        <w:top w:val="none" w:sz="0" w:space="0" w:color="auto"/>
        <w:left w:val="none" w:sz="0" w:space="0" w:color="auto"/>
        <w:bottom w:val="none" w:sz="0" w:space="0" w:color="auto"/>
        <w:right w:val="none" w:sz="0" w:space="0" w:color="auto"/>
      </w:divBdr>
      <w:divsChild>
        <w:div w:id="625740531">
          <w:marLeft w:val="0"/>
          <w:marRight w:val="0"/>
          <w:marTop w:val="0"/>
          <w:marBottom w:val="0"/>
          <w:divBdr>
            <w:top w:val="none" w:sz="0" w:space="0" w:color="auto"/>
            <w:left w:val="none" w:sz="0" w:space="0" w:color="auto"/>
            <w:bottom w:val="none" w:sz="0" w:space="0" w:color="auto"/>
            <w:right w:val="none" w:sz="0" w:space="0" w:color="auto"/>
          </w:divBdr>
          <w:divsChild>
            <w:div w:id="85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70026">
      <w:bodyDiv w:val="1"/>
      <w:marLeft w:val="0"/>
      <w:marRight w:val="0"/>
      <w:marTop w:val="0"/>
      <w:marBottom w:val="0"/>
      <w:divBdr>
        <w:top w:val="none" w:sz="0" w:space="0" w:color="auto"/>
        <w:left w:val="none" w:sz="0" w:space="0" w:color="auto"/>
        <w:bottom w:val="none" w:sz="0" w:space="0" w:color="auto"/>
        <w:right w:val="none" w:sz="0" w:space="0" w:color="auto"/>
      </w:divBdr>
    </w:div>
    <w:div w:id="459149396">
      <w:bodyDiv w:val="1"/>
      <w:marLeft w:val="0"/>
      <w:marRight w:val="0"/>
      <w:marTop w:val="0"/>
      <w:marBottom w:val="0"/>
      <w:divBdr>
        <w:top w:val="none" w:sz="0" w:space="0" w:color="auto"/>
        <w:left w:val="none" w:sz="0" w:space="0" w:color="auto"/>
        <w:bottom w:val="none" w:sz="0" w:space="0" w:color="auto"/>
        <w:right w:val="none" w:sz="0" w:space="0" w:color="auto"/>
      </w:divBdr>
      <w:divsChild>
        <w:div w:id="1230842860">
          <w:marLeft w:val="0"/>
          <w:marRight w:val="0"/>
          <w:marTop w:val="0"/>
          <w:marBottom w:val="0"/>
          <w:divBdr>
            <w:top w:val="none" w:sz="0" w:space="0" w:color="auto"/>
            <w:left w:val="none" w:sz="0" w:space="0" w:color="auto"/>
            <w:bottom w:val="none" w:sz="0" w:space="0" w:color="auto"/>
            <w:right w:val="none" w:sz="0" w:space="0" w:color="auto"/>
          </w:divBdr>
          <w:divsChild>
            <w:div w:id="16527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975">
      <w:bodyDiv w:val="1"/>
      <w:marLeft w:val="0"/>
      <w:marRight w:val="0"/>
      <w:marTop w:val="0"/>
      <w:marBottom w:val="0"/>
      <w:divBdr>
        <w:top w:val="none" w:sz="0" w:space="0" w:color="auto"/>
        <w:left w:val="none" w:sz="0" w:space="0" w:color="auto"/>
        <w:bottom w:val="none" w:sz="0" w:space="0" w:color="auto"/>
        <w:right w:val="none" w:sz="0" w:space="0" w:color="auto"/>
      </w:divBdr>
      <w:divsChild>
        <w:div w:id="255868326">
          <w:marLeft w:val="0"/>
          <w:marRight w:val="0"/>
          <w:marTop w:val="0"/>
          <w:marBottom w:val="0"/>
          <w:divBdr>
            <w:top w:val="none" w:sz="0" w:space="0" w:color="auto"/>
            <w:left w:val="none" w:sz="0" w:space="0" w:color="auto"/>
            <w:bottom w:val="none" w:sz="0" w:space="0" w:color="auto"/>
            <w:right w:val="none" w:sz="0" w:space="0" w:color="auto"/>
          </w:divBdr>
          <w:divsChild>
            <w:div w:id="20977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204">
      <w:bodyDiv w:val="1"/>
      <w:marLeft w:val="0"/>
      <w:marRight w:val="0"/>
      <w:marTop w:val="0"/>
      <w:marBottom w:val="0"/>
      <w:divBdr>
        <w:top w:val="none" w:sz="0" w:space="0" w:color="auto"/>
        <w:left w:val="none" w:sz="0" w:space="0" w:color="auto"/>
        <w:bottom w:val="none" w:sz="0" w:space="0" w:color="auto"/>
        <w:right w:val="none" w:sz="0" w:space="0" w:color="auto"/>
      </w:divBdr>
      <w:divsChild>
        <w:div w:id="1859081022">
          <w:marLeft w:val="0"/>
          <w:marRight w:val="0"/>
          <w:marTop w:val="0"/>
          <w:marBottom w:val="0"/>
          <w:divBdr>
            <w:top w:val="none" w:sz="0" w:space="0" w:color="auto"/>
            <w:left w:val="none" w:sz="0" w:space="0" w:color="auto"/>
            <w:bottom w:val="none" w:sz="0" w:space="0" w:color="auto"/>
            <w:right w:val="none" w:sz="0" w:space="0" w:color="auto"/>
          </w:divBdr>
          <w:divsChild>
            <w:div w:id="1746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826">
      <w:bodyDiv w:val="1"/>
      <w:marLeft w:val="0"/>
      <w:marRight w:val="0"/>
      <w:marTop w:val="0"/>
      <w:marBottom w:val="0"/>
      <w:divBdr>
        <w:top w:val="none" w:sz="0" w:space="0" w:color="auto"/>
        <w:left w:val="none" w:sz="0" w:space="0" w:color="auto"/>
        <w:bottom w:val="none" w:sz="0" w:space="0" w:color="auto"/>
        <w:right w:val="none" w:sz="0" w:space="0" w:color="auto"/>
      </w:divBdr>
      <w:divsChild>
        <w:div w:id="887499006">
          <w:marLeft w:val="0"/>
          <w:marRight w:val="0"/>
          <w:marTop w:val="0"/>
          <w:marBottom w:val="0"/>
          <w:divBdr>
            <w:top w:val="none" w:sz="0" w:space="0" w:color="auto"/>
            <w:left w:val="none" w:sz="0" w:space="0" w:color="auto"/>
            <w:bottom w:val="none" w:sz="0" w:space="0" w:color="auto"/>
            <w:right w:val="none" w:sz="0" w:space="0" w:color="auto"/>
          </w:divBdr>
          <w:divsChild>
            <w:div w:id="15319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780">
      <w:bodyDiv w:val="1"/>
      <w:marLeft w:val="0"/>
      <w:marRight w:val="0"/>
      <w:marTop w:val="0"/>
      <w:marBottom w:val="0"/>
      <w:divBdr>
        <w:top w:val="none" w:sz="0" w:space="0" w:color="auto"/>
        <w:left w:val="none" w:sz="0" w:space="0" w:color="auto"/>
        <w:bottom w:val="none" w:sz="0" w:space="0" w:color="auto"/>
        <w:right w:val="none" w:sz="0" w:space="0" w:color="auto"/>
      </w:divBdr>
      <w:divsChild>
        <w:div w:id="413207697">
          <w:marLeft w:val="0"/>
          <w:marRight w:val="0"/>
          <w:marTop w:val="0"/>
          <w:marBottom w:val="0"/>
          <w:divBdr>
            <w:top w:val="none" w:sz="0" w:space="0" w:color="auto"/>
            <w:left w:val="none" w:sz="0" w:space="0" w:color="auto"/>
            <w:bottom w:val="none" w:sz="0" w:space="0" w:color="auto"/>
            <w:right w:val="none" w:sz="0" w:space="0" w:color="auto"/>
          </w:divBdr>
          <w:divsChild>
            <w:div w:id="2085763316">
              <w:marLeft w:val="0"/>
              <w:marRight w:val="0"/>
              <w:marTop w:val="0"/>
              <w:marBottom w:val="0"/>
              <w:divBdr>
                <w:top w:val="none" w:sz="0" w:space="0" w:color="auto"/>
                <w:left w:val="none" w:sz="0" w:space="0" w:color="auto"/>
                <w:bottom w:val="none" w:sz="0" w:space="0" w:color="auto"/>
                <w:right w:val="none" w:sz="0" w:space="0" w:color="auto"/>
              </w:divBdr>
            </w:div>
            <w:div w:id="1914657878">
              <w:marLeft w:val="0"/>
              <w:marRight w:val="0"/>
              <w:marTop w:val="0"/>
              <w:marBottom w:val="0"/>
              <w:divBdr>
                <w:top w:val="none" w:sz="0" w:space="0" w:color="auto"/>
                <w:left w:val="none" w:sz="0" w:space="0" w:color="auto"/>
                <w:bottom w:val="none" w:sz="0" w:space="0" w:color="auto"/>
                <w:right w:val="none" w:sz="0" w:space="0" w:color="auto"/>
              </w:divBdr>
            </w:div>
            <w:div w:id="17119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927">
      <w:bodyDiv w:val="1"/>
      <w:marLeft w:val="0"/>
      <w:marRight w:val="0"/>
      <w:marTop w:val="0"/>
      <w:marBottom w:val="0"/>
      <w:divBdr>
        <w:top w:val="none" w:sz="0" w:space="0" w:color="auto"/>
        <w:left w:val="none" w:sz="0" w:space="0" w:color="auto"/>
        <w:bottom w:val="none" w:sz="0" w:space="0" w:color="auto"/>
        <w:right w:val="none" w:sz="0" w:space="0" w:color="auto"/>
      </w:divBdr>
      <w:divsChild>
        <w:div w:id="947859430">
          <w:marLeft w:val="0"/>
          <w:marRight w:val="0"/>
          <w:marTop w:val="0"/>
          <w:marBottom w:val="0"/>
          <w:divBdr>
            <w:top w:val="none" w:sz="0" w:space="0" w:color="auto"/>
            <w:left w:val="none" w:sz="0" w:space="0" w:color="auto"/>
            <w:bottom w:val="none" w:sz="0" w:space="0" w:color="auto"/>
            <w:right w:val="none" w:sz="0" w:space="0" w:color="auto"/>
          </w:divBdr>
          <w:divsChild>
            <w:div w:id="21135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494">
      <w:bodyDiv w:val="1"/>
      <w:marLeft w:val="0"/>
      <w:marRight w:val="0"/>
      <w:marTop w:val="0"/>
      <w:marBottom w:val="0"/>
      <w:divBdr>
        <w:top w:val="none" w:sz="0" w:space="0" w:color="auto"/>
        <w:left w:val="none" w:sz="0" w:space="0" w:color="auto"/>
        <w:bottom w:val="none" w:sz="0" w:space="0" w:color="auto"/>
        <w:right w:val="none" w:sz="0" w:space="0" w:color="auto"/>
      </w:divBdr>
      <w:divsChild>
        <w:div w:id="1579515810">
          <w:marLeft w:val="0"/>
          <w:marRight w:val="0"/>
          <w:marTop w:val="0"/>
          <w:marBottom w:val="0"/>
          <w:divBdr>
            <w:top w:val="none" w:sz="0" w:space="0" w:color="auto"/>
            <w:left w:val="none" w:sz="0" w:space="0" w:color="auto"/>
            <w:bottom w:val="none" w:sz="0" w:space="0" w:color="auto"/>
            <w:right w:val="none" w:sz="0" w:space="0" w:color="auto"/>
          </w:divBdr>
          <w:divsChild>
            <w:div w:id="272368211">
              <w:marLeft w:val="0"/>
              <w:marRight w:val="0"/>
              <w:marTop w:val="0"/>
              <w:marBottom w:val="0"/>
              <w:divBdr>
                <w:top w:val="none" w:sz="0" w:space="0" w:color="auto"/>
                <w:left w:val="none" w:sz="0" w:space="0" w:color="auto"/>
                <w:bottom w:val="none" w:sz="0" w:space="0" w:color="auto"/>
                <w:right w:val="none" w:sz="0" w:space="0" w:color="auto"/>
              </w:divBdr>
            </w:div>
            <w:div w:id="946080785">
              <w:marLeft w:val="0"/>
              <w:marRight w:val="0"/>
              <w:marTop w:val="0"/>
              <w:marBottom w:val="0"/>
              <w:divBdr>
                <w:top w:val="none" w:sz="0" w:space="0" w:color="auto"/>
                <w:left w:val="none" w:sz="0" w:space="0" w:color="auto"/>
                <w:bottom w:val="none" w:sz="0" w:space="0" w:color="auto"/>
                <w:right w:val="none" w:sz="0" w:space="0" w:color="auto"/>
              </w:divBdr>
            </w:div>
            <w:div w:id="2016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834">
      <w:bodyDiv w:val="1"/>
      <w:marLeft w:val="0"/>
      <w:marRight w:val="0"/>
      <w:marTop w:val="0"/>
      <w:marBottom w:val="0"/>
      <w:divBdr>
        <w:top w:val="none" w:sz="0" w:space="0" w:color="auto"/>
        <w:left w:val="none" w:sz="0" w:space="0" w:color="auto"/>
        <w:bottom w:val="none" w:sz="0" w:space="0" w:color="auto"/>
        <w:right w:val="none" w:sz="0" w:space="0" w:color="auto"/>
      </w:divBdr>
      <w:divsChild>
        <w:div w:id="1341161188">
          <w:marLeft w:val="0"/>
          <w:marRight w:val="0"/>
          <w:marTop w:val="0"/>
          <w:marBottom w:val="0"/>
          <w:divBdr>
            <w:top w:val="none" w:sz="0" w:space="0" w:color="auto"/>
            <w:left w:val="none" w:sz="0" w:space="0" w:color="auto"/>
            <w:bottom w:val="none" w:sz="0" w:space="0" w:color="auto"/>
            <w:right w:val="none" w:sz="0" w:space="0" w:color="auto"/>
          </w:divBdr>
          <w:divsChild>
            <w:div w:id="1276058757">
              <w:marLeft w:val="0"/>
              <w:marRight w:val="0"/>
              <w:marTop w:val="0"/>
              <w:marBottom w:val="0"/>
              <w:divBdr>
                <w:top w:val="none" w:sz="0" w:space="0" w:color="auto"/>
                <w:left w:val="none" w:sz="0" w:space="0" w:color="auto"/>
                <w:bottom w:val="none" w:sz="0" w:space="0" w:color="auto"/>
                <w:right w:val="none" w:sz="0" w:space="0" w:color="auto"/>
              </w:divBdr>
            </w:div>
            <w:div w:id="984747130">
              <w:marLeft w:val="0"/>
              <w:marRight w:val="0"/>
              <w:marTop w:val="0"/>
              <w:marBottom w:val="0"/>
              <w:divBdr>
                <w:top w:val="none" w:sz="0" w:space="0" w:color="auto"/>
                <w:left w:val="none" w:sz="0" w:space="0" w:color="auto"/>
                <w:bottom w:val="none" w:sz="0" w:space="0" w:color="auto"/>
                <w:right w:val="none" w:sz="0" w:space="0" w:color="auto"/>
              </w:divBdr>
            </w:div>
            <w:div w:id="10286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960">
      <w:bodyDiv w:val="1"/>
      <w:marLeft w:val="0"/>
      <w:marRight w:val="0"/>
      <w:marTop w:val="0"/>
      <w:marBottom w:val="0"/>
      <w:divBdr>
        <w:top w:val="none" w:sz="0" w:space="0" w:color="auto"/>
        <w:left w:val="none" w:sz="0" w:space="0" w:color="auto"/>
        <w:bottom w:val="none" w:sz="0" w:space="0" w:color="auto"/>
        <w:right w:val="none" w:sz="0" w:space="0" w:color="auto"/>
      </w:divBdr>
      <w:divsChild>
        <w:div w:id="309410381">
          <w:marLeft w:val="0"/>
          <w:marRight w:val="0"/>
          <w:marTop w:val="0"/>
          <w:marBottom w:val="0"/>
          <w:divBdr>
            <w:top w:val="none" w:sz="0" w:space="0" w:color="auto"/>
            <w:left w:val="none" w:sz="0" w:space="0" w:color="auto"/>
            <w:bottom w:val="none" w:sz="0" w:space="0" w:color="auto"/>
            <w:right w:val="none" w:sz="0" w:space="0" w:color="auto"/>
          </w:divBdr>
          <w:divsChild>
            <w:div w:id="1773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617">
      <w:bodyDiv w:val="1"/>
      <w:marLeft w:val="0"/>
      <w:marRight w:val="0"/>
      <w:marTop w:val="0"/>
      <w:marBottom w:val="0"/>
      <w:divBdr>
        <w:top w:val="none" w:sz="0" w:space="0" w:color="auto"/>
        <w:left w:val="none" w:sz="0" w:space="0" w:color="auto"/>
        <w:bottom w:val="none" w:sz="0" w:space="0" w:color="auto"/>
        <w:right w:val="none" w:sz="0" w:space="0" w:color="auto"/>
      </w:divBdr>
      <w:divsChild>
        <w:div w:id="51664300">
          <w:marLeft w:val="0"/>
          <w:marRight w:val="0"/>
          <w:marTop w:val="0"/>
          <w:marBottom w:val="0"/>
          <w:divBdr>
            <w:top w:val="none" w:sz="0" w:space="0" w:color="auto"/>
            <w:left w:val="none" w:sz="0" w:space="0" w:color="auto"/>
            <w:bottom w:val="none" w:sz="0" w:space="0" w:color="auto"/>
            <w:right w:val="none" w:sz="0" w:space="0" w:color="auto"/>
          </w:divBdr>
          <w:divsChild>
            <w:div w:id="20496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7633">
      <w:bodyDiv w:val="1"/>
      <w:marLeft w:val="0"/>
      <w:marRight w:val="0"/>
      <w:marTop w:val="0"/>
      <w:marBottom w:val="0"/>
      <w:divBdr>
        <w:top w:val="none" w:sz="0" w:space="0" w:color="auto"/>
        <w:left w:val="none" w:sz="0" w:space="0" w:color="auto"/>
        <w:bottom w:val="none" w:sz="0" w:space="0" w:color="auto"/>
        <w:right w:val="none" w:sz="0" w:space="0" w:color="auto"/>
      </w:divBdr>
    </w:div>
    <w:div w:id="1018654379">
      <w:bodyDiv w:val="1"/>
      <w:marLeft w:val="0"/>
      <w:marRight w:val="0"/>
      <w:marTop w:val="0"/>
      <w:marBottom w:val="0"/>
      <w:divBdr>
        <w:top w:val="none" w:sz="0" w:space="0" w:color="auto"/>
        <w:left w:val="none" w:sz="0" w:space="0" w:color="auto"/>
        <w:bottom w:val="none" w:sz="0" w:space="0" w:color="auto"/>
        <w:right w:val="none" w:sz="0" w:space="0" w:color="auto"/>
      </w:divBdr>
      <w:divsChild>
        <w:div w:id="887299876">
          <w:marLeft w:val="0"/>
          <w:marRight w:val="0"/>
          <w:marTop w:val="0"/>
          <w:marBottom w:val="0"/>
          <w:divBdr>
            <w:top w:val="none" w:sz="0" w:space="0" w:color="auto"/>
            <w:left w:val="none" w:sz="0" w:space="0" w:color="auto"/>
            <w:bottom w:val="none" w:sz="0" w:space="0" w:color="auto"/>
            <w:right w:val="none" w:sz="0" w:space="0" w:color="auto"/>
          </w:divBdr>
          <w:divsChild>
            <w:div w:id="16000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748">
      <w:bodyDiv w:val="1"/>
      <w:marLeft w:val="0"/>
      <w:marRight w:val="0"/>
      <w:marTop w:val="0"/>
      <w:marBottom w:val="0"/>
      <w:divBdr>
        <w:top w:val="none" w:sz="0" w:space="0" w:color="auto"/>
        <w:left w:val="none" w:sz="0" w:space="0" w:color="auto"/>
        <w:bottom w:val="none" w:sz="0" w:space="0" w:color="auto"/>
        <w:right w:val="none" w:sz="0" w:space="0" w:color="auto"/>
      </w:divBdr>
      <w:divsChild>
        <w:div w:id="1502041362">
          <w:marLeft w:val="0"/>
          <w:marRight w:val="0"/>
          <w:marTop w:val="0"/>
          <w:marBottom w:val="0"/>
          <w:divBdr>
            <w:top w:val="none" w:sz="0" w:space="0" w:color="auto"/>
            <w:left w:val="none" w:sz="0" w:space="0" w:color="auto"/>
            <w:bottom w:val="none" w:sz="0" w:space="0" w:color="auto"/>
            <w:right w:val="none" w:sz="0" w:space="0" w:color="auto"/>
          </w:divBdr>
          <w:divsChild>
            <w:div w:id="1551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950">
      <w:bodyDiv w:val="1"/>
      <w:marLeft w:val="0"/>
      <w:marRight w:val="0"/>
      <w:marTop w:val="0"/>
      <w:marBottom w:val="0"/>
      <w:divBdr>
        <w:top w:val="none" w:sz="0" w:space="0" w:color="auto"/>
        <w:left w:val="none" w:sz="0" w:space="0" w:color="auto"/>
        <w:bottom w:val="none" w:sz="0" w:space="0" w:color="auto"/>
        <w:right w:val="none" w:sz="0" w:space="0" w:color="auto"/>
      </w:divBdr>
      <w:divsChild>
        <w:div w:id="327833955">
          <w:marLeft w:val="0"/>
          <w:marRight w:val="0"/>
          <w:marTop w:val="0"/>
          <w:marBottom w:val="0"/>
          <w:divBdr>
            <w:top w:val="none" w:sz="0" w:space="0" w:color="auto"/>
            <w:left w:val="none" w:sz="0" w:space="0" w:color="auto"/>
            <w:bottom w:val="none" w:sz="0" w:space="0" w:color="auto"/>
            <w:right w:val="none" w:sz="0" w:space="0" w:color="auto"/>
          </w:divBdr>
          <w:divsChild>
            <w:div w:id="10162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266">
      <w:bodyDiv w:val="1"/>
      <w:marLeft w:val="0"/>
      <w:marRight w:val="0"/>
      <w:marTop w:val="0"/>
      <w:marBottom w:val="0"/>
      <w:divBdr>
        <w:top w:val="none" w:sz="0" w:space="0" w:color="auto"/>
        <w:left w:val="none" w:sz="0" w:space="0" w:color="auto"/>
        <w:bottom w:val="none" w:sz="0" w:space="0" w:color="auto"/>
        <w:right w:val="none" w:sz="0" w:space="0" w:color="auto"/>
      </w:divBdr>
      <w:divsChild>
        <w:div w:id="1555700860">
          <w:marLeft w:val="0"/>
          <w:marRight w:val="0"/>
          <w:marTop w:val="0"/>
          <w:marBottom w:val="0"/>
          <w:divBdr>
            <w:top w:val="none" w:sz="0" w:space="0" w:color="auto"/>
            <w:left w:val="none" w:sz="0" w:space="0" w:color="auto"/>
            <w:bottom w:val="none" w:sz="0" w:space="0" w:color="auto"/>
            <w:right w:val="none" w:sz="0" w:space="0" w:color="auto"/>
          </w:divBdr>
          <w:divsChild>
            <w:div w:id="1734310190">
              <w:marLeft w:val="0"/>
              <w:marRight w:val="0"/>
              <w:marTop w:val="0"/>
              <w:marBottom w:val="0"/>
              <w:divBdr>
                <w:top w:val="none" w:sz="0" w:space="0" w:color="auto"/>
                <w:left w:val="none" w:sz="0" w:space="0" w:color="auto"/>
                <w:bottom w:val="none" w:sz="0" w:space="0" w:color="auto"/>
                <w:right w:val="none" w:sz="0" w:space="0" w:color="auto"/>
              </w:divBdr>
            </w:div>
            <w:div w:id="2126074073">
              <w:marLeft w:val="0"/>
              <w:marRight w:val="0"/>
              <w:marTop w:val="0"/>
              <w:marBottom w:val="0"/>
              <w:divBdr>
                <w:top w:val="none" w:sz="0" w:space="0" w:color="auto"/>
                <w:left w:val="none" w:sz="0" w:space="0" w:color="auto"/>
                <w:bottom w:val="none" w:sz="0" w:space="0" w:color="auto"/>
                <w:right w:val="none" w:sz="0" w:space="0" w:color="auto"/>
              </w:divBdr>
            </w:div>
            <w:div w:id="879905060">
              <w:marLeft w:val="0"/>
              <w:marRight w:val="0"/>
              <w:marTop w:val="0"/>
              <w:marBottom w:val="0"/>
              <w:divBdr>
                <w:top w:val="none" w:sz="0" w:space="0" w:color="auto"/>
                <w:left w:val="none" w:sz="0" w:space="0" w:color="auto"/>
                <w:bottom w:val="none" w:sz="0" w:space="0" w:color="auto"/>
                <w:right w:val="none" w:sz="0" w:space="0" w:color="auto"/>
              </w:divBdr>
            </w:div>
            <w:div w:id="427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336">
      <w:bodyDiv w:val="1"/>
      <w:marLeft w:val="0"/>
      <w:marRight w:val="0"/>
      <w:marTop w:val="0"/>
      <w:marBottom w:val="0"/>
      <w:divBdr>
        <w:top w:val="none" w:sz="0" w:space="0" w:color="auto"/>
        <w:left w:val="none" w:sz="0" w:space="0" w:color="auto"/>
        <w:bottom w:val="none" w:sz="0" w:space="0" w:color="auto"/>
        <w:right w:val="none" w:sz="0" w:space="0" w:color="auto"/>
      </w:divBdr>
    </w:div>
    <w:div w:id="1211459618">
      <w:bodyDiv w:val="1"/>
      <w:marLeft w:val="0"/>
      <w:marRight w:val="0"/>
      <w:marTop w:val="0"/>
      <w:marBottom w:val="0"/>
      <w:divBdr>
        <w:top w:val="none" w:sz="0" w:space="0" w:color="auto"/>
        <w:left w:val="none" w:sz="0" w:space="0" w:color="auto"/>
        <w:bottom w:val="none" w:sz="0" w:space="0" w:color="auto"/>
        <w:right w:val="none" w:sz="0" w:space="0" w:color="auto"/>
      </w:divBdr>
    </w:div>
    <w:div w:id="1311180029">
      <w:bodyDiv w:val="1"/>
      <w:marLeft w:val="0"/>
      <w:marRight w:val="0"/>
      <w:marTop w:val="0"/>
      <w:marBottom w:val="0"/>
      <w:divBdr>
        <w:top w:val="none" w:sz="0" w:space="0" w:color="auto"/>
        <w:left w:val="none" w:sz="0" w:space="0" w:color="auto"/>
        <w:bottom w:val="none" w:sz="0" w:space="0" w:color="auto"/>
        <w:right w:val="none" w:sz="0" w:space="0" w:color="auto"/>
      </w:divBdr>
      <w:divsChild>
        <w:div w:id="1872572304">
          <w:marLeft w:val="0"/>
          <w:marRight w:val="0"/>
          <w:marTop w:val="0"/>
          <w:marBottom w:val="0"/>
          <w:divBdr>
            <w:top w:val="none" w:sz="0" w:space="0" w:color="auto"/>
            <w:left w:val="none" w:sz="0" w:space="0" w:color="auto"/>
            <w:bottom w:val="none" w:sz="0" w:space="0" w:color="auto"/>
            <w:right w:val="none" w:sz="0" w:space="0" w:color="auto"/>
          </w:divBdr>
          <w:divsChild>
            <w:div w:id="448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3816">
      <w:bodyDiv w:val="1"/>
      <w:marLeft w:val="0"/>
      <w:marRight w:val="0"/>
      <w:marTop w:val="0"/>
      <w:marBottom w:val="0"/>
      <w:divBdr>
        <w:top w:val="none" w:sz="0" w:space="0" w:color="auto"/>
        <w:left w:val="none" w:sz="0" w:space="0" w:color="auto"/>
        <w:bottom w:val="none" w:sz="0" w:space="0" w:color="auto"/>
        <w:right w:val="none" w:sz="0" w:space="0" w:color="auto"/>
      </w:divBdr>
    </w:div>
    <w:div w:id="1323267538">
      <w:bodyDiv w:val="1"/>
      <w:marLeft w:val="0"/>
      <w:marRight w:val="0"/>
      <w:marTop w:val="0"/>
      <w:marBottom w:val="0"/>
      <w:divBdr>
        <w:top w:val="none" w:sz="0" w:space="0" w:color="auto"/>
        <w:left w:val="none" w:sz="0" w:space="0" w:color="auto"/>
        <w:bottom w:val="none" w:sz="0" w:space="0" w:color="auto"/>
        <w:right w:val="none" w:sz="0" w:space="0" w:color="auto"/>
      </w:divBdr>
      <w:divsChild>
        <w:div w:id="584848668">
          <w:marLeft w:val="0"/>
          <w:marRight w:val="0"/>
          <w:marTop w:val="0"/>
          <w:marBottom w:val="0"/>
          <w:divBdr>
            <w:top w:val="none" w:sz="0" w:space="0" w:color="auto"/>
            <w:left w:val="none" w:sz="0" w:space="0" w:color="auto"/>
            <w:bottom w:val="none" w:sz="0" w:space="0" w:color="auto"/>
            <w:right w:val="none" w:sz="0" w:space="0" w:color="auto"/>
          </w:divBdr>
          <w:divsChild>
            <w:div w:id="16573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590">
      <w:bodyDiv w:val="1"/>
      <w:marLeft w:val="0"/>
      <w:marRight w:val="0"/>
      <w:marTop w:val="0"/>
      <w:marBottom w:val="0"/>
      <w:divBdr>
        <w:top w:val="none" w:sz="0" w:space="0" w:color="auto"/>
        <w:left w:val="none" w:sz="0" w:space="0" w:color="auto"/>
        <w:bottom w:val="none" w:sz="0" w:space="0" w:color="auto"/>
        <w:right w:val="none" w:sz="0" w:space="0" w:color="auto"/>
      </w:divBdr>
      <w:divsChild>
        <w:div w:id="447118967">
          <w:marLeft w:val="0"/>
          <w:marRight w:val="0"/>
          <w:marTop w:val="0"/>
          <w:marBottom w:val="0"/>
          <w:divBdr>
            <w:top w:val="none" w:sz="0" w:space="0" w:color="auto"/>
            <w:left w:val="none" w:sz="0" w:space="0" w:color="auto"/>
            <w:bottom w:val="none" w:sz="0" w:space="0" w:color="auto"/>
            <w:right w:val="none" w:sz="0" w:space="0" w:color="auto"/>
          </w:divBdr>
          <w:divsChild>
            <w:div w:id="20588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6091">
      <w:bodyDiv w:val="1"/>
      <w:marLeft w:val="0"/>
      <w:marRight w:val="0"/>
      <w:marTop w:val="0"/>
      <w:marBottom w:val="0"/>
      <w:divBdr>
        <w:top w:val="none" w:sz="0" w:space="0" w:color="auto"/>
        <w:left w:val="none" w:sz="0" w:space="0" w:color="auto"/>
        <w:bottom w:val="none" w:sz="0" w:space="0" w:color="auto"/>
        <w:right w:val="none" w:sz="0" w:space="0" w:color="auto"/>
      </w:divBdr>
      <w:divsChild>
        <w:div w:id="1626693794">
          <w:marLeft w:val="0"/>
          <w:marRight w:val="0"/>
          <w:marTop w:val="0"/>
          <w:marBottom w:val="0"/>
          <w:divBdr>
            <w:top w:val="none" w:sz="0" w:space="0" w:color="auto"/>
            <w:left w:val="none" w:sz="0" w:space="0" w:color="auto"/>
            <w:bottom w:val="none" w:sz="0" w:space="0" w:color="auto"/>
            <w:right w:val="none" w:sz="0" w:space="0" w:color="auto"/>
          </w:divBdr>
          <w:divsChild>
            <w:div w:id="124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733">
      <w:bodyDiv w:val="1"/>
      <w:marLeft w:val="0"/>
      <w:marRight w:val="0"/>
      <w:marTop w:val="0"/>
      <w:marBottom w:val="0"/>
      <w:divBdr>
        <w:top w:val="none" w:sz="0" w:space="0" w:color="auto"/>
        <w:left w:val="none" w:sz="0" w:space="0" w:color="auto"/>
        <w:bottom w:val="none" w:sz="0" w:space="0" w:color="auto"/>
        <w:right w:val="none" w:sz="0" w:space="0" w:color="auto"/>
      </w:divBdr>
      <w:divsChild>
        <w:div w:id="1125319272">
          <w:marLeft w:val="0"/>
          <w:marRight w:val="0"/>
          <w:marTop w:val="0"/>
          <w:marBottom w:val="0"/>
          <w:divBdr>
            <w:top w:val="none" w:sz="0" w:space="0" w:color="auto"/>
            <w:left w:val="none" w:sz="0" w:space="0" w:color="auto"/>
            <w:bottom w:val="none" w:sz="0" w:space="0" w:color="auto"/>
            <w:right w:val="none" w:sz="0" w:space="0" w:color="auto"/>
          </w:divBdr>
          <w:divsChild>
            <w:div w:id="1458060603">
              <w:marLeft w:val="0"/>
              <w:marRight w:val="0"/>
              <w:marTop w:val="0"/>
              <w:marBottom w:val="0"/>
              <w:divBdr>
                <w:top w:val="none" w:sz="0" w:space="0" w:color="auto"/>
                <w:left w:val="none" w:sz="0" w:space="0" w:color="auto"/>
                <w:bottom w:val="none" w:sz="0" w:space="0" w:color="auto"/>
                <w:right w:val="none" w:sz="0" w:space="0" w:color="auto"/>
              </w:divBdr>
            </w:div>
            <w:div w:id="726342332">
              <w:marLeft w:val="0"/>
              <w:marRight w:val="0"/>
              <w:marTop w:val="0"/>
              <w:marBottom w:val="0"/>
              <w:divBdr>
                <w:top w:val="none" w:sz="0" w:space="0" w:color="auto"/>
                <w:left w:val="none" w:sz="0" w:space="0" w:color="auto"/>
                <w:bottom w:val="none" w:sz="0" w:space="0" w:color="auto"/>
                <w:right w:val="none" w:sz="0" w:space="0" w:color="auto"/>
              </w:divBdr>
            </w:div>
            <w:div w:id="9881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5959">
      <w:bodyDiv w:val="1"/>
      <w:marLeft w:val="0"/>
      <w:marRight w:val="0"/>
      <w:marTop w:val="0"/>
      <w:marBottom w:val="0"/>
      <w:divBdr>
        <w:top w:val="none" w:sz="0" w:space="0" w:color="auto"/>
        <w:left w:val="none" w:sz="0" w:space="0" w:color="auto"/>
        <w:bottom w:val="none" w:sz="0" w:space="0" w:color="auto"/>
        <w:right w:val="none" w:sz="0" w:space="0" w:color="auto"/>
      </w:divBdr>
      <w:divsChild>
        <w:div w:id="522671803">
          <w:marLeft w:val="0"/>
          <w:marRight w:val="0"/>
          <w:marTop w:val="0"/>
          <w:marBottom w:val="0"/>
          <w:divBdr>
            <w:top w:val="none" w:sz="0" w:space="0" w:color="auto"/>
            <w:left w:val="none" w:sz="0" w:space="0" w:color="auto"/>
            <w:bottom w:val="none" w:sz="0" w:space="0" w:color="auto"/>
            <w:right w:val="none" w:sz="0" w:space="0" w:color="auto"/>
          </w:divBdr>
          <w:divsChild>
            <w:div w:id="1847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4187">
      <w:bodyDiv w:val="1"/>
      <w:marLeft w:val="0"/>
      <w:marRight w:val="0"/>
      <w:marTop w:val="0"/>
      <w:marBottom w:val="0"/>
      <w:divBdr>
        <w:top w:val="none" w:sz="0" w:space="0" w:color="auto"/>
        <w:left w:val="none" w:sz="0" w:space="0" w:color="auto"/>
        <w:bottom w:val="none" w:sz="0" w:space="0" w:color="auto"/>
        <w:right w:val="none" w:sz="0" w:space="0" w:color="auto"/>
      </w:divBdr>
      <w:divsChild>
        <w:div w:id="1762337523">
          <w:marLeft w:val="0"/>
          <w:marRight w:val="0"/>
          <w:marTop w:val="0"/>
          <w:marBottom w:val="0"/>
          <w:divBdr>
            <w:top w:val="none" w:sz="0" w:space="0" w:color="auto"/>
            <w:left w:val="none" w:sz="0" w:space="0" w:color="auto"/>
            <w:bottom w:val="none" w:sz="0" w:space="0" w:color="auto"/>
            <w:right w:val="none" w:sz="0" w:space="0" w:color="auto"/>
          </w:divBdr>
          <w:divsChild>
            <w:div w:id="5027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766">
      <w:bodyDiv w:val="1"/>
      <w:marLeft w:val="0"/>
      <w:marRight w:val="0"/>
      <w:marTop w:val="0"/>
      <w:marBottom w:val="0"/>
      <w:divBdr>
        <w:top w:val="none" w:sz="0" w:space="0" w:color="auto"/>
        <w:left w:val="none" w:sz="0" w:space="0" w:color="auto"/>
        <w:bottom w:val="none" w:sz="0" w:space="0" w:color="auto"/>
        <w:right w:val="none" w:sz="0" w:space="0" w:color="auto"/>
      </w:divBdr>
      <w:divsChild>
        <w:div w:id="1934167183">
          <w:marLeft w:val="0"/>
          <w:marRight w:val="0"/>
          <w:marTop w:val="0"/>
          <w:marBottom w:val="0"/>
          <w:divBdr>
            <w:top w:val="none" w:sz="0" w:space="0" w:color="auto"/>
            <w:left w:val="none" w:sz="0" w:space="0" w:color="auto"/>
            <w:bottom w:val="none" w:sz="0" w:space="0" w:color="auto"/>
            <w:right w:val="none" w:sz="0" w:space="0" w:color="auto"/>
          </w:divBdr>
          <w:divsChild>
            <w:div w:id="1767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7036">
      <w:bodyDiv w:val="1"/>
      <w:marLeft w:val="0"/>
      <w:marRight w:val="0"/>
      <w:marTop w:val="0"/>
      <w:marBottom w:val="0"/>
      <w:divBdr>
        <w:top w:val="none" w:sz="0" w:space="0" w:color="auto"/>
        <w:left w:val="none" w:sz="0" w:space="0" w:color="auto"/>
        <w:bottom w:val="none" w:sz="0" w:space="0" w:color="auto"/>
        <w:right w:val="none" w:sz="0" w:space="0" w:color="auto"/>
      </w:divBdr>
    </w:div>
    <w:div w:id="1924341354">
      <w:bodyDiv w:val="1"/>
      <w:marLeft w:val="0"/>
      <w:marRight w:val="0"/>
      <w:marTop w:val="0"/>
      <w:marBottom w:val="0"/>
      <w:divBdr>
        <w:top w:val="none" w:sz="0" w:space="0" w:color="auto"/>
        <w:left w:val="none" w:sz="0" w:space="0" w:color="auto"/>
        <w:bottom w:val="none" w:sz="0" w:space="0" w:color="auto"/>
        <w:right w:val="none" w:sz="0" w:space="0" w:color="auto"/>
      </w:divBdr>
      <w:divsChild>
        <w:div w:id="286206111">
          <w:marLeft w:val="0"/>
          <w:marRight w:val="0"/>
          <w:marTop w:val="0"/>
          <w:marBottom w:val="0"/>
          <w:divBdr>
            <w:top w:val="none" w:sz="0" w:space="0" w:color="auto"/>
            <w:left w:val="none" w:sz="0" w:space="0" w:color="auto"/>
            <w:bottom w:val="none" w:sz="0" w:space="0" w:color="auto"/>
            <w:right w:val="none" w:sz="0" w:space="0" w:color="auto"/>
          </w:divBdr>
          <w:divsChild>
            <w:div w:id="13767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9843">
      <w:bodyDiv w:val="1"/>
      <w:marLeft w:val="0"/>
      <w:marRight w:val="0"/>
      <w:marTop w:val="0"/>
      <w:marBottom w:val="0"/>
      <w:divBdr>
        <w:top w:val="none" w:sz="0" w:space="0" w:color="auto"/>
        <w:left w:val="none" w:sz="0" w:space="0" w:color="auto"/>
        <w:bottom w:val="none" w:sz="0" w:space="0" w:color="auto"/>
        <w:right w:val="none" w:sz="0" w:space="0" w:color="auto"/>
      </w:divBdr>
    </w:div>
    <w:div w:id="2030136468">
      <w:bodyDiv w:val="1"/>
      <w:marLeft w:val="0"/>
      <w:marRight w:val="0"/>
      <w:marTop w:val="0"/>
      <w:marBottom w:val="0"/>
      <w:divBdr>
        <w:top w:val="none" w:sz="0" w:space="0" w:color="auto"/>
        <w:left w:val="none" w:sz="0" w:space="0" w:color="auto"/>
        <w:bottom w:val="none" w:sz="0" w:space="0" w:color="auto"/>
        <w:right w:val="none" w:sz="0" w:space="0" w:color="auto"/>
      </w:divBdr>
    </w:div>
    <w:div w:id="2071419817">
      <w:bodyDiv w:val="1"/>
      <w:marLeft w:val="0"/>
      <w:marRight w:val="0"/>
      <w:marTop w:val="0"/>
      <w:marBottom w:val="0"/>
      <w:divBdr>
        <w:top w:val="none" w:sz="0" w:space="0" w:color="auto"/>
        <w:left w:val="none" w:sz="0" w:space="0" w:color="auto"/>
        <w:bottom w:val="none" w:sz="0" w:space="0" w:color="auto"/>
        <w:right w:val="none" w:sz="0" w:space="0" w:color="auto"/>
      </w:divBdr>
      <w:divsChild>
        <w:div w:id="900215171">
          <w:marLeft w:val="0"/>
          <w:marRight w:val="0"/>
          <w:marTop w:val="0"/>
          <w:marBottom w:val="0"/>
          <w:divBdr>
            <w:top w:val="none" w:sz="0" w:space="0" w:color="auto"/>
            <w:left w:val="none" w:sz="0" w:space="0" w:color="auto"/>
            <w:bottom w:val="none" w:sz="0" w:space="0" w:color="auto"/>
            <w:right w:val="none" w:sz="0" w:space="0" w:color="auto"/>
          </w:divBdr>
          <w:divsChild>
            <w:div w:id="13430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165">
      <w:bodyDiv w:val="1"/>
      <w:marLeft w:val="0"/>
      <w:marRight w:val="0"/>
      <w:marTop w:val="0"/>
      <w:marBottom w:val="0"/>
      <w:divBdr>
        <w:top w:val="none" w:sz="0" w:space="0" w:color="auto"/>
        <w:left w:val="none" w:sz="0" w:space="0" w:color="auto"/>
        <w:bottom w:val="none" w:sz="0" w:space="0" w:color="auto"/>
        <w:right w:val="none" w:sz="0" w:space="0" w:color="auto"/>
      </w:divBdr>
      <w:divsChild>
        <w:div w:id="2095323444">
          <w:marLeft w:val="0"/>
          <w:marRight w:val="0"/>
          <w:marTop w:val="0"/>
          <w:marBottom w:val="0"/>
          <w:divBdr>
            <w:top w:val="none" w:sz="0" w:space="0" w:color="auto"/>
            <w:left w:val="none" w:sz="0" w:space="0" w:color="auto"/>
            <w:bottom w:val="none" w:sz="0" w:space="0" w:color="auto"/>
            <w:right w:val="none" w:sz="0" w:space="0" w:color="auto"/>
          </w:divBdr>
          <w:divsChild>
            <w:div w:id="2469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024">
      <w:bodyDiv w:val="1"/>
      <w:marLeft w:val="0"/>
      <w:marRight w:val="0"/>
      <w:marTop w:val="0"/>
      <w:marBottom w:val="0"/>
      <w:divBdr>
        <w:top w:val="none" w:sz="0" w:space="0" w:color="auto"/>
        <w:left w:val="none" w:sz="0" w:space="0" w:color="auto"/>
        <w:bottom w:val="none" w:sz="0" w:space="0" w:color="auto"/>
        <w:right w:val="none" w:sz="0" w:space="0" w:color="auto"/>
      </w:divBdr>
      <w:divsChild>
        <w:div w:id="766580254">
          <w:marLeft w:val="0"/>
          <w:marRight w:val="0"/>
          <w:marTop w:val="0"/>
          <w:marBottom w:val="0"/>
          <w:divBdr>
            <w:top w:val="none" w:sz="0" w:space="0" w:color="auto"/>
            <w:left w:val="none" w:sz="0" w:space="0" w:color="auto"/>
            <w:bottom w:val="none" w:sz="0" w:space="0" w:color="auto"/>
            <w:right w:val="none" w:sz="0" w:space="0" w:color="auto"/>
          </w:divBdr>
          <w:divsChild>
            <w:div w:id="1362048647">
              <w:marLeft w:val="0"/>
              <w:marRight w:val="0"/>
              <w:marTop w:val="0"/>
              <w:marBottom w:val="0"/>
              <w:divBdr>
                <w:top w:val="none" w:sz="0" w:space="0" w:color="auto"/>
                <w:left w:val="none" w:sz="0" w:space="0" w:color="auto"/>
                <w:bottom w:val="none" w:sz="0" w:space="0" w:color="auto"/>
                <w:right w:val="none" w:sz="0" w:space="0" w:color="auto"/>
              </w:divBdr>
            </w:div>
            <w:div w:id="53164858">
              <w:marLeft w:val="0"/>
              <w:marRight w:val="0"/>
              <w:marTop w:val="0"/>
              <w:marBottom w:val="0"/>
              <w:divBdr>
                <w:top w:val="none" w:sz="0" w:space="0" w:color="auto"/>
                <w:left w:val="none" w:sz="0" w:space="0" w:color="auto"/>
                <w:bottom w:val="none" w:sz="0" w:space="0" w:color="auto"/>
                <w:right w:val="none" w:sz="0" w:space="0" w:color="auto"/>
              </w:divBdr>
            </w:div>
            <w:div w:id="12731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etition.nishika.com/competitions/mansion_2024spring/topics/718?utm_source=twitter&amp;utm_medium=social&amp;utm_campaign=topic_share&amp;utm_content=mansion_2024spring" TargetMode="External"/><Relationship Id="rId5" Type="http://schemas.openxmlformats.org/officeDocument/2006/relationships/hyperlink" Target="https://qiita.com/9en310/items/1ef8c957fd43b850162b"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5</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Yamanouchi</dc:creator>
  <cp:keywords/>
  <dc:description/>
  <cp:lastModifiedBy>yuto Yamanouchi</cp:lastModifiedBy>
  <cp:revision>226</cp:revision>
  <dcterms:created xsi:type="dcterms:W3CDTF">2024-09-19T07:33:00Z</dcterms:created>
  <dcterms:modified xsi:type="dcterms:W3CDTF">2024-09-24T04:47:00Z</dcterms:modified>
</cp:coreProperties>
</file>