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229E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Q1: MIS3011 </w:t>
      </w:r>
      <w:r w:rsidRPr="00113AEA">
        <w:rPr>
          <w:b/>
          <w:bCs/>
        </w:rPr>
        <w:t>和</w:t>
      </w:r>
      <w:r w:rsidRPr="00113AEA">
        <w:rPr>
          <w:b/>
          <w:bCs/>
        </w:rPr>
        <w:t xml:space="preserve"> MIS3012</w:t>
      </w:r>
      <w:r w:rsidRPr="00113AEA">
        <w:rPr>
          <w:b/>
          <w:bCs/>
        </w:rPr>
        <w:t>，到底有啥不一样？</w:t>
      </w:r>
      <w:r w:rsidRPr="00113AEA">
        <w:t xml:space="preserve"> A1: </w:t>
      </w:r>
      <w:r w:rsidRPr="00113AEA">
        <w:t>简单来说：</w:t>
      </w:r>
    </w:p>
    <w:p w14:paraId="51E6E582" w14:textId="77777777" w:rsidR="00113AEA" w:rsidRPr="00113AEA" w:rsidRDefault="00113AEA" w:rsidP="00113AEA">
      <w:pPr>
        <w:numPr>
          <w:ilvl w:val="0"/>
          <w:numId w:val="30"/>
        </w:numPr>
      </w:pPr>
      <w:r w:rsidRPr="00113AEA">
        <w:rPr>
          <w:b/>
          <w:bCs/>
        </w:rPr>
        <w:t>MIS3011 (</w:t>
      </w:r>
      <w:r w:rsidRPr="00113AEA">
        <w:rPr>
          <w:b/>
          <w:bCs/>
        </w:rPr>
        <w:t>广度优先</w:t>
      </w:r>
      <w:r w:rsidRPr="00113AEA">
        <w:rPr>
          <w:b/>
          <w:bCs/>
        </w:rPr>
        <w:t xml:space="preserve">): </w:t>
      </w:r>
      <w:r w:rsidRPr="00113AEA">
        <w:rPr>
          <w:b/>
          <w:bCs/>
        </w:rPr>
        <w:t>成为</w:t>
      </w:r>
      <w:r w:rsidRPr="00113AEA">
        <w:rPr>
          <w:b/>
          <w:bCs/>
        </w:rPr>
        <w:t>AI“</w:t>
      </w:r>
      <w:r w:rsidRPr="00113AEA">
        <w:rPr>
          <w:b/>
          <w:bCs/>
        </w:rPr>
        <w:t>全科医生</w:t>
      </w:r>
      <w:r w:rsidRPr="00113AEA">
        <w:rPr>
          <w:b/>
          <w:bCs/>
        </w:rPr>
        <w:t>”</w:t>
      </w:r>
      <w:r w:rsidRPr="00113AEA">
        <w:t xml:space="preserve"> </w:t>
      </w:r>
      <w:r w:rsidRPr="00113AEA">
        <w:rPr>
          <w:rFonts w:ascii="Segoe UI Emoji" w:hAnsi="Segoe UI Emoji" w:cs="Segoe UI Emoji"/>
        </w:rPr>
        <w:t>👨</w:t>
      </w:r>
      <w:r w:rsidRPr="00113AEA">
        <w:rPr>
          <w:rFonts w:ascii="Times New Roman" w:hAnsi="Times New Roman" w:cs="Times New Roman"/>
        </w:rPr>
        <w:t>‍</w:t>
      </w:r>
      <w:r w:rsidRPr="00113AEA">
        <w:rPr>
          <w:rFonts w:ascii="Segoe UI Emoji" w:hAnsi="Segoe UI Emoji" w:cs="Segoe UI Emoji"/>
        </w:rPr>
        <w:t>⚕️</w:t>
      </w:r>
    </w:p>
    <w:p w14:paraId="21FF8B76" w14:textId="77777777" w:rsidR="00113AEA" w:rsidRPr="00113AEA" w:rsidRDefault="00113AEA" w:rsidP="00113AEA">
      <w:pPr>
        <w:numPr>
          <w:ilvl w:val="1"/>
          <w:numId w:val="30"/>
        </w:numPr>
      </w:pPr>
      <w:r w:rsidRPr="00113AEA">
        <w:t>这门课会带你快速浏览过去十几年经典的</w:t>
      </w:r>
      <w:r w:rsidRPr="00113AEA">
        <w:t>AI</w:t>
      </w:r>
      <w:r w:rsidRPr="00113AEA">
        <w:t>技术，从神经网络、深度学习到大模型、计算机视觉等，让你对整个</w:t>
      </w:r>
      <w:r w:rsidRPr="00113AEA">
        <w:t>AI</w:t>
      </w:r>
      <w:r w:rsidRPr="00113AEA">
        <w:t>技术版图有个系统性了解。</w:t>
      </w:r>
    </w:p>
    <w:p w14:paraId="63960289" w14:textId="77777777" w:rsidR="00113AEA" w:rsidRPr="00113AEA" w:rsidRDefault="00113AEA" w:rsidP="00113AEA">
      <w:pPr>
        <w:numPr>
          <w:ilvl w:val="1"/>
          <w:numId w:val="30"/>
        </w:numPr>
      </w:pPr>
      <w:r w:rsidRPr="00113AEA">
        <w:t>生成式</w:t>
      </w:r>
      <w:r w:rsidRPr="00113AEA">
        <w:t xml:space="preserve">AI (GenAI) </w:t>
      </w:r>
      <w:r w:rsidRPr="00113AEA">
        <w:t>内容约占</w:t>
      </w:r>
      <w:r w:rsidRPr="00113AEA">
        <w:t xml:space="preserve"> </w:t>
      </w:r>
      <w:r w:rsidRPr="00113AEA">
        <w:rPr>
          <w:b/>
          <w:bCs/>
        </w:rPr>
        <w:t>25-30%</w:t>
      </w:r>
      <w:r w:rsidRPr="00113AEA">
        <w:t>。</w:t>
      </w:r>
    </w:p>
    <w:p w14:paraId="0CEC255A" w14:textId="77777777" w:rsidR="00113AEA" w:rsidRPr="00113AEA" w:rsidRDefault="00113AEA" w:rsidP="00113AEA">
      <w:pPr>
        <w:numPr>
          <w:ilvl w:val="1"/>
          <w:numId w:val="30"/>
        </w:numPr>
      </w:pPr>
      <w:r w:rsidRPr="00113AEA">
        <w:rPr>
          <w:b/>
          <w:bCs/>
        </w:rPr>
        <w:t>适合谁？</w:t>
      </w:r>
      <w:r w:rsidRPr="00113AEA">
        <w:t xml:space="preserve"> </w:t>
      </w:r>
      <w:r w:rsidRPr="00113AEA">
        <w:t>想全面了解现代</w:t>
      </w:r>
      <w:r w:rsidRPr="00113AEA">
        <w:t>AI</w:t>
      </w:r>
      <w:r w:rsidRPr="00113AEA">
        <w:t>技术，拓宽知识面的同学。</w:t>
      </w:r>
    </w:p>
    <w:p w14:paraId="5A61B088" w14:textId="5929DA14" w:rsidR="00113AEA" w:rsidRPr="00113AEA" w:rsidRDefault="00113AEA" w:rsidP="00113AEA">
      <w:pPr>
        <w:numPr>
          <w:ilvl w:val="0"/>
          <w:numId w:val="30"/>
        </w:numPr>
      </w:pPr>
      <w:r w:rsidRPr="00113AEA">
        <w:rPr>
          <w:b/>
          <w:bCs/>
        </w:rPr>
        <w:t>MIS3012 (</w:t>
      </w:r>
      <w:r w:rsidRPr="00113AEA">
        <w:rPr>
          <w:b/>
          <w:bCs/>
        </w:rPr>
        <w:t>深度优先</w:t>
      </w:r>
      <w:r w:rsidRPr="00113AEA">
        <w:rPr>
          <w:b/>
          <w:bCs/>
        </w:rPr>
        <w:t xml:space="preserve">): </w:t>
      </w:r>
      <w:r w:rsidRPr="00113AEA">
        <w:rPr>
          <w:b/>
          <w:bCs/>
        </w:rPr>
        <w:t>成为</w:t>
      </w:r>
      <w:r w:rsidRPr="00113AEA">
        <w:rPr>
          <w:b/>
          <w:bCs/>
        </w:rPr>
        <w:t>AI“</w:t>
      </w:r>
      <w:r w:rsidRPr="00113AEA">
        <w:rPr>
          <w:b/>
          <w:bCs/>
        </w:rPr>
        <w:t>专科医生</w:t>
      </w:r>
      <w:r w:rsidRPr="00113AEA">
        <w:rPr>
          <w:b/>
          <w:bCs/>
        </w:rPr>
        <w:t>”</w:t>
      </w:r>
      <w:r w:rsidRPr="00113AEA">
        <w:t xml:space="preserve"> </w:t>
      </w:r>
    </w:p>
    <w:p w14:paraId="70BE2C24" w14:textId="77777777" w:rsidR="00113AEA" w:rsidRPr="00113AEA" w:rsidRDefault="00113AEA" w:rsidP="00113AEA">
      <w:pPr>
        <w:numPr>
          <w:ilvl w:val="1"/>
          <w:numId w:val="30"/>
        </w:numPr>
      </w:pPr>
      <w:r w:rsidRPr="00113AEA">
        <w:t>这门课火力全开，</w:t>
      </w:r>
      <w:r w:rsidRPr="00113AEA">
        <w:rPr>
          <w:b/>
          <w:bCs/>
        </w:rPr>
        <w:t>聚焦于近两年最火的生成式</w:t>
      </w:r>
      <w:r w:rsidRPr="00113AEA">
        <w:rPr>
          <w:b/>
          <w:bCs/>
        </w:rPr>
        <w:t>AI</w:t>
      </w:r>
      <w:r w:rsidRPr="00113AEA">
        <w:rPr>
          <w:b/>
          <w:bCs/>
        </w:rPr>
        <w:t>技术</w:t>
      </w:r>
      <w:r w:rsidRPr="00113AEA">
        <w:t>，比如大语言模型</w:t>
      </w:r>
      <w:r w:rsidRPr="00113AEA">
        <w:t xml:space="preserve"> (LLM) </w:t>
      </w:r>
      <w:r w:rsidRPr="00113AEA">
        <w:t>和</w:t>
      </w:r>
      <w:r w:rsidRPr="00113AEA">
        <w:t xml:space="preserve"> AI Agent </w:t>
      </w:r>
      <w:r w:rsidRPr="00113AEA">
        <w:t>的应用开发。</w:t>
      </w:r>
    </w:p>
    <w:p w14:paraId="4AB06002" w14:textId="77777777" w:rsidR="00113AEA" w:rsidRPr="00113AEA" w:rsidRDefault="00113AEA" w:rsidP="00113AEA">
      <w:pPr>
        <w:numPr>
          <w:ilvl w:val="1"/>
          <w:numId w:val="30"/>
        </w:numPr>
      </w:pPr>
      <w:r w:rsidRPr="00113AEA">
        <w:rPr>
          <w:b/>
          <w:bCs/>
        </w:rPr>
        <w:t>适合谁？</w:t>
      </w:r>
      <w:r w:rsidRPr="00113AEA">
        <w:t xml:space="preserve"> </w:t>
      </w:r>
      <w:r w:rsidRPr="00113AEA">
        <w:t>想在</w:t>
      </w:r>
      <w:r w:rsidRPr="00113AEA">
        <w:t>GenAI</w:t>
      </w:r>
      <w:r w:rsidRPr="00113AEA">
        <w:t>方向上深耕，动手搞点酷东西的同学。</w:t>
      </w:r>
    </w:p>
    <w:p w14:paraId="6B5FFB2D" w14:textId="15B10740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Q2: </w:t>
      </w:r>
      <w:r w:rsidRPr="00113AEA">
        <w:rPr>
          <w:b/>
          <w:bCs/>
        </w:rPr>
        <w:t>哪门课更</w:t>
      </w:r>
      <w:r w:rsidRPr="00113AEA">
        <w:rPr>
          <w:b/>
          <w:bCs/>
        </w:rPr>
        <w:t>“</w:t>
      </w:r>
      <w:r w:rsidRPr="00113AEA">
        <w:rPr>
          <w:b/>
          <w:bCs/>
        </w:rPr>
        <w:t>水</w:t>
      </w:r>
      <w:r w:rsidRPr="00113AEA">
        <w:rPr>
          <w:b/>
          <w:bCs/>
        </w:rPr>
        <w:t>”</w:t>
      </w:r>
      <w:r w:rsidRPr="00113AEA">
        <w:rPr>
          <w:b/>
          <w:bCs/>
        </w:rPr>
        <w:t>一点？或者说技术难度更低？</w:t>
      </w:r>
      <w:r w:rsidRPr="00113AEA">
        <w:t xml:space="preserve"> A2: </w:t>
      </w:r>
      <w:r w:rsidRPr="00113AEA">
        <w:t>哈哈，问到点子上了！首先，最入门的是</w:t>
      </w:r>
      <w:r w:rsidRPr="00113AEA">
        <w:t>MIS2011</w:t>
      </w:r>
      <w:r w:rsidRPr="00113AEA">
        <w:t>。至于这两门课，</w:t>
      </w:r>
      <w:r>
        <w:rPr>
          <w:rFonts w:hint="eastAsia"/>
          <w:b/>
          <w:bCs/>
        </w:rPr>
        <w:t>难度不相上下，</w:t>
      </w:r>
      <w:r w:rsidRPr="00113AEA">
        <w:t>只是考察的重点和技术</w:t>
      </w:r>
      <w:r>
        <w:rPr>
          <w:rFonts w:hint="eastAsia"/>
        </w:rPr>
        <w:t>能力</w:t>
      </w:r>
      <w:r w:rsidRPr="00113AEA">
        <w:t>不同而已。两门课都有硬核的实践环节，</w:t>
      </w:r>
      <w:r w:rsidRPr="00113AEA">
        <w:t>MIS3011</w:t>
      </w:r>
      <w:r w:rsidRPr="00113AEA">
        <w:t>需要你动手用</w:t>
      </w:r>
      <w:r w:rsidRPr="00113AEA">
        <w:t>Python</w:t>
      </w:r>
      <w:r w:rsidRPr="00113AEA">
        <w:t>和</w:t>
      </w:r>
      <w:r w:rsidRPr="00113AEA">
        <w:t>Dify</w:t>
      </w:r>
      <w:r w:rsidRPr="00113AEA">
        <w:t>做实验。</w:t>
      </w:r>
    </w:p>
    <w:p w14:paraId="5C33CE01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Q3: </w:t>
      </w:r>
      <w:r w:rsidRPr="00113AEA">
        <w:rPr>
          <w:b/>
          <w:bCs/>
        </w:rPr>
        <w:t>所以我到底该选哪一门？</w:t>
      </w:r>
      <w:r w:rsidRPr="00113AEA">
        <w:t xml:space="preserve"> A3:</w:t>
      </w:r>
    </w:p>
    <w:p w14:paraId="4A72E27D" w14:textId="77777777" w:rsidR="00113AEA" w:rsidRPr="00113AEA" w:rsidRDefault="00113AEA" w:rsidP="00113AEA">
      <w:pPr>
        <w:numPr>
          <w:ilvl w:val="0"/>
          <w:numId w:val="31"/>
        </w:numPr>
      </w:pPr>
      <w:r w:rsidRPr="00113AEA">
        <w:t>想对</w:t>
      </w:r>
      <w:r w:rsidRPr="00113AEA">
        <w:t>AI</w:t>
      </w:r>
      <w:r w:rsidRPr="00113AEA">
        <w:t>技术应用有个</w:t>
      </w:r>
      <w:r w:rsidRPr="00113AEA">
        <w:rPr>
          <w:b/>
          <w:bCs/>
        </w:rPr>
        <w:t>全局观</w:t>
      </w:r>
      <w:r w:rsidRPr="00113AEA">
        <w:t>，以后能和技术人员顺畅沟通，选</w:t>
      </w:r>
      <w:r w:rsidRPr="00113AEA">
        <w:t xml:space="preserve"> </w:t>
      </w:r>
      <w:r w:rsidRPr="00113AEA">
        <w:rPr>
          <w:b/>
          <w:bCs/>
        </w:rPr>
        <w:t>MIS3011</w:t>
      </w:r>
      <w:r w:rsidRPr="00113AEA">
        <w:t>。</w:t>
      </w:r>
    </w:p>
    <w:p w14:paraId="3467C55B" w14:textId="77777777" w:rsidR="00113AEA" w:rsidRPr="00113AEA" w:rsidRDefault="00113AEA" w:rsidP="00113AEA">
      <w:pPr>
        <w:numPr>
          <w:ilvl w:val="0"/>
          <w:numId w:val="31"/>
        </w:numPr>
      </w:pPr>
      <w:r w:rsidRPr="00113AEA">
        <w:t>就想一头扎进</w:t>
      </w:r>
      <w:r w:rsidRPr="00113AEA">
        <w:rPr>
          <w:b/>
          <w:bCs/>
        </w:rPr>
        <w:t>生成式</w:t>
      </w:r>
      <w:r w:rsidRPr="00113AEA">
        <w:rPr>
          <w:b/>
          <w:bCs/>
        </w:rPr>
        <w:t>AI</w:t>
      </w:r>
      <w:r w:rsidRPr="00113AEA">
        <w:t>的浪潮里，动手开发应用，选</w:t>
      </w:r>
      <w:r w:rsidRPr="00113AEA">
        <w:t xml:space="preserve"> </w:t>
      </w:r>
      <w:r w:rsidRPr="00113AEA">
        <w:rPr>
          <w:b/>
          <w:bCs/>
        </w:rPr>
        <w:t>MIS3012</w:t>
      </w:r>
      <w:r w:rsidRPr="00113AEA">
        <w:t>。</w:t>
      </w:r>
    </w:p>
    <w:p w14:paraId="1B836BDF" w14:textId="7157CB8A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Q4: </w:t>
      </w:r>
      <w:r w:rsidRPr="00113AEA">
        <w:rPr>
          <w:b/>
          <w:bCs/>
        </w:rPr>
        <w:t>我是编程小白，能跟上</w:t>
      </w:r>
      <w:r w:rsidRPr="00113AEA">
        <w:rPr>
          <w:b/>
          <w:bCs/>
        </w:rPr>
        <w:t>MIS3011</w:t>
      </w:r>
      <w:r w:rsidRPr="00113AEA">
        <w:rPr>
          <w:b/>
          <w:bCs/>
        </w:rPr>
        <w:t>吗？</w:t>
      </w:r>
      <w:r w:rsidRPr="00113AEA">
        <w:t xml:space="preserve"> A4: </w:t>
      </w:r>
      <w:r w:rsidRPr="00113AEA">
        <w:t>完全有可能！</w:t>
      </w:r>
      <w:r>
        <w:rPr>
          <w:rFonts w:hint="eastAsia"/>
        </w:rPr>
        <w:t>但前提是</w:t>
      </w:r>
      <w:r w:rsidRPr="00113AEA">
        <w:t>你</w:t>
      </w:r>
      <w:r w:rsidRPr="00113AEA">
        <w:rPr>
          <w:b/>
          <w:bCs/>
        </w:rPr>
        <w:t>愿意投入时间</w:t>
      </w:r>
      <w:r w:rsidRPr="00113AEA">
        <w:t>，并且</w:t>
      </w:r>
      <w:r w:rsidRPr="00113AEA">
        <w:rPr>
          <w:b/>
          <w:bCs/>
        </w:rPr>
        <w:t>善用</w:t>
      </w:r>
      <w:r w:rsidRPr="00113AEA">
        <w:rPr>
          <w:b/>
          <w:bCs/>
        </w:rPr>
        <w:t>AI</w:t>
      </w:r>
      <w:r w:rsidRPr="00113AEA">
        <w:rPr>
          <w:b/>
          <w:bCs/>
        </w:rPr>
        <w:t>当你的编程导师</w:t>
      </w:r>
      <w:r w:rsidRPr="00113AEA">
        <w:t>，就没问题。</w:t>
      </w:r>
    </w:p>
    <w:p w14:paraId="1BCE13AB" w14:textId="77777777" w:rsidR="00113AEA" w:rsidRPr="00113AEA" w:rsidRDefault="00113AEA" w:rsidP="00113AEA">
      <w:pPr>
        <w:numPr>
          <w:ilvl w:val="0"/>
          <w:numId w:val="32"/>
        </w:numPr>
      </w:pPr>
      <w:r w:rsidRPr="00113AEA">
        <w:rPr>
          <w:b/>
          <w:bCs/>
        </w:rPr>
        <w:t>有</w:t>
      </w:r>
      <w:r w:rsidRPr="00113AEA">
        <w:rPr>
          <w:b/>
          <w:bCs/>
        </w:rPr>
        <w:t>Python</w:t>
      </w:r>
      <w:r w:rsidRPr="00113AEA">
        <w:rPr>
          <w:b/>
          <w:bCs/>
        </w:rPr>
        <w:t>基础？</w:t>
      </w:r>
      <w:r w:rsidRPr="00113AEA">
        <w:t xml:space="preserve"> </w:t>
      </w:r>
      <w:r w:rsidRPr="00113AEA">
        <w:t>那会轻松一些。</w:t>
      </w:r>
    </w:p>
    <w:p w14:paraId="4BD54FCD" w14:textId="5C8E12C8" w:rsidR="00113AEA" w:rsidRPr="00113AEA" w:rsidRDefault="00113AEA" w:rsidP="00113AEA">
      <w:pPr>
        <w:numPr>
          <w:ilvl w:val="0"/>
          <w:numId w:val="32"/>
        </w:numPr>
      </w:pPr>
      <w:r w:rsidRPr="00113AEA">
        <w:rPr>
          <w:b/>
          <w:bCs/>
        </w:rPr>
        <w:t>没基础？</w:t>
      </w:r>
      <w:r w:rsidRPr="00113AEA">
        <w:t xml:space="preserve"> </w:t>
      </w:r>
      <w:r w:rsidRPr="00113AEA">
        <w:t>别担心！作业里的编程主要是课堂案例的延伸，目的是让你看懂代码逻辑，而不是从零</w:t>
      </w:r>
      <w:r w:rsidRPr="00113AEA">
        <w:t>“</w:t>
      </w:r>
      <w:r w:rsidRPr="00113AEA">
        <w:t>造轮子</w:t>
      </w:r>
      <w:r w:rsidRPr="00113AEA">
        <w:t>”</w:t>
      </w:r>
      <w:r w:rsidRPr="00113AEA">
        <w:t>。</w:t>
      </w:r>
    </w:p>
    <w:p w14:paraId="51634CA7" w14:textId="77777777" w:rsidR="00113AEA" w:rsidRPr="00113AEA" w:rsidRDefault="00113AEA" w:rsidP="00113AEA">
      <w:pPr>
        <w:numPr>
          <w:ilvl w:val="0"/>
          <w:numId w:val="32"/>
        </w:numPr>
      </w:pPr>
      <w:r w:rsidRPr="00113AEA">
        <w:rPr>
          <w:b/>
          <w:bCs/>
        </w:rPr>
        <w:t>小组项目呢？</w:t>
      </w:r>
      <w:r w:rsidRPr="00113AEA">
        <w:t xml:space="preserve"> </w:t>
      </w:r>
      <w:r w:rsidRPr="00113AEA">
        <w:t>我们更看重你项目的</w:t>
      </w:r>
      <w:r w:rsidRPr="00113AEA">
        <w:rPr>
          <w:b/>
          <w:bCs/>
        </w:rPr>
        <w:t>商业价值和</w:t>
      </w:r>
      <w:r w:rsidRPr="00113AEA">
        <w:rPr>
          <w:b/>
          <w:bCs/>
        </w:rPr>
        <w:t>AI</w:t>
      </w:r>
      <w:r w:rsidRPr="00113AEA">
        <w:rPr>
          <w:b/>
          <w:bCs/>
        </w:rPr>
        <w:t>应用创意</w:t>
      </w:r>
      <w:r w:rsidRPr="00113AEA">
        <w:t>，而不是代码写得多复杂。你的产品经理</w:t>
      </w:r>
      <w:r w:rsidRPr="00113AEA">
        <w:t xml:space="preserve"> (PM) </w:t>
      </w:r>
      <w:r w:rsidRPr="00113AEA">
        <w:t>思维在这里更重要！</w:t>
      </w:r>
    </w:p>
    <w:p w14:paraId="6980930F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Q5: </w:t>
      </w:r>
      <w:r w:rsidRPr="00113AEA">
        <w:rPr>
          <w:b/>
          <w:bCs/>
        </w:rPr>
        <w:t>这门课的</w:t>
      </w:r>
      <w:r w:rsidRPr="00113AEA">
        <w:rPr>
          <w:b/>
          <w:bCs/>
        </w:rPr>
        <w:t>workload</w:t>
      </w:r>
      <w:r w:rsidRPr="00113AEA">
        <w:rPr>
          <w:b/>
          <w:bCs/>
        </w:rPr>
        <w:t>大吗？理论和动手比例如何？</w:t>
      </w:r>
      <w:r w:rsidRPr="00113AEA">
        <w:t xml:space="preserve"> A5: </w:t>
      </w:r>
      <w:r w:rsidRPr="00113AEA">
        <w:t>课程设计是</w:t>
      </w:r>
      <w:r w:rsidRPr="00113AEA">
        <w:rPr>
          <w:b/>
          <w:bCs/>
        </w:rPr>
        <w:t>理论与实践五五开</w:t>
      </w:r>
      <w:r w:rsidRPr="00113AEA">
        <w:t>，整体</w:t>
      </w:r>
      <w:r w:rsidRPr="00113AEA">
        <w:t>workload</w:t>
      </w:r>
      <w:r w:rsidRPr="00113AEA">
        <w:t>中等，不会让你</w:t>
      </w:r>
      <w:r w:rsidRPr="00113AEA">
        <w:t>“</w:t>
      </w:r>
      <w:r w:rsidRPr="00113AEA">
        <w:t>头秃</w:t>
      </w:r>
      <w:r w:rsidRPr="00113AEA">
        <w:t>”</w:t>
      </w:r>
      <w:r w:rsidRPr="00113AEA">
        <w:t>。</w:t>
      </w:r>
    </w:p>
    <w:p w14:paraId="049691FA" w14:textId="77777777" w:rsidR="00113AEA" w:rsidRPr="00113AEA" w:rsidRDefault="00113AEA" w:rsidP="00113AEA">
      <w:pPr>
        <w:numPr>
          <w:ilvl w:val="0"/>
          <w:numId w:val="33"/>
        </w:numPr>
      </w:pPr>
      <w:r w:rsidRPr="00113AEA">
        <w:rPr>
          <w:b/>
          <w:bCs/>
        </w:rPr>
        <w:t>理论知识</w:t>
      </w:r>
      <w:r w:rsidRPr="00113AEA">
        <w:t>：通过期末考试来考察你对核心概念的理解。</w:t>
      </w:r>
    </w:p>
    <w:p w14:paraId="1F6ACA09" w14:textId="77777777" w:rsidR="00113AEA" w:rsidRPr="00113AEA" w:rsidRDefault="00113AEA" w:rsidP="00113AEA">
      <w:pPr>
        <w:numPr>
          <w:ilvl w:val="0"/>
          <w:numId w:val="33"/>
        </w:numPr>
      </w:pPr>
      <w:r w:rsidRPr="00113AEA">
        <w:rPr>
          <w:b/>
          <w:bCs/>
        </w:rPr>
        <w:t>动手能力</w:t>
      </w:r>
      <w:r w:rsidRPr="00113AEA">
        <w:t>：通过编程作业和小组项目来体现。你会用</w:t>
      </w:r>
      <w:r w:rsidRPr="00113AEA">
        <w:t>Python</w:t>
      </w:r>
      <w:r w:rsidRPr="00113AEA">
        <w:t>搭个简单的神经网络，也会用</w:t>
      </w:r>
      <w:r w:rsidRPr="00113AEA">
        <w:t>Dify</w:t>
      </w:r>
      <w:r w:rsidRPr="00113AEA">
        <w:t>这样的平台开发一个</w:t>
      </w:r>
      <w:r w:rsidRPr="00113AEA">
        <w:t>GenAI</w:t>
      </w:r>
      <w:r w:rsidRPr="00113AEA">
        <w:t>应用。</w:t>
      </w:r>
    </w:p>
    <w:p w14:paraId="40AF7CE6" w14:textId="7AE6B568" w:rsidR="00113AEA" w:rsidRPr="00113AEA" w:rsidRDefault="00113AEA" w:rsidP="00113AEA">
      <w:pPr>
        <w:ind w:firstLine="0"/>
      </w:pPr>
      <w:r w:rsidRPr="00113AEA">
        <w:rPr>
          <w:b/>
          <w:bCs/>
        </w:rPr>
        <w:lastRenderedPageBreak/>
        <w:t xml:space="preserve">Q6: </w:t>
      </w:r>
      <w:r w:rsidRPr="00113AEA">
        <w:rPr>
          <w:b/>
          <w:bCs/>
        </w:rPr>
        <w:t>春季学期还会有</w:t>
      </w:r>
      <w:r w:rsidRPr="00113AEA">
        <w:rPr>
          <w:b/>
          <w:bCs/>
        </w:rPr>
        <w:t>MIS3011</w:t>
      </w:r>
      <w:r w:rsidRPr="00113AEA">
        <w:rPr>
          <w:b/>
          <w:bCs/>
        </w:rPr>
        <w:t>吗？</w:t>
      </w:r>
      <w:r w:rsidRPr="00113AEA">
        <w:t xml:space="preserve"> A6: </w:t>
      </w:r>
      <w:r w:rsidRPr="00113AEA">
        <w:t>我（大概率）春季不开这门课。学校可能会安排其他老师接手，但目前还是未知数。</w:t>
      </w:r>
    </w:p>
    <w:p w14:paraId="27575C32" w14:textId="1F7A2C75" w:rsidR="00113AEA" w:rsidRPr="00113AEA" w:rsidRDefault="00113AEA" w:rsidP="00113AEA">
      <w:pPr>
        <w:ind w:firstLine="0"/>
      </w:pPr>
      <w:r w:rsidRPr="00113AEA">
        <w:rPr>
          <w:b/>
          <w:bCs/>
        </w:rPr>
        <w:t>Q7: MIS3011</w:t>
      </w:r>
      <w:r>
        <w:rPr>
          <w:rFonts w:hint="eastAsia"/>
          <w:b/>
          <w:bCs/>
        </w:rPr>
        <w:t>有几次考试？</w:t>
      </w:r>
      <w:r w:rsidRPr="00113AEA">
        <w:rPr>
          <w:b/>
          <w:bCs/>
        </w:rPr>
        <w:t>在什么时候？</w:t>
      </w:r>
      <w:r w:rsidRPr="00113AEA">
        <w:t xml:space="preserve"> A7:</w:t>
      </w:r>
      <w:r>
        <w:rPr>
          <w:rFonts w:hint="eastAsia"/>
        </w:rPr>
        <w:t xml:space="preserve"> 1</w:t>
      </w:r>
      <w:r>
        <w:rPr>
          <w:rFonts w:hint="eastAsia"/>
        </w:rPr>
        <w:t>次期末考试，</w:t>
      </w:r>
      <w:r w:rsidRPr="00113AEA">
        <w:t>预计在</w:t>
      </w:r>
      <w:r w:rsidRPr="00113AEA">
        <w:rPr>
          <w:b/>
          <w:bCs/>
        </w:rPr>
        <w:t>本学期最后一个教学周</w:t>
      </w:r>
      <w:r w:rsidRPr="00113AEA">
        <w:t xml:space="preserve"> (</w:t>
      </w:r>
      <w:r w:rsidRPr="00113AEA">
        <w:t>比如</w:t>
      </w:r>
      <w:r w:rsidRPr="00113AEA">
        <w:t>12</w:t>
      </w:r>
      <w:r w:rsidRPr="00113AEA">
        <w:t>月</w:t>
      </w:r>
      <w:r w:rsidRPr="00113AEA">
        <w:t>9</w:t>
      </w:r>
      <w:r w:rsidRPr="00113AEA">
        <w:t>日</w:t>
      </w:r>
      <w:r w:rsidRPr="00113AEA">
        <w:t>-14</w:t>
      </w:r>
      <w:r w:rsidRPr="00113AEA">
        <w:t>日那一周</w:t>
      </w:r>
      <w:r w:rsidRPr="00113AEA">
        <w:t xml:space="preserve">) </w:t>
      </w:r>
      <w:r w:rsidRPr="00113AEA">
        <w:t>进行。</w:t>
      </w:r>
    </w:p>
    <w:p w14:paraId="5D78BF6E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Q8: </w:t>
      </w:r>
      <w:r w:rsidRPr="00113AEA">
        <w:rPr>
          <w:b/>
          <w:bCs/>
        </w:rPr>
        <w:t>老师，你以后还教</w:t>
      </w:r>
      <w:r w:rsidRPr="00113AEA">
        <w:rPr>
          <w:b/>
          <w:bCs/>
        </w:rPr>
        <w:t>MIS3012</w:t>
      </w:r>
      <w:r w:rsidRPr="00113AEA">
        <w:rPr>
          <w:b/>
          <w:bCs/>
        </w:rPr>
        <w:t>吗？</w:t>
      </w:r>
      <w:r w:rsidRPr="00113AEA">
        <w:t xml:space="preserve"> A8: </w:t>
      </w:r>
      <w:r w:rsidRPr="00113AEA">
        <w:t>今年肯定不教了，未来看缘分吧</w:t>
      </w:r>
      <w:r w:rsidRPr="00113AEA">
        <w:t>~</w:t>
      </w:r>
    </w:p>
    <w:p w14:paraId="7C54D3EC" w14:textId="5A32C42B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Q9: </w:t>
      </w:r>
      <w:r w:rsidRPr="00113AEA">
        <w:rPr>
          <w:b/>
          <w:bCs/>
        </w:rPr>
        <w:t>课程会点名吗？</w:t>
      </w:r>
      <w:r w:rsidRPr="00113AEA">
        <w:t xml:space="preserve"> A9: </w:t>
      </w:r>
      <w:r w:rsidRPr="00113AEA">
        <w:t>会有</w:t>
      </w:r>
      <w:r w:rsidRPr="00113AEA">
        <w:rPr>
          <w:b/>
          <w:bCs/>
        </w:rPr>
        <w:t>不定时签到</w:t>
      </w:r>
      <w:r w:rsidRPr="00113AEA">
        <w:t>，占总成绩的</w:t>
      </w:r>
      <w:r w:rsidRPr="00113AEA">
        <w:t>5%</w:t>
      </w:r>
      <w:r w:rsidRPr="00113AEA">
        <w:t>。偶尔有事来不了完全</w:t>
      </w:r>
      <w:r w:rsidRPr="00113AEA">
        <w:t>OK</w:t>
      </w:r>
      <w:r w:rsidRPr="00113AEA">
        <w:t>，记得</w:t>
      </w:r>
      <w:r w:rsidRPr="00113AEA">
        <w:rPr>
          <w:b/>
          <w:bCs/>
        </w:rPr>
        <w:t>提前打声招呼</w:t>
      </w:r>
      <w:r w:rsidRPr="00113AEA">
        <w:t>！</w:t>
      </w:r>
    </w:p>
    <w:p w14:paraId="5D52F354" w14:textId="45DB7B83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Q10: </w:t>
      </w:r>
      <w:r w:rsidRPr="00113AEA">
        <w:rPr>
          <w:b/>
          <w:bCs/>
        </w:rPr>
        <w:t>参与分怎么拿？</w:t>
      </w:r>
      <w:r w:rsidRPr="00113AEA">
        <w:t xml:space="preserve"> A10:</w:t>
      </w:r>
      <w:r w:rsidRPr="00113AEA">
        <w:t>无论是</w:t>
      </w:r>
      <w:r w:rsidRPr="00113AEA">
        <w:rPr>
          <w:b/>
          <w:bCs/>
        </w:rPr>
        <w:t>举手发言、参与讨论，还是上台做分享</w:t>
      </w:r>
      <w:r w:rsidRPr="00113AEA">
        <w:t>，都能为你赚取参与分。别害羞，大胆说！</w:t>
      </w:r>
    </w:p>
    <w:p w14:paraId="524DBB40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Q11: </w:t>
      </w:r>
      <w:r w:rsidRPr="00113AEA">
        <w:rPr>
          <w:b/>
          <w:bCs/>
        </w:rPr>
        <w:t>作业晚交了怎么办？</w:t>
      </w:r>
      <w:r w:rsidRPr="00113AEA">
        <w:t xml:space="preserve"> A11: </w:t>
      </w:r>
      <w:r w:rsidRPr="00113AEA">
        <w:t>我们有个</w:t>
      </w:r>
      <w:r w:rsidRPr="00113AEA">
        <w:t>“</w:t>
      </w:r>
      <w:r w:rsidRPr="00113AEA">
        <w:t>人性化</w:t>
      </w:r>
      <w:r w:rsidRPr="00113AEA">
        <w:t>”</w:t>
      </w:r>
      <w:r w:rsidRPr="00113AEA">
        <w:t>的</w:t>
      </w:r>
      <w:r w:rsidRPr="00113AEA">
        <w:t>ddl</w:t>
      </w:r>
      <w:r w:rsidRPr="00113AEA">
        <w:t>政策：</w:t>
      </w:r>
    </w:p>
    <w:p w14:paraId="0B156902" w14:textId="77777777" w:rsidR="00113AEA" w:rsidRPr="00113AEA" w:rsidRDefault="00113AEA" w:rsidP="00113AEA">
      <w:pPr>
        <w:numPr>
          <w:ilvl w:val="0"/>
          <w:numId w:val="34"/>
        </w:numPr>
      </w:pPr>
      <w:r w:rsidRPr="00113AEA">
        <w:rPr>
          <w:b/>
          <w:bCs/>
        </w:rPr>
        <w:t>个人作业</w:t>
      </w:r>
      <w:r w:rsidRPr="00113AEA">
        <w:t>：你天生自带</w:t>
      </w:r>
      <w:r w:rsidRPr="00113AEA">
        <w:rPr>
          <w:b/>
          <w:bCs/>
        </w:rPr>
        <w:t>一次</w:t>
      </w:r>
      <w:r w:rsidRPr="00113AEA">
        <w:rPr>
          <w:b/>
          <w:bCs/>
        </w:rPr>
        <w:t>48</w:t>
      </w:r>
      <w:r w:rsidRPr="00113AEA">
        <w:rPr>
          <w:b/>
          <w:bCs/>
        </w:rPr>
        <w:t>小时的</w:t>
      </w:r>
      <w:r w:rsidRPr="00113AEA">
        <w:rPr>
          <w:b/>
          <w:bCs/>
        </w:rPr>
        <w:t>“ddl</w:t>
      </w:r>
      <w:r w:rsidRPr="00113AEA">
        <w:rPr>
          <w:b/>
          <w:bCs/>
        </w:rPr>
        <w:t>续命卡</w:t>
      </w:r>
      <w:r w:rsidRPr="00113AEA">
        <w:rPr>
          <w:b/>
          <w:bCs/>
        </w:rPr>
        <w:t>”</w:t>
      </w:r>
      <w:r w:rsidRPr="00113AEA">
        <w:t>，免任何扣分。用完之后，晚交一天扣</w:t>
      </w:r>
      <w:r w:rsidRPr="00113AEA">
        <w:t>10%</w:t>
      </w:r>
      <w:r w:rsidRPr="00113AEA">
        <w:t>。</w:t>
      </w:r>
    </w:p>
    <w:p w14:paraId="4F6A34A3" w14:textId="77777777" w:rsidR="00113AEA" w:rsidRPr="00113AEA" w:rsidRDefault="00113AEA" w:rsidP="00113AEA">
      <w:pPr>
        <w:numPr>
          <w:ilvl w:val="0"/>
          <w:numId w:val="34"/>
        </w:numPr>
      </w:pPr>
      <w:r w:rsidRPr="00113AEA">
        <w:rPr>
          <w:b/>
          <w:bCs/>
        </w:rPr>
        <w:t>小组作业</w:t>
      </w:r>
      <w:r w:rsidRPr="00113AEA">
        <w:t>：由于涉及到团队协作，没有</w:t>
      </w:r>
      <w:r w:rsidRPr="00113AEA">
        <w:t>“</w:t>
      </w:r>
      <w:r w:rsidRPr="00113AEA">
        <w:t>续命卡</w:t>
      </w:r>
      <w:r w:rsidRPr="00113AEA">
        <w:t>”</w:t>
      </w:r>
      <w:r w:rsidRPr="00113AEA">
        <w:t>，晚交一天扣</w:t>
      </w:r>
      <w:r w:rsidRPr="00113AEA">
        <w:t>10%</w:t>
      </w:r>
      <w:r w:rsidRPr="00113AEA">
        <w:t>。</w:t>
      </w:r>
    </w:p>
    <w:p w14:paraId="387232EC" w14:textId="77777777" w:rsidR="00113AEA" w:rsidRPr="00113AEA" w:rsidRDefault="00113AEA" w:rsidP="00113AEA">
      <w:pPr>
        <w:ind w:firstLine="0"/>
      </w:pPr>
      <w:r w:rsidRPr="00113AEA">
        <w:rPr>
          <w:b/>
          <w:bCs/>
        </w:rPr>
        <w:t xml:space="preserve">Q12: </w:t>
      </w:r>
      <w:r w:rsidRPr="00113AEA">
        <w:rPr>
          <w:b/>
          <w:bCs/>
        </w:rPr>
        <w:t>上完这门课，我能收获什么？</w:t>
      </w:r>
      <w:r w:rsidRPr="00113AEA">
        <w:t xml:space="preserve"> A12: </w:t>
      </w:r>
      <w:r w:rsidRPr="00113AEA">
        <w:t>除了一个还不错的</w:t>
      </w:r>
      <w:r w:rsidRPr="00113AEA">
        <w:t>GPA (</w:t>
      </w:r>
      <w:r w:rsidRPr="00113AEA">
        <w:t>希望如此！</w:t>
      </w:r>
      <w:r w:rsidRPr="00113AEA">
        <w:t>)</w:t>
      </w:r>
      <w:r w:rsidRPr="00113AEA">
        <w:t>，你还能带走：</w:t>
      </w:r>
    </w:p>
    <w:p w14:paraId="10185C2F" w14:textId="77777777" w:rsidR="00113AEA" w:rsidRPr="00113AEA" w:rsidRDefault="00113AEA" w:rsidP="00113AEA">
      <w:pPr>
        <w:numPr>
          <w:ilvl w:val="0"/>
          <w:numId w:val="35"/>
        </w:numPr>
      </w:pPr>
      <w:r w:rsidRPr="00113AEA">
        <w:t>一些货真价实的</w:t>
      </w:r>
      <w:r w:rsidRPr="00113AEA">
        <w:rPr>
          <w:b/>
          <w:bCs/>
        </w:rPr>
        <w:t>AI</w:t>
      </w:r>
      <w:r w:rsidRPr="00113AEA">
        <w:rPr>
          <w:b/>
          <w:bCs/>
        </w:rPr>
        <w:t>系统开发经验</w:t>
      </w:r>
      <w:r w:rsidRPr="00113AEA">
        <w:t>。</w:t>
      </w:r>
    </w:p>
    <w:p w14:paraId="11951F64" w14:textId="206B6E35" w:rsidR="00113AEA" w:rsidRPr="00113AEA" w:rsidRDefault="00113AEA" w:rsidP="00113AEA">
      <w:pPr>
        <w:numPr>
          <w:ilvl w:val="0"/>
          <w:numId w:val="35"/>
        </w:numPr>
      </w:pPr>
      <w:r w:rsidRPr="00113AEA">
        <w:t>一套能跟上时代的</w:t>
      </w:r>
      <w:r w:rsidRPr="00113AEA">
        <w:rPr>
          <w:b/>
          <w:bCs/>
        </w:rPr>
        <w:t>AI</w:t>
      </w:r>
      <w:r w:rsidRPr="00113AEA">
        <w:rPr>
          <w:b/>
          <w:bCs/>
        </w:rPr>
        <w:t>知识体系</w:t>
      </w:r>
      <w:r w:rsidRPr="00113AEA">
        <w:t>。</w:t>
      </w:r>
    </w:p>
    <w:p w14:paraId="20E1E82B" w14:textId="77777777" w:rsidR="00113AEA" w:rsidRPr="00113AEA" w:rsidRDefault="00113AEA" w:rsidP="00113AEA">
      <w:pPr>
        <w:numPr>
          <w:ilvl w:val="0"/>
          <w:numId w:val="35"/>
        </w:numPr>
      </w:pPr>
      <w:r w:rsidRPr="00113AEA">
        <w:t>一份可能帮你敲开</w:t>
      </w:r>
      <w:r w:rsidRPr="00113AEA">
        <w:rPr>
          <w:b/>
          <w:bCs/>
        </w:rPr>
        <w:t>AI</w:t>
      </w:r>
      <w:r w:rsidRPr="00113AEA">
        <w:rPr>
          <w:b/>
          <w:bCs/>
        </w:rPr>
        <w:t>相关实习</w:t>
      </w:r>
      <w:r w:rsidRPr="00113AEA">
        <w:rPr>
          <w:b/>
          <w:bCs/>
        </w:rPr>
        <w:t>/</w:t>
      </w:r>
      <w:r w:rsidRPr="00113AEA">
        <w:rPr>
          <w:b/>
          <w:bCs/>
        </w:rPr>
        <w:t>工作</w:t>
      </w:r>
      <w:r w:rsidRPr="00113AEA">
        <w:t>大门的简历亮点。</w:t>
      </w:r>
    </w:p>
    <w:p w14:paraId="15946CE0" w14:textId="77777777" w:rsidR="00113AEA" w:rsidRPr="00113AEA" w:rsidRDefault="00113AEA" w:rsidP="00113AEA">
      <w:pPr>
        <w:numPr>
          <w:ilvl w:val="0"/>
          <w:numId w:val="35"/>
        </w:numPr>
      </w:pPr>
      <w:r w:rsidRPr="00113AEA">
        <w:t>一些来自前辈们在</w:t>
      </w:r>
      <w:r w:rsidRPr="00113AEA">
        <w:t>AI</w:t>
      </w:r>
      <w:r w:rsidRPr="00113AEA">
        <w:t>赛道摸爬滚打的</w:t>
      </w:r>
      <w:r w:rsidRPr="00113AEA">
        <w:rPr>
          <w:b/>
          <w:bCs/>
        </w:rPr>
        <w:t>实战经验分享</w:t>
      </w:r>
      <w:r w:rsidRPr="00113AEA">
        <w:t>。</w:t>
      </w:r>
    </w:p>
    <w:p w14:paraId="7A218A23" w14:textId="211A7771" w:rsidR="00113AEA" w:rsidRPr="00113AEA" w:rsidRDefault="00113AEA" w:rsidP="00113AEA">
      <w:pPr>
        <w:ind w:firstLine="0"/>
      </w:pPr>
      <w:r w:rsidRPr="00113AEA">
        <w:rPr>
          <w:b/>
          <w:bCs/>
        </w:rPr>
        <w:t>Q13:</w:t>
      </w:r>
      <w:r w:rsidRPr="00113AEA">
        <w:rPr>
          <w:b/>
          <w:bCs/>
        </w:rPr>
        <w:t>成绩会</w:t>
      </w:r>
      <w:r w:rsidRPr="00113AEA">
        <w:rPr>
          <w:b/>
          <w:bCs/>
        </w:rPr>
        <w:t>curve</w:t>
      </w:r>
      <w:r w:rsidRPr="00113AEA">
        <w:rPr>
          <w:b/>
          <w:bCs/>
        </w:rPr>
        <w:t>吗？</w:t>
      </w:r>
      <w:r w:rsidRPr="00113AEA">
        <w:t xml:space="preserve"> A13: </w:t>
      </w:r>
      <w:r w:rsidRPr="00113AEA">
        <w:t>这个问题嘛</w:t>
      </w:r>
      <w:r w:rsidRPr="00113AEA">
        <w:t>...</w:t>
      </w:r>
      <w:r w:rsidRPr="00113AEA">
        <w:t>咱们课间</w:t>
      </w:r>
      <w:r>
        <w:rPr>
          <w:rFonts w:hint="eastAsia"/>
        </w:rPr>
        <w:t>聊</w:t>
      </w:r>
      <w:r w:rsidRPr="00113AEA">
        <w:t>。</w:t>
      </w:r>
    </w:p>
    <w:p w14:paraId="7C95C532" w14:textId="28FABCCE" w:rsidR="00DD4128" w:rsidRDefault="00DD4128" w:rsidP="00DD4128">
      <w:pPr>
        <w:ind w:firstLine="0"/>
      </w:pPr>
    </w:p>
    <w:p w14:paraId="37AE135B" w14:textId="77777777" w:rsidR="00C24A6A" w:rsidRPr="00C24A6A" w:rsidRDefault="00C24A6A" w:rsidP="00C24A6A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24A6A">
        <w:rPr>
          <w:b/>
          <w:bCs/>
        </w:rPr>
        <w:t>MIS3011 Course FAQ</w:t>
      </w:r>
    </w:p>
    <w:p w14:paraId="2C296AB8" w14:textId="77777777" w:rsidR="00C24A6A" w:rsidRPr="00C24A6A" w:rsidRDefault="00C24A6A" w:rsidP="00C24A6A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24A6A">
        <w:rPr>
          <w:b/>
          <w:bCs/>
        </w:rPr>
        <w:t>Course Selection</w:t>
      </w:r>
    </w:p>
    <w:p w14:paraId="4BEFD475" w14:textId="77777777" w:rsidR="00C24A6A" w:rsidRPr="00C24A6A" w:rsidRDefault="00C24A6A" w:rsidP="00C24A6A">
      <w:pPr>
        <w:ind w:firstLine="0"/>
      </w:pPr>
      <w:r w:rsidRPr="00C24A6A">
        <w:t xml:space="preserve">Q1: What's the difference between MIS3011 and MIS3012? </w:t>
      </w:r>
      <w:r w:rsidRPr="00C24A6A">
        <w:rPr>
          <w:vertAlign w:val="superscript"/>
        </w:rPr>
        <w:t>1</w:t>
      </w:r>
    </w:p>
    <w:p w14:paraId="4AB66E83" w14:textId="77777777" w:rsidR="00C24A6A" w:rsidRPr="00C24A6A" w:rsidRDefault="00C24A6A" w:rsidP="00C24A6A">
      <w:pPr>
        <w:ind w:firstLine="0"/>
      </w:pPr>
      <w:r w:rsidRPr="00C24A6A">
        <w:t>A1:</w:t>
      </w:r>
    </w:p>
    <w:p w14:paraId="53BA618B" w14:textId="77777777" w:rsidR="00C24A6A" w:rsidRPr="00C24A6A" w:rsidRDefault="00C24A6A" w:rsidP="00C24A6A">
      <w:pPr>
        <w:numPr>
          <w:ilvl w:val="0"/>
          <w:numId w:val="36"/>
        </w:numPr>
      </w:pPr>
      <w:r w:rsidRPr="00C24A6A">
        <w:rPr>
          <w:b/>
          <w:bCs/>
        </w:rPr>
        <w:t>MIS3011 (Broad Focus): Become an "AI Generalist"</w:t>
      </w:r>
      <w:r w:rsidRPr="00C24A6A">
        <w:rPr>
          <w:vertAlign w:val="superscript"/>
        </w:rPr>
        <w:t>2</w:t>
      </w:r>
      <w:r w:rsidRPr="00C24A6A">
        <w:t>. This course offers a systematic overview of classic AI technologies from the last decade, including neural networks, deep learning, and computer vision</w:t>
      </w:r>
      <w:r w:rsidRPr="00C24A6A">
        <w:rPr>
          <w:vertAlign w:val="superscript"/>
        </w:rPr>
        <w:t>3</w:t>
      </w:r>
      <w:r w:rsidRPr="00C24A6A">
        <w:t>. Approximately 25-30% of the course is dedicated to Generative AI</w:t>
      </w:r>
      <w:r w:rsidRPr="00C24A6A">
        <w:rPr>
          <w:vertAlign w:val="superscript"/>
        </w:rPr>
        <w:t>4</w:t>
      </w:r>
      <w:r w:rsidRPr="00C24A6A">
        <w:t>. It is ideal for students who want a comprehensive understanding of modern AI</w:t>
      </w:r>
      <w:r w:rsidRPr="00C24A6A">
        <w:rPr>
          <w:vertAlign w:val="superscript"/>
        </w:rPr>
        <w:t>5</w:t>
      </w:r>
      <w:r w:rsidRPr="00C24A6A">
        <w:t>.</w:t>
      </w:r>
    </w:p>
    <w:p w14:paraId="303CF60D" w14:textId="77777777" w:rsidR="00C24A6A" w:rsidRPr="00C24A6A" w:rsidRDefault="00C24A6A" w:rsidP="00C24A6A">
      <w:pPr>
        <w:numPr>
          <w:ilvl w:val="0"/>
          <w:numId w:val="36"/>
        </w:numPr>
      </w:pPr>
      <w:r w:rsidRPr="00C24A6A">
        <w:rPr>
          <w:b/>
          <w:bCs/>
        </w:rPr>
        <w:t>MIS3012 (Deep Focus): Become an "AI Specialist"</w:t>
      </w:r>
      <w:r w:rsidRPr="00C24A6A">
        <w:rPr>
          <w:vertAlign w:val="superscript"/>
        </w:rPr>
        <w:t>6</w:t>
      </w:r>
      <w:r w:rsidRPr="00C24A6A">
        <w:t xml:space="preserve">. This course concentrates on the latest Generative AI technologies, such as Large Language Models (LLM) and AI Agent application </w:t>
      </w:r>
      <w:r w:rsidRPr="00C24A6A">
        <w:lastRenderedPageBreak/>
        <w:t>development</w:t>
      </w:r>
      <w:r w:rsidRPr="00C24A6A">
        <w:rPr>
          <w:vertAlign w:val="superscript"/>
        </w:rPr>
        <w:t>7</w:t>
      </w:r>
      <w:r w:rsidRPr="00C24A6A">
        <w:t>. It is designed for students who wish to dive deep into Generative AI and build hands-on projects</w:t>
      </w:r>
      <w:r w:rsidRPr="00C24A6A">
        <w:rPr>
          <w:vertAlign w:val="superscript"/>
        </w:rPr>
        <w:t>8</w:t>
      </w:r>
      <w:r w:rsidRPr="00C24A6A">
        <w:t>.</w:t>
      </w:r>
    </w:p>
    <w:p w14:paraId="2DB8216C" w14:textId="77777777" w:rsidR="00C24A6A" w:rsidRPr="00C24A6A" w:rsidRDefault="00C24A6A" w:rsidP="00C24A6A">
      <w:pPr>
        <w:ind w:firstLine="0"/>
      </w:pPr>
      <w:r w:rsidRPr="00C24A6A">
        <w:t xml:space="preserve">Q2: Which course is easier or less technical? </w:t>
      </w:r>
      <w:r w:rsidRPr="00C24A6A">
        <w:rPr>
          <w:vertAlign w:val="superscript"/>
        </w:rPr>
        <w:t>9</w:t>
      </w:r>
    </w:p>
    <w:p w14:paraId="0BE6F7C4" w14:textId="77777777" w:rsidR="00C24A6A" w:rsidRPr="00C24A6A" w:rsidRDefault="00C24A6A" w:rsidP="00C24A6A">
      <w:pPr>
        <w:ind w:firstLine="0"/>
      </w:pPr>
      <w:r w:rsidRPr="00C24A6A">
        <w:t>A2: The two courses are comparable in difficulty; they just focus on different skills</w:t>
      </w:r>
      <w:r w:rsidRPr="00C24A6A">
        <w:rPr>
          <w:vertAlign w:val="superscript"/>
        </w:rPr>
        <w:t>10</w:t>
      </w:r>
      <w:r w:rsidRPr="00C24A6A">
        <w:t>. Both have significant hands-on components. For instance, MIS3011 requires you to complete practical assignments using Python and Dify</w:t>
      </w:r>
      <w:r w:rsidRPr="00C24A6A">
        <w:rPr>
          <w:vertAlign w:val="superscript"/>
        </w:rPr>
        <w:t>11</w:t>
      </w:r>
      <w:r w:rsidRPr="00C24A6A">
        <w:t>.</w:t>
      </w:r>
    </w:p>
    <w:p w14:paraId="36BBD147" w14:textId="77777777" w:rsidR="00C24A6A" w:rsidRPr="00C24A6A" w:rsidRDefault="00C24A6A" w:rsidP="00C24A6A">
      <w:pPr>
        <w:ind w:firstLine="0"/>
      </w:pPr>
      <w:r w:rsidRPr="00C24A6A">
        <w:t xml:space="preserve">Q3: So, which one should I choose? </w:t>
      </w:r>
      <w:r w:rsidRPr="00C24A6A">
        <w:rPr>
          <w:vertAlign w:val="superscript"/>
        </w:rPr>
        <w:t>12</w:t>
      </w:r>
    </w:p>
    <w:p w14:paraId="5E5857AC" w14:textId="77777777" w:rsidR="00C24A6A" w:rsidRPr="00C24A6A" w:rsidRDefault="00C24A6A" w:rsidP="00C24A6A">
      <w:pPr>
        <w:ind w:firstLine="0"/>
      </w:pPr>
      <w:r w:rsidRPr="00C24A6A">
        <w:t>A3:</w:t>
      </w:r>
    </w:p>
    <w:p w14:paraId="7E285B3D" w14:textId="77777777" w:rsidR="00C24A6A" w:rsidRPr="00C24A6A" w:rsidRDefault="00C24A6A" w:rsidP="00C24A6A">
      <w:pPr>
        <w:numPr>
          <w:ilvl w:val="0"/>
          <w:numId w:val="37"/>
        </w:numPr>
      </w:pPr>
      <w:r w:rsidRPr="00C24A6A">
        <w:t xml:space="preserve">Choose </w:t>
      </w:r>
    </w:p>
    <w:p w14:paraId="6D4139BB" w14:textId="77777777" w:rsidR="00C24A6A" w:rsidRPr="00C24A6A" w:rsidRDefault="00C24A6A" w:rsidP="00C24A6A">
      <w:pPr>
        <w:ind w:firstLine="0"/>
      </w:pPr>
      <w:r w:rsidRPr="00C24A6A">
        <w:rPr>
          <w:b/>
          <w:bCs/>
        </w:rPr>
        <w:t>MIS3011</w:t>
      </w:r>
      <w:r w:rsidRPr="00C24A6A">
        <w:t xml:space="preserve"> if you want a big-picture view of AI applications and to communicate effectively with technical experts</w:t>
      </w:r>
      <w:r w:rsidRPr="00C24A6A">
        <w:rPr>
          <w:vertAlign w:val="superscript"/>
        </w:rPr>
        <w:t>13</w:t>
      </w:r>
      <w:r w:rsidRPr="00C24A6A">
        <w:t>.</w:t>
      </w:r>
    </w:p>
    <w:p w14:paraId="7A509D76" w14:textId="77777777" w:rsidR="00C24A6A" w:rsidRPr="00C24A6A" w:rsidRDefault="00C24A6A" w:rsidP="00C24A6A">
      <w:pPr>
        <w:numPr>
          <w:ilvl w:val="0"/>
          <w:numId w:val="37"/>
        </w:numPr>
      </w:pPr>
      <w:r w:rsidRPr="00C24A6A">
        <w:t xml:space="preserve">Choose </w:t>
      </w:r>
    </w:p>
    <w:p w14:paraId="01B5B2AE" w14:textId="77777777" w:rsidR="00C24A6A" w:rsidRPr="00C24A6A" w:rsidRDefault="00C24A6A" w:rsidP="00C24A6A">
      <w:pPr>
        <w:ind w:firstLine="0"/>
      </w:pPr>
      <w:r w:rsidRPr="00C24A6A">
        <w:rPr>
          <w:b/>
          <w:bCs/>
        </w:rPr>
        <w:t>MIS3012</w:t>
      </w:r>
      <w:r w:rsidRPr="00C24A6A">
        <w:t xml:space="preserve"> if you are passionate about Generative AI and want to focus on developing applications</w:t>
      </w:r>
      <w:r w:rsidRPr="00C24A6A">
        <w:rPr>
          <w:vertAlign w:val="superscript"/>
        </w:rPr>
        <w:t>14</w:t>
      </w:r>
      <w:r w:rsidRPr="00C24A6A">
        <w:t>.</w:t>
      </w:r>
    </w:p>
    <w:p w14:paraId="32946599" w14:textId="77777777" w:rsidR="00C24A6A" w:rsidRPr="00C24A6A" w:rsidRDefault="00C24A6A" w:rsidP="00C24A6A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24A6A">
        <w:rPr>
          <w:b/>
          <w:bCs/>
        </w:rPr>
        <w:t>Programming &amp; Workload</w:t>
      </w:r>
    </w:p>
    <w:p w14:paraId="020A74C2" w14:textId="77777777" w:rsidR="00C24A6A" w:rsidRPr="00C24A6A" w:rsidRDefault="00C24A6A" w:rsidP="00C24A6A">
      <w:pPr>
        <w:ind w:firstLine="0"/>
      </w:pPr>
      <w:r w:rsidRPr="00C24A6A">
        <w:t xml:space="preserve">Q4: Can I keep up with MIS3011 if I have no programming background? </w:t>
      </w:r>
      <w:r w:rsidRPr="00C24A6A">
        <w:rPr>
          <w:vertAlign w:val="superscript"/>
        </w:rPr>
        <w:t>15</w:t>
      </w:r>
    </w:p>
    <w:p w14:paraId="662DD63F" w14:textId="77777777" w:rsidR="00C24A6A" w:rsidRPr="00C24A6A" w:rsidRDefault="00C24A6A" w:rsidP="00C24A6A">
      <w:pPr>
        <w:ind w:firstLine="0"/>
      </w:pPr>
      <w:r w:rsidRPr="00C24A6A">
        <w:t>A4: Yes, as long as you are willing to invest the time and use AI as a programming tutor</w:t>
      </w:r>
      <w:r w:rsidRPr="00C24A6A">
        <w:rPr>
          <w:vertAlign w:val="superscript"/>
        </w:rPr>
        <w:t>16</w:t>
      </w:r>
      <w:r w:rsidRPr="00C24A6A">
        <w:t>.</w:t>
      </w:r>
    </w:p>
    <w:p w14:paraId="07810955" w14:textId="77777777" w:rsidR="00C24A6A" w:rsidRPr="00C24A6A" w:rsidRDefault="00C24A6A" w:rsidP="00C24A6A">
      <w:pPr>
        <w:numPr>
          <w:ilvl w:val="0"/>
          <w:numId w:val="38"/>
        </w:numPr>
      </w:pPr>
      <w:r w:rsidRPr="00C24A6A">
        <w:t>A Python background is helpful</w:t>
      </w:r>
      <w:r w:rsidRPr="00C24A6A">
        <w:rPr>
          <w:vertAlign w:val="superscript"/>
        </w:rPr>
        <w:t>17</w:t>
      </w:r>
      <w:r w:rsidRPr="00C24A6A">
        <w:t>.</w:t>
      </w:r>
    </w:p>
    <w:p w14:paraId="7C4FAF35" w14:textId="77777777" w:rsidR="00C24A6A" w:rsidRPr="00C24A6A" w:rsidRDefault="00C24A6A" w:rsidP="00C24A6A">
      <w:pPr>
        <w:numPr>
          <w:ilvl w:val="0"/>
          <w:numId w:val="38"/>
        </w:numPr>
      </w:pPr>
      <w:r w:rsidRPr="00C24A6A">
        <w:t>However, coding assignments are extensions of in-class examples, focusing on understanding logic rather than writing complex code from scratch</w:t>
      </w:r>
      <w:r w:rsidRPr="00C24A6A">
        <w:rPr>
          <w:vertAlign w:val="superscript"/>
        </w:rPr>
        <w:t>18</w:t>
      </w:r>
      <w:r w:rsidRPr="00C24A6A">
        <w:t>.</w:t>
      </w:r>
    </w:p>
    <w:p w14:paraId="18018057" w14:textId="77777777" w:rsidR="00C24A6A" w:rsidRPr="00C24A6A" w:rsidRDefault="00C24A6A" w:rsidP="00C24A6A">
      <w:pPr>
        <w:numPr>
          <w:ilvl w:val="0"/>
          <w:numId w:val="38"/>
        </w:numPr>
      </w:pPr>
      <w:r w:rsidRPr="00C24A6A">
        <w:t xml:space="preserve">For the group project, the emphasis is on the </w:t>
      </w:r>
    </w:p>
    <w:p w14:paraId="0CA5354B" w14:textId="77777777" w:rsidR="00C24A6A" w:rsidRPr="00C24A6A" w:rsidRDefault="00C24A6A" w:rsidP="00C24A6A">
      <w:pPr>
        <w:ind w:firstLine="0"/>
      </w:pPr>
      <w:r w:rsidRPr="00C24A6A">
        <w:rPr>
          <w:b/>
          <w:bCs/>
        </w:rPr>
        <w:t>business value and creativity</w:t>
      </w:r>
      <w:r w:rsidRPr="00C24A6A">
        <w:t xml:space="preserve"> of your AI application, not on your coding complexity</w:t>
      </w:r>
      <w:r w:rsidRPr="00C24A6A">
        <w:rPr>
          <w:vertAlign w:val="superscript"/>
        </w:rPr>
        <w:t>19</w:t>
      </w:r>
      <w:r w:rsidRPr="00C24A6A">
        <w:t>.</w:t>
      </w:r>
    </w:p>
    <w:p w14:paraId="38FA2DC0" w14:textId="77777777" w:rsidR="00C24A6A" w:rsidRPr="00C24A6A" w:rsidRDefault="00C24A6A" w:rsidP="00C24A6A">
      <w:pPr>
        <w:ind w:firstLine="0"/>
      </w:pPr>
      <w:r w:rsidRPr="00C24A6A">
        <w:t xml:space="preserve">Q5: What is the course workload and the theory-to-practice ratio? </w:t>
      </w:r>
      <w:r w:rsidRPr="00C24A6A">
        <w:rPr>
          <w:vertAlign w:val="superscript"/>
        </w:rPr>
        <w:t>20</w:t>
      </w:r>
    </w:p>
    <w:p w14:paraId="70B9FEBB" w14:textId="77777777" w:rsidR="00C24A6A" w:rsidRPr="00C24A6A" w:rsidRDefault="00C24A6A" w:rsidP="00C24A6A">
      <w:pPr>
        <w:ind w:firstLine="0"/>
      </w:pPr>
      <w:r w:rsidRPr="00C24A6A">
        <w:t>A5: The course maintains a 50/50 balance between theory and practice, with a moderate overall workload</w:t>
      </w:r>
      <w:r w:rsidRPr="00C24A6A">
        <w:rPr>
          <w:vertAlign w:val="superscript"/>
        </w:rPr>
        <w:t>21</w:t>
      </w:r>
      <w:r w:rsidRPr="00C24A6A">
        <w:t>.</w:t>
      </w:r>
    </w:p>
    <w:p w14:paraId="2A6E3FED" w14:textId="77777777" w:rsidR="00C24A6A" w:rsidRPr="00C24A6A" w:rsidRDefault="00C24A6A" w:rsidP="00C24A6A">
      <w:pPr>
        <w:numPr>
          <w:ilvl w:val="0"/>
          <w:numId w:val="39"/>
        </w:numPr>
      </w:pPr>
      <w:r w:rsidRPr="00C24A6A">
        <w:rPr>
          <w:b/>
          <w:bCs/>
        </w:rPr>
        <w:t>Theory</w:t>
      </w:r>
      <w:r w:rsidRPr="00C24A6A">
        <w:t xml:space="preserve"> is assessed through a final exam</w:t>
      </w:r>
      <w:r w:rsidRPr="00C24A6A">
        <w:rPr>
          <w:vertAlign w:val="superscript"/>
        </w:rPr>
        <w:t>22</w:t>
      </w:r>
      <w:r w:rsidRPr="00C24A6A">
        <w:t>.</w:t>
      </w:r>
    </w:p>
    <w:p w14:paraId="62972177" w14:textId="77777777" w:rsidR="00C24A6A" w:rsidRPr="00C24A6A" w:rsidRDefault="00C24A6A" w:rsidP="00C24A6A">
      <w:pPr>
        <w:numPr>
          <w:ilvl w:val="0"/>
          <w:numId w:val="39"/>
        </w:numPr>
      </w:pPr>
      <w:r w:rsidRPr="00C24A6A">
        <w:rPr>
          <w:b/>
          <w:bCs/>
        </w:rPr>
        <w:t>Practical skills</w:t>
      </w:r>
      <w:r w:rsidRPr="00C24A6A">
        <w:t xml:space="preserve"> are evaluated via programming assignments and a group project, where you will build a simple neural network with Python and develop a GenAI application using platforms like Dify</w:t>
      </w:r>
      <w:r w:rsidRPr="00C24A6A">
        <w:rPr>
          <w:vertAlign w:val="superscript"/>
        </w:rPr>
        <w:t>23</w:t>
      </w:r>
      <w:r w:rsidRPr="00C24A6A">
        <w:t>.</w:t>
      </w:r>
    </w:p>
    <w:p w14:paraId="5AEBBF2D" w14:textId="77777777" w:rsidR="00C24A6A" w:rsidRPr="00C24A6A" w:rsidRDefault="00C24A6A" w:rsidP="00C24A6A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24A6A">
        <w:rPr>
          <w:b/>
          <w:bCs/>
        </w:rPr>
        <w:t>Logistics</w:t>
      </w:r>
    </w:p>
    <w:p w14:paraId="2111FF3C" w14:textId="77777777" w:rsidR="00C24A6A" w:rsidRPr="00C24A6A" w:rsidRDefault="00C24A6A" w:rsidP="00C24A6A">
      <w:pPr>
        <w:ind w:firstLine="0"/>
      </w:pPr>
      <w:r w:rsidRPr="00C24A6A">
        <w:t xml:space="preserve">Q6: Will MIS3011 be offered in the spring semester? </w:t>
      </w:r>
      <w:r w:rsidRPr="00C24A6A">
        <w:rPr>
          <w:vertAlign w:val="superscript"/>
        </w:rPr>
        <w:t>24</w:t>
      </w:r>
    </w:p>
    <w:p w14:paraId="4A796B20" w14:textId="77777777" w:rsidR="00C24A6A" w:rsidRPr="00C24A6A" w:rsidRDefault="00C24A6A" w:rsidP="00C24A6A">
      <w:pPr>
        <w:ind w:firstLine="0"/>
      </w:pPr>
      <w:r w:rsidRPr="00C24A6A">
        <w:t>A6: I will most likely not be teaching this course in the spring. Another instructor might take it over, but that is currently uncertain25.</w:t>
      </w:r>
    </w:p>
    <w:p w14:paraId="2F0F8BA9" w14:textId="77777777" w:rsidR="00C24A6A" w:rsidRPr="00C24A6A" w:rsidRDefault="00C24A6A" w:rsidP="00C24A6A">
      <w:pPr>
        <w:ind w:firstLine="0"/>
      </w:pPr>
      <w:r w:rsidRPr="00C24A6A">
        <w:t xml:space="preserve">Q7: How many exams are in MIS3011 and when are they scheduled? </w:t>
      </w:r>
      <w:r w:rsidRPr="00C24A6A">
        <w:rPr>
          <w:vertAlign w:val="superscript"/>
        </w:rPr>
        <w:t>26</w:t>
      </w:r>
    </w:p>
    <w:p w14:paraId="026D8E7E" w14:textId="77777777" w:rsidR="00C24A6A" w:rsidRPr="00C24A6A" w:rsidRDefault="00C24A6A" w:rsidP="00C24A6A">
      <w:pPr>
        <w:ind w:firstLine="0"/>
      </w:pPr>
      <w:r w:rsidRPr="00C24A6A">
        <w:t>A7: There is one final exam, which is scheduled to take place during the last week of classes (e.g., December 9-14)</w:t>
      </w:r>
      <w:r w:rsidRPr="00C24A6A">
        <w:rPr>
          <w:vertAlign w:val="superscript"/>
        </w:rPr>
        <w:t>27</w:t>
      </w:r>
      <w:r w:rsidRPr="00C24A6A">
        <w:t>.</w:t>
      </w:r>
    </w:p>
    <w:p w14:paraId="40001ED0" w14:textId="77777777" w:rsidR="00C24A6A" w:rsidRPr="00C24A6A" w:rsidRDefault="00C24A6A" w:rsidP="00C24A6A">
      <w:pPr>
        <w:ind w:firstLine="0"/>
      </w:pPr>
      <w:r w:rsidRPr="00C24A6A">
        <w:t xml:space="preserve">Q8: Will you teach MIS3012 in the future? </w:t>
      </w:r>
      <w:r w:rsidRPr="00C24A6A">
        <w:rPr>
          <w:vertAlign w:val="superscript"/>
        </w:rPr>
        <w:t>28</w:t>
      </w:r>
    </w:p>
    <w:p w14:paraId="5FAADD64" w14:textId="77777777" w:rsidR="00C24A6A" w:rsidRPr="00C24A6A" w:rsidRDefault="00C24A6A" w:rsidP="00C24A6A">
      <w:pPr>
        <w:ind w:firstLine="0"/>
      </w:pPr>
      <w:r w:rsidRPr="00C24A6A">
        <w:t>A8: Not this year. Future offerings are yet to be determined29.</w:t>
      </w:r>
    </w:p>
    <w:p w14:paraId="38FC2F47" w14:textId="77777777" w:rsidR="00C24A6A" w:rsidRPr="00C24A6A" w:rsidRDefault="00C24A6A" w:rsidP="00C24A6A">
      <w:pPr>
        <w:ind w:firstLine="0"/>
      </w:pPr>
      <w:r w:rsidRPr="00C24A6A">
        <w:lastRenderedPageBreak/>
        <w:t xml:space="preserve">Q9: Is attendance mandatory? </w:t>
      </w:r>
      <w:r w:rsidRPr="00C24A6A">
        <w:rPr>
          <w:vertAlign w:val="superscript"/>
        </w:rPr>
        <w:t>30</w:t>
      </w:r>
    </w:p>
    <w:p w14:paraId="3DAE8A7D" w14:textId="77777777" w:rsidR="00C24A6A" w:rsidRPr="00C24A6A" w:rsidRDefault="00C24A6A" w:rsidP="00C24A6A">
      <w:pPr>
        <w:ind w:firstLine="0"/>
      </w:pPr>
      <w:r w:rsidRPr="00C24A6A">
        <w:t>A9: There will be random attendance checks, which account for 5% of the total grade. Occasional absences are fine, but please provide advance notice31.</w:t>
      </w:r>
    </w:p>
    <w:p w14:paraId="6C03B320" w14:textId="77777777" w:rsidR="00C24A6A" w:rsidRPr="00C24A6A" w:rsidRDefault="00C24A6A" w:rsidP="00C24A6A">
      <w:pPr>
        <w:ind w:firstLine="0"/>
      </w:pPr>
      <w:r w:rsidRPr="00C24A6A">
        <w:t xml:space="preserve">Q10: How is the participation grade calculated? </w:t>
      </w:r>
      <w:r w:rsidRPr="00C24A6A">
        <w:rPr>
          <w:vertAlign w:val="superscript"/>
        </w:rPr>
        <w:t>32</w:t>
      </w:r>
    </w:p>
    <w:p w14:paraId="64FBCB08" w14:textId="77777777" w:rsidR="00C24A6A" w:rsidRPr="00C24A6A" w:rsidRDefault="00C24A6A" w:rsidP="00C24A6A">
      <w:pPr>
        <w:ind w:firstLine="0"/>
      </w:pPr>
      <w:r w:rsidRPr="00C24A6A">
        <w:t>A10: You can earn participation points by speaking up in class, joining discussions, or giving presentations</w:t>
      </w:r>
      <w:r w:rsidRPr="00C24A6A">
        <w:rPr>
          <w:vertAlign w:val="superscript"/>
        </w:rPr>
        <w:t>33</w:t>
      </w:r>
      <w:r w:rsidRPr="00C24A6A">
        <w:t>.</w:t>
      </w:r>
    </w:p>
    <w:p w14:paraId="2AA8EE37" w14:textId="77777777" w:rsidR="00C24A6A" w:rsidRPr="00C24A6A" w:rsidRDefault="00C24A6A" w:rsidP="00C24A6A">
      <w:pPr>
        <w:ind w:firstLine="0"/>
      </w:pPr>
      <w:r w:rsidRPr="00C24A6A">
        <w:t xml:space="preserve">Q11: What is the policy for late assignment submissions? </w:t>
      </w:r>
      <w:r w:rsidRPr="00C24A6A">
        <w:rPr>
          <w:vertAlign w:val="superscript"/>
        </w:rPr>
        <w:t>34</w:t>
      </w:r>
    </w:p>
    <w:p w14:paraId="2DC77492" w14:textId="77777777" w:rsidR="00C24A6A" w:rsidRPr="00C24A6A" w:rsidRDefault="00C24A6A" w:rsidP="00C24A6A">
      <w:pPr>
        <w:ind w:firstLine="0"/>
      </w:pPr>
      <w:r w:rsidRPr="00C24A6A">
        <w:t>A11:</w:t>
      </w:r>
    </w:p>
    <w:p w14:paraId="57CFCE8B" w14:textId="77777777" w:rsidR="00C24A6A" w:rsidRPr="00C24A6A" w:rsidRDefault="00C24A6A" w:rsidP="00C24A6A">
      <w:pPr>
        <w:numPr>
          <w:ilvl w:val="0"/>
          <w:numId w:val="40"/>
        </w:numPr>
      </w:pPr>
      <w:r w:rsidRPr="00C24A6A">
        <w:rPr>
          <w:b/>
          <w:bCs/>
        </w:rPr>
        <w:t>Individual Assignments</w:t>
      </w:r>
      <w:r w:rsidRPr="00C24A6A">
        <w:t>: Each student has a one-time, 48-hour "grace period" that can be used on an assignment without penalty. After that, late submissions will receive a 10% deduction per day</w:t>
      </w:r>
      <w:r w:rsidRPr="00C24A6A">
        <w:rPr>
          <w:vertAlign w:val="superscript"/>
        </w:rPr>
        <w:t>35</w:t>
      </w:r>
      <w:r w:rsidRPr="00C24A6A">
        <w:t>.</w:t>
      </w:r>
    </w:p>
    <w:p w14:paraId="5A338B9A" w14:textId="77777777" w:rsidR="00C24A6A" w:rsidRPr="00C24A6A" w:rsidRDefault="00C24A6A" w:rsidP="00C24A6A">
      <w:pPr>
        <w:numPr>
          <w:ilvl w:val="0"/>
          <w:numId w:val="40"/>
        </w:numPr>
      </w:pPr>
      <w:r w:rsidRPr="00C24A6A">
        <w:rPr>
          <w:b/>
          <w:bCs/>
        </w:rPr>
        <w:t>Group Assignments</w:t>
      </w:r>
      <w:r w:rsidRPr="00C24A6A">
        <w:t>: There is no grace period for group work due to team coordination. Late submissions will result in a 10% deduction per day</w:t>
      </w:r>
      <w:r w:rsidRPr="00C24A6A">
        <w:rPr>
          <w:vertAlign w:val="superscript"/>
        </w:rPr>
        <w:t>36</w:t>
      </w:r>
      <w:r w:rsidRPr="00C24A6A">
        <w:t>.</w:t>
      </w:r>
    </w:p>
    <w:p w14:paraId="067F7C60" w14:textId="77777777" w:rsidR="00C24A6A" w:rsidRPr="00C24A6A" w:rsidRDefault="00C24A6A" w:rsidP="00C24A6A">
      <w:pPr>
        <w:ind w:firstLine="0"/>
      </w:pPr>
      <w:r w:rsidRPr="00C24A6A">
        <w:t xml:space="preserve">Q12: What will I gain from this course? </w:t>
      </w:r>
      <w:r w:rsidRPr="00C24A6A">
        <w:rPr>
          <w:vertAlign w:val="superscript"/>
        </w:rPr>
        <w:t>37</w:t>
      </w:r>
    </w:p>
    <w:p w14:paraId="63D311CA" w14:textId="77777777" w:rsidR="00C24A6A" w:rsidRPr="00C24A6A" w:rsidRDefault="00C24A6A" w:rsidP="00C24A6A">
      <w:pPr>
        <w:ind w:firstLine="0"/>
      </w:pPr>
      <w:r w:rsidRPr="00C24A6A">
        <w:t xml:space="preserve">A12: You will gain hands-on experience in AI system development </w:t>
      </w:r>
      <w:r w:rsidRPr="00C24A6A">
        <w:rPr>
          <w:vertAlign w:val="superscript"/>
        </w:rPr>
        <w:t>38</w:t>
      </w:r>
      <w:r w:rsidRPr="00C24A6A">
        <w:t xml:space="preserve">, a modern AI knowledge base </w:t>
      </w:r>
      <w:r w:rsidRPr="00C24A6A">
        <w:rPr>
          <w:vertAlign w:val="superscript"/>
        </w:rPr>
        <w:t>39</w:t>
      </w:r>
      <w:r w:rsidRPr="00C24A6A">
        <w:t xml:space="preserve">, a resume highlight that can help you secure AI-related internships or jobs </w:t>
      </w:r>
      <w:r w:rsidRPr="00C24A6A">
        <w:rPr>
          <w:vertAlign w:val="superscript"/>
        </w:rPr>
        <w:t>40</w:t>
      </w:r>
      <w:r w:rsidRPr="00C24A6A">
        <w:t>, and practical insights from industry veterans</w:t>
      </w:r>
      <w:r w:rsidRPr="00C24A6A">
        <w:rPr>
          <w:vertAlign w:val="superscript"/>
        </w:rPr>
        <w:t>41</w:t>
      </w:r>
      <w:r w:rsidRPr="00C24A6A">
        <w:t>.</w:t>
      </w:r>
    </w:p>
    <w:p w14:paraId="335E64F3" w14:textId="77777777" w:rsidR="00C24A6A" w:rsidRPr="00C24A6A" w:rsidRDefault="00C24A6A" w:rsidP="00C24A6A">
      <w:pPr>
        <w:ind w:firstLine="0"/>
      </w:pPr>
      <w:r w:rsidRPr="00C24A6A">
        <w:t xml:space="preserve">Q13: Will grades be curved? </w:t>
      </w:r>
      <w:r w:rsidRPr="00C24A6A">
        <w:rPr>
          <w:vertAlign w:val="superscript"/>
        </w:rPr>
        <w:t>42</w:t>
      </w:r>
    </w:p>
    <w:p w14:paraId="47538DB4" w14:textId="77777777" w:rsidR="00C24A6A" w:rsidRPr="00C24A6A" w:rsidRDefault="00C24A6A" w:rsidP="00C24A6A">
      <w:pPr>
        <w:ind w:firstLine="0"/>
      </w:pPr>
      <w:r w:rsidRPr="00C24A6A">
        <w:t>A13: Let's discuss this during our break</w:t>
      </w:r>
      <w:r w:rsidRPr="00C24A6A">
        <w:rPr>
          <w:vertAlign w:val="superscript"/>
        </w:rPr>
        <w:t>43</w:t>
      </w:r>
      <w:r w:rsidRPr="00C24A6A">
        <w:t>.</w:t>
      </w:r>
    </w:p>
    <w:p w14:paraId="2C202F61" w14:textId="77777777" w:rsidR="00C24A6A" w:rsidRPr="00DD4128" w:rsidRDefault="00C24A6A" w:rsidP="00DD4128">
      <w:pPr>
        <w:ind w:firstLine="0"/>
      </w:pPr>
    </w:p>
    <w:sectPr w:rsidR="00C24A6A" w:rsidRPr="00DD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115D2" w14:textId="77777777" w:rsidR="001D524E" w:rsidRDefault="001D524E" w:rsidP="0080339C">
      <w:pPr>
        <w:spacing w:line="240" w:lineRule="auto"/>
      </w:pPr>
      <w:r>
        <w:separator/>
      </w:r>
    </w:p>
  </w:endnote>
  <w:endnote w:type="continuationSeparator" w:id="0">
    <w:p w14:paraId="0ADF564E" w14:textId="77777777" w:rsidR="001D524E" w:rsidRDefault="001D524E" w:rsidP="0080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C7C09" w14:textId="77777777" w:rsidR="001D524E" w:rsidRDefault="001D524E" w:rsidP="0080339C">
      <w:pPr>
        <w:spacing w:line="240" w:lineRule="auto"/>
      </w:pPr>
      <w:r>
        <w:separator/>
      </w:r>
    </w:p>
  </w:footnote>
  <w:footnote w:type="continuationSeparator" w:id="0">
    <w:p w14:paraId="6356BD67" w14:textId="77777777" w:rsidR="001D524E" w:rsidRDefault="001D524E" w:rsidP="0080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940"/>
    <w:multiLevelType w:val="multilevel"/>
    <w:tmpl w:val="C82C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A54"/>
    <w:multiLevelType w:val="multilevel"/>
    <w:tmpl w:val="2764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E6DA9"/>
    <w:multiLevelType w:val="multilevel"/>
    <w:tmpl w:val="62F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A5264"/>
    <w:multiLevelType w:val="multilevel"/>
    <w:tmpl w:val="38C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34B2"/>
    <w:multiLevelType w:val="multilevel"/>
    <w:tmpl w:val="A46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25466"/>
    <w:multiLevelType w:val="multilevel"/>
    <w:tmpl w:val="298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F6206"/>
    <w:multiLevelType w:val="multilevel"/>
    <w:tmpl w:val="CACEC2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A93E80"/>
    <w:multiLevelType w:val="multilevel"/>
    <w:tmpl w:val="CA4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E412E"/>
    <w:multiLevelType w:val="multilevel"/>
    <w:tmpl w:val="AC3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30912"/>
    <w:multiLevelType w:val="multilevel"/>
    <w:tmpl w:val="009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B1386"/>
    <w:multiLevelType w:val="multilevel"/>
    <w:tmpl w:val="3DE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3727C"/>
    <w:multiLevelType w:val="multilevel"/>
    <w:tmpl w:val="BB4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35E12"/>
    <w:multiLevelType w:val="multilevel"/>
    <w:tmpl w:val="421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53D3D"/>
    <w:multiLevelType w:val="multilevel"/>
    <w:tmpl w:val="119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F7F1D"/>
    <w:multiLevelType w:val="multilevel"/>
    <w:tmpl w:val="090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A69E2"/>
    <w:multiLevelType w:val="multilevel"/>
    <w:tmpl w:val="C3A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04B2C"/>
    <w:multiLevelType w:val="hybridMultilevel"/>
    <w:tmpl w:val="EA742A94"/>
    <w:lvl w:ilvl="0" w:tplc="D458F4D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36169"/>
    <w:multiLevelType w:val="multilevel"/>
    <w:tmpl w:val="A71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A134B"/>
    <w:multiLevelType w:val="hybridMultilevel"/>
    <w:tmpl w:val="8D6CF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21F1E"/>
    <w:multiLevelType w:val="multilevel"/>
    <w:tmpl w:val="D18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618B8"/>
    <w:multiLevelType w:val="multilevel"/>
    <w:tmpl w:val="FA7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3015A"/>
    <w:multiLevelType w:val="multilevel"/>
    <w:tmpl w:val="F88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D2416"/>
    <w:multiLevelType w:val="multilevel"/>
    <w:tmpl w:val="487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91EF5"/>
    <w:multiLevelType w:val="hybridMultilevel"/>
    <w:tmpl w:val="8B780312"/>
    <w:lvl w:ilvl="0" w:tplc="1882A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2C682F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E05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86FE3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8C7A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B43E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258E1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A2A86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30E65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24" w15:restartNumberingAfterBreak="0">
    <w:nsid w:val="5F273267"/>
    <w:multiLevelType w:val="multilevel"/>
    <w:tmpl w:val="C8B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57EC7"/>
    <w:multiLevelType w:val="hybridMultilevel"/>
    <w:tmpl w:val="C35AF378"/>
    <w:lvl w:ilvl="0" w:tplc="D52C8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0A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478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713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8E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EF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8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4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CF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8610C1"/>
    <w:multiLevelType w:val="multilevel"/>
    <w:tmpl w:val="C73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10CBD"/>
    <w:multiLevelType w:val="multilevel"/>
    <w:tmpl w:val="BE0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49F3"/>
    <w:multiLevelType w:val="multilevel"/>
    <w:tmpl w:val="5A7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67350"/>
    <w:multiLevelType w:val="multilevel"/>
    <w:tmpl w:val="3FF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47278"/>
    <w:multiLevelType w:val="hybridMultilevel"/>
    <w:tmpl w:val="19E6F8A8"/>
    <w:lvl w:ilvl="0" w:tplc="A7B8D9F4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26D6B"/>
    <w:multiLevelType w:val="multilevel"/>
    <w:tmpl w:val="DA0A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677036">
    <w:abstractNumId w:val="6"/>
  </w:num>
  <w:num w:numId="2" w16cid:durableId="1563443393">
    <w:abstractNumId w:val="6"/>
  </w:num>
  <w:num w:numId="3" w16cid:durableId="803961811">
    <w:abstractNumId w:val="6"/>
  </w:num>
  <w:num w:numId="4" w16cid:durableId="1936327660">
    <w:abstractNumId w:val="6"/>
  </w:num>
  <w:num w:numId="5" w16cid:durableId="1134906511">
    <w:abstractNumId w:val="6"/>
  </w:num>
  <w:num w:numId="6" w16cid:durableId="1541622630">
    <w:abstractNumId w:val="6"/>
  </w:num>
  <w:num w:numId="7" w16cid:durableId="1293485123">
    <w:abstractNumId w:val="6"/>
  </w:num>
  <w:num w:numId="8" w16cid:durableId="1621762666">
    <w:abstractNumId w:val="6"/>
  </w:num>
  <w:num w:numId="9" w16cid:durableId="496653189">
    <w:abstractNumId w:val="6"/>
  </w:num>
  <w:num w:numId="10" w16cid:durableId="9994303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82691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4493122">
    <w:abstractNumId w:val="9"/>
  </w:num>
  <w:num w:numId="13" w16cid:durableId="298808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89973516">
    <w:abstractNumId w:val="25"/>
  </w:num>
  <w:num w:numId="15" w16cid:durableId="1839928925">
    <w:abstractNumId w:val="23"/>
  </w:num>
  <w:num w:numId="16" w16cid:durableId="2115587479">
    <w:abstractNumId w:val="16"/>
  </w:num>
  <w:num w:numId="17" w16cid:durableId="1744840015">
    <w:abstractNumId w:val="31"/>
  </w:num>
  <w:num w:numId="18" w16cid:durableId="1816683116">
    <w:abstractNumId w:val="28"/>
  </w:num>
  <w:num w:numId="19" w16cid:durableId="298612654">
    <w:abstractNumId w:val="0"/>
  </w:num>
  <w:num w:numId="20" w16cid:durableId="1019820391">
    <w:abstractNumId w:val="7"/>
  </w:num>
  <w:num w:numId="21" w16cid:durableId="346177672">
    <w:abstractNumId w:val="19"/>
  </w:num>
  <w:num w:numId="22" w16cid:durableId="276256539">
    <w:abstractNumId w:val="26"/>
  </w:num>
  <w:num w:numId="23" w16cid:durableId="402485460">
    <w:abstractNumId w:val="22"/>
  </w:num>
  <w:num w:numId="24" w16cid:durableId="469901244">
    <w:abstractNumId w:val="11"/>
  </w:num>
  <w:num w:numId="25" w16cid:durableId="494494284">
    <w:abstractNumId w:val="8"/>
  </w:num>
  <w:num w:numId="26" w16cid:durableId="768623132">
    <w:abstractNumId w:val="21"/>
  </w:num>
  <w:num w:numId="27" w16cid:durableId="1811826290">
    <w:abstractNumId w:val="27"/>
  </w:num>
  <w:num w:numId="28" w16cid:durableId="612438402">
    <w:abstractNumId w:val="20"/>
  </w:num>
  <w:num w:numId="29" w16cid:durableId="1641763994">
    <w:abstractNumId w:val="30"/>
  </w:num>
  <w:num w:numId="30" w16cid:durableId="470486994">
    <w:abstractNumId w:val="5"/>
  </w:num>
  <w:num w:numId="31" w16cid:durableId="232130854">
    <w:abstractNumId w:val="3"/>
  </w:num>
  <w:num w:numId="32" w16cid:durableId="1402480066">
    <w:abstractNumId w:val="2"/>
  </w:num>
  <w:num w:numId="33" w16cid:durableId="581372786">
    <w:abstractNumId w:val="10"/>
  </w:num>
  <w:num w:numId="34" w16cid:durableId="2124223828">
    <w:abstractNumId w:val="12"/>
  </w:num>
  <w:num w:numId="35" w16cid:durableId="1368917459">
    <w:abstractNumId w:val="24"/>
  </w:num>
  <w:num w:numId="36" w16cid:durableId="716708028">
    <w:abstractNumId w:val="15"/>
  </w:num>
  <w:num w:numId="37" w16cid:durableId="654186109">
    <w:abstractNumId w:val="1"/>
  </w:num>
  <w:num w:numId="38" w16cid:durableId="554779076">
    <w:abstractNumId w:val="29"/>
  </w:num>
  <w:num w:numId="39" w16cid:durableId="784933531">
    <w:abstractNumId w:val="13"/>
  </w:num>
  <w:num w:numId="40" w16cid:durableId="20665627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8E"/>
    <w:rsid w:val="00113AEA"/>
    <w:rsid w:val="00176CCA"/>
    <w:rsid w:val="001A5668"/>
    <w:rsid w:val="001D524E"/>
    <w:rsid w:val="00230A81"/>
    <w:rsid w:val="00377414"/>
    <w:rsid w:val="00435610"/>
    <w:rsid w:val="00572C4F"/>
    <w:rsid w:val="0064327B"/>
    <w:rsid w:val="007D267A"/>
    <w:rsid w:val="0080339C"/>
    <w:rsid w:val="00B14868"/>
    <w:rsid w:val="00B37575"/>
    <w:rsid w:val="00B61351"/>
    <w:rsid w:val="00C24A6A"/>
    <w:rsid w:val="00D266C3"/>
    <w:rsid w:val="00DB6C92"/>
    <w:rsid w:val="00DD4128"/>
    <w:rsid w:val="00DF112F"/>
    <w:rsid w:val="00E323B2"/>
    <w:rsid w:val="00E90852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99669"/>
  <w15:chartTrackingRefBased/>
  <w15:docId w15:val="{139FC00E-6F3E-4450-8AA5-D0C64319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51"/>
    <w:pPr>
      <w:spacing w:after="0" w:line="360" w:lineRule="auto"/>
      <w:ind w:firstLine="360"/>
      <w:contextualSpacing/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51"/>
    <w:pPr>
      <w:keepNext/>
      <w:keepLines/>
      <w:numPr>
        <w:numId w:val="9"/>
      </w:numPr>
      <w:spacing w:before="120"/>
      <w:outlineLvl w:val="0"/>
    </w:pPr>
    <w:rPr>
      <w:rFonts w:eastAsiaTheme="majorEastAsia" w:cstheme="majorBidi"/>
      <w:b/>
      <w:bCs/>
      <w:sz w:val="2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51"/>
    <w:pPr>
      <w:keepNext/>
      <w:keepLines/>
      <w:numPr>
        <w:ilvl w:val="1"/>
        <w:numId w:val="9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35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Heading 31"/>
    <w:basedOn w:val="Normal"/>
    <w:next w:val="Normal"/>
    <w:link w:val="Heading4Char"/>
    <w:uiPriority w:val="9"/>
    <w:unhideWhenUsed/>
    <w:qFormat/>
    <w:rsid w:val="00B61351"/>
    <w:pPr>
      <w:keepNext/>
      <w:keepLines/>
      <w:numPr>
        <w:ilvl w:val="3"/>
        <w:numId w:val="9"/>
      </w:numPr>
      <w:adjustRightInd w:val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5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5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5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5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5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B61351"/>
    <w:pPr>
      <w:spacing w:line="240" w:lineRule="auto"/>
      <w:ind w:left="360" w:hanging="360"/>
    </w:pPr>
    <w:rPr>
      <w:rFonts w:cs="Times New Roman"/>
      <w:szCs w:val="20"/>
    </w:rPr>
  </w:style>
  <w:style w:type="character" w:customStyle="1" w:styleId="referencesChar">
    <w:name w:val="references Char"/>
    <w:basedOn w:val="DefaultParagraphFont"/>
    <w:link w:val="references"/>
    <w:rsid w:val="00B61351"/>
    <w:rPr>
      <w:rFonts w:ascii="Garamond" w:hAnsi="Garamond" w:cs="Times New Roman"/>
      <w:szCs w:val="20"/>
    </w:rPr>
  </w:style>
  <w:style w:type="paragraph" w:customStyle="1" w:styleId="footnote">
    <w:name w:val="footnote"/>
    <w:basedOn w:val="NoSpacing"/>
    <w:link w:val="footnoteChar"/>
    <w:qFormat/>
    <w:rsid w:val="00B61351"/>
  </w:style>
  <w:style w:type="character" w:customStyle="1" w:styleId="footnoteChar">
    <w:name w:val="footnote Char"/>
    <w:basedOn w:val="NoSpacingChar"/>
    <w:link w:val="footnote"/>
    <w:rsid w:val="00B61351"/>
    <w:rPr>
      <w:rFonts w:ascii="Garamond" w:hAnsi="Garamond"/>
    </w:rPr>
  </w:style>
  <w:style w:type="paragraph" w:styleId="NoSpacing">
    <w:name w:val="No Spacing"/>
    <w:link w:val="NoSpacingChar"/>
    <w:uiPriority w:val="1"/>
    <w:qFormat/>
    <w:rsid w:val="00B61351"/>
    <w:pPr>
      <w:spacing w:after="0" w:line="240" w:lineRule="auto"/>
      <w:contextualSpacing/>
      <w:jc w:val="both"/>
    </w:pPr>
    <w:rPr>
      <w:rFonts w:ascii="Garamond" w:hAnsi="Garamond"/>
    </w:rPr>
  </w:style>
  <w:style w:type="paragraph" w:customStyle="1" w:styleId="Style1">
    <w:name w:val="Style1"/>
    <w:basedOn w:val="Bibliography"/>
    <w:qFormat/>
    <w:rsid w:val="00B61351"/>
    <w:pPr>
      <w:spacing w:line="240" w:lineRule="auto"/>
      <w:ind w:left="288" w:hanging="288"/>
    </w:pPr>
  </w:style>
  <w:style w:type="paragraph" w:styleId="Bibliography">
    <w:name w:val="Bibliography"/>
    <w:basedOn w:val="Normal"/>
    <w:next w:val="Normal"/>
    <w:uiPriority w:val="37"/>
    <w:semiHidden/>
    <w:unhideWhenUsed/>
    <w:rsid w:val="00B61351"/>
  </w:style>
  <w:style w:type="paragraph" w:customStyle="1" w:styleId="Style2">
    <w:name w:val="Style2"/>
    <w:basedOn w:val="Bibliography"/>
    <w:qFormat/>
    <w:rsid w:val="00B61351"/>
    <w:pPr>
      <w:spacing w:line="240" w:lineRule="auto"/>
      <w:ind w:left="288" w:hanging="288"/>
    </w:pPr>
  </w:style>
  <w:style w:type="paragraph" w:customStyle="1" w:styleId="Style3">
    <w:name w:val="Style3"/>
    <w:basedOn w:val="Bibliography"/>
    <w:qFormat/>
    <w:rsid w:val="00B61351"/>
    <w:pPr>
      <w:spacing w:line="240" w:lineRule="auto"/>
      <w:ind w:left="288" w:hanging="288"/>
    </w:pPr>
  </w:style>
  <w:style w:type="paragraph" w:customStyle="1" w:styleId="Tabel">
    <w:name w:val="Tabel"/>
    <w:qFormat/>
    <w:rsid w:val="00B61351"/>
    <w:pPr>
      <w:spacing w:after="20"/>
      <w:jc w:val="center"/>
    </w:pPr>
    <w:rPr>
      <w:rFonts w:ascii="Garamond" w:hAnsi="Garamond"/>
    </w:rPr>
  </w:style>
  <w:style w:type="paragraph" w:customStyle="1" w:styleId="Caption-Table">
    <w:name w:val="Caption-Table"/>
    <w:basedOn w:val="Caption"/>
    <w:link w:val="Caption-TableChar"/>
    <w:qFormat/>
    <w:rsid w:val="00B61351"/>
    <w:pPr>
      <w:spacing w:after="0"/>
    </w:pPr>
  </w:style>
  <w:style w:type="character" w:customStyle="1" w:styleId="Caption-TableChar">
    <w:name w:val="Caption-Table Char"/>
    <w:basedOn w:val="CaptionChar"/>
    <w:link w:val="Caption-Table"/>
    <w:rsid w:val="00B61351"/>
    <w:rPr>
      <w:rFonts w:ascii="Garamond" w:hAnsi="Garamond"/>
      <w:b/>
      <w:iCs/>
      <w:color w:val="000000" w:themeColor="text1"/>
      <w:szCs w:val="18"/>
    </w:rPr>
  </w:style>
  <w:style w:type="paragraph" w:styleId="Caption">
    <w:name w:val="caption"/>
    <w:aliases w:val="Caption_Figure"/>
    <w:basedOn w:val="Normal"/>
    <w:next w:val="Normal"/>
    <w:link w:val="CaptionChar"/>
    <w:uiPriority w:val="35"/>
    <w:unhideWhenUsed/>
    <w:qFormat/>
    <w:rsid w:val="00B61351"/>
    <w:pPr>
      <w:spacing w:after="200" w:line="240" w:lineRule="auto"/>
      <w:ind w:firstLine="0"/>
      <w:jc w:val="center"/>
    </w:pPr>
    <w:rPr>
      <w:b/>
      <w:iCs/>
      <w:color w:val="000000" w:themeColor="text1"/>
      <w:szCs w:val="18"/>
    </w:rPr>
  </w:style>
  <w:style w:type="paragraph" w:customStyle="1" w:styleId="Style4">
    <w:name w:val="Style4"/>
    <w:basedOn w:val="Bibliography"/>
    <w:qFormat/>
    <w:rsid w:val="00B61351"/>
    <w:pPr>
      <w:spacing w:line="240" w:lineRule="auto"/>
      <w:ind w:left="288" w:hanging="288"/>
    </w:pPr>
    <w:rPr>
      <w:sz w:val="20"/>
    </w:rPr>
  </w:style>
  <w:style w:type="paragraph" w:customStyle="1" w:styleId="Style5">
    <w:name w:val="Style5"/>
    <w:basedOn w:val="Bibliography"/>
    <w:qFormat/>
    <w:rsid w:val="00B61351"/>
    <w:pPr>
      <w:spacing w:line="240" w:lineRule="auto"/>
      <w:ind w:left="288" w:hanging="288"/>
    </w:pPr>
    <w:rPr>
      <w:sz w:val="20"/>
    </w:rPr>
  </w:style>
  <w:style w:type="paragraph" w:customStyle="1" w:styleId="Style6">
    <w:name w:val="Style6"/>
    <w:basedOn w:val="Bibliography"/>
    <w:qFormat/>
    <w:rsid w:val="00B61351"/>
    <w:pPr>
      <w:spacing w:line="240" w:lineRule="auto"/>
      <w:ind w:left="288" w:hanging="288"/>
    </w:pPr>
    <w:rPr>
      <w:sz w:val="20"/>
    </w:rPr>
  </w:style>
  <w:style w:type="paragraph" w:customStyle="1" w:styleId="Tabel-left">
    <w:name w:val="Tabel-left"/>
    <w:basedOn w:val="NoSpacing"/>
    <w:link w:val="Tabel-leftChar"/>
    <w:autoRedefine/>
    <w:qFormat/>
    <w:rsid w:val="00B61351"/>
    <w:pPr>
      <w:contextualSpacing w:val="0"/>
      <w:jc w:val="left"/>
    </w:pPr>
  </w:style>
  <w:style w:type="character" w:customStyle="1" w:styleId="Tabel-leftChar">
    <w:name w:val="Tabel-left Char"/>
    <w:basedOn w:val="DefaultParagraphFont"/>
    <w:link w:val="Tabel-left"/>
    <w:rsid w:val="00B61351"/>
    <w:rPr>
      <w:rFonts w:ascii="Garamond" w:hAnsi="Garamond"/>
    </w:rPr>
  </w:style>
  <w:style w:type="paragraph" w:customStyle="1" w:styleId="Table-center">
    <w:name w:val="Table-center"/>
    <w:basedOn w:val="Tabel-left"/>
    <w:link w:val="Table-centerChar"/>
    <w:qFormat/>
    <w:rsid w:val="00B61351"/>
    <w:pPr>
      <w:jc w:val="center"/>
    </w:pPr>
    <w:rPr>
      <w:szCs w:val="24"/>
      <w:lang w:eastAsia="en-US"/>
    </w:rPr>
  </w:style>
  <w:style w:type="character" w:customStyle="1" w:styleId="Table-centerChar">
    <w:name w:val="Table-center Char"/>
    <w:basedOn w:val="Tabel-leftChar"/>
    <w:link w:val="Table-center"/>
    <w:rsid w:val="00B61351"/>
    <w:rPr>
      <w:rFonts w:ascii="Garamond" w:hAnsi="Garamond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351"/>
    <w:rPr>
      <w:rFonts w:ascii="Garamond" w:eastAsiaTheme="majorEastAsia" w:hAnsi="Garamond" w:cstheme="majorBidi"/>
      <w:b/>
      <w:bCs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1351"/>
    <w:rPr>
      <w:rFonts w:ascii="Garamond" w:eastAsiaTheme="majorEastAsia" w:hAnsi="Garamond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351"/>
    <w:rPr>
      <w:rFonts w:ascii="Garamond" w:eastAsiaTheme="majorEastAsia" w:hAnsi="Garamond" w:cstheme="majorBidi"/>
      <w:b/>
      <w:szCs w:val="24"/>
    </w:rPr>
  </w:style>
  <w:style w:type="character" w:customStyle="1" w:styleId="Heading4Char">
    <w:name w:val="Heading 4 Char"/>
    <w:aliases w:val="Heading 31 Char"/>
    <w:basedOn w:val="DefaultParagraphFont"/>
    <w:link w:val="Heading4"/>
    <w:uiPriority w:val="9"/>
    <w:rsid w:val="00B61351"/>
    <w:rPr>
      <w:rFonts w:ascii="Garamond" w:eastAsiaTheme="majorEastAsia" w:hAnsi="Garamond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aptionChar">
    <w:name w:val="Caption Char"/>
    <w:aliases w:val="Caption_Figure Char"/>
    <w:basedOn w:val="DefaultParagraphFont"/>
    <w:link w:val="Caption"/>
    <w:uiPriority w:val="35"/>
    <w:rsid w:val="00B61351"/>
    <w:rPr>
      <w:rFonts w:ascii="Garamond" w:hAnsi="Garamond"/>
      <w:b/>
      <w:i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1351"/>
    <w:pPr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51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51"/>
    <w:pPr>
      <w:numPr>
        <w:ilvl w:val="1"/>
      </w:numPr>
      <w:spacing w:after="160"/>
      <w:ind w:firstLine="72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351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61351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61351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B6135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61351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61351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27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8E"/>
    <w:rPr>
      <w:rFonts w:ascii="Garamond" w:hAnsi="Garamond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8E"/>
    <w:rPr>
      <w:rFonts w:ascii="Garamond" w:hAnsi="Garamon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6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33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9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8033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9C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guoyt</dc:creator>
  <cp:keywords/>
  <dc:description/>
  <cp:lastModifiedBy>guoyt</cp:lastModifiedBy>
  <cp:revision>9</cp:revision>
  <dcterms:created xsi:type="dcterms:W3CDTF">2025-09-12T09:22:00Z</dcterms:created>
  <dcterms:modified xsi:type="dcterms:W3CDTF">2025-09-12T10:11:00Z</dcterms:modified>
</cp:coreProperties>
</file>