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Hiragino Kaku Gothic Pro" w:hAnsi="Hiragino Kaku Gothic Pro"/>
          <w:b/>
          <w:color w:val="1A3A6A"/>
          <w:sz w:val="48"/>
        </w:rPr>
        <w:t>PLI - Private Link Interpreter</w:t>
      </w:r>
    </w:p>
    <w:p>
      <w:pPr>
        <w:jc w:val="center"/>
      </w:pPr>
      <w:r>
        <w:rPr>
          <w:color w:val="666666"/>
          <w:sz w:val="24"/>
        </w:rPr>
        <w:t>秘匿通訳支援システム</w:t>
      </w:r>
    </w:p>
    <w:p/>
    <w:p>
      <w:pPr>
        <w:pBdr>
          <w:bottom w:val="single" w:sz="6" w:space="1" w:color="CCCCCC"/>
        </w:pBdr>
      </w:pPr>
    </w:p>
    <w:p/>
    <w:p>
      <w:pPr>
        <w:jc w:val="center"/>
      </w:pPr>
      <w:r>
        <w:rPr>
          <w:b/>
          <w:color w:val="1A3A6A"/>
          <w:sz w:val="28"/>
        </w:rPr>
        <w:t>仕様書 兼 取扱説明書</w:t>
      </w:r>
    </w:p>
    <w:p/>
    <w:p/>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f0ede5"/>
          </w:tcPr>
          <w:p>
            <w:pPr>
              <w:jc w:val="center"/>
            </w:pPr>
            <w:r>
              <w:rPr>
                <w:rFonts w:ascii="Hiragino Mincho Pro" w:hAnsi="Hiragino Mincho Pro"/>
                <w:b/>
                <w:sz w:val="18"/>
              </w:rPr>
              <w:t>バージョン</w:t>
            </w:r>
          </w:p>
        </w:tc>
        <w:tc>
          <w:tcPr>
            <w:tcW w:type="dxa" w:w="4535"/>
          </w:tcPr>
          <w:p>
            <w:r>
              <w:rPr>
                <w:rFonts w:ascii="Hiragino Mincho Pro" w:hAnsi="Hiragino Mincho Pro"/>
                <w:b w:val="0"/>
                <w:sz w:val="18"/>
              </w:rPr>
              <w:t>2.0.0</w:t>
            </w:r>
          </w:p>
        </w:tc>
      </w:tr>
      <w:tr>
        <w:tc>
          <w:tcPr>
            <w:tcW w:type="dxa" w:w="2268"/>
            <w:shd w:fill="f0ede5"/>
          </w:tcPr>
          <w:p>
            <w:pPr>
              <w:jc w:val="center"/>
            </w:pPr>
            <w:r>
              <w:rPr>
                <w:rFonts w:ascii="Hiragino Mincho Pro" w:hAnsi="Hiragino Mincho Pro"/>
                <w:b/>
                <w:sz w:val="18"/>
              </w:rPr>
              <w:t>対応OS</w:t>
            </w:r>
          </w:p>
        </w:tc>
        <w:tc>
          <w:tcPr>
            <w:tcW w:type="dxa" w:w="4535"/>
          </w:tcPr>
          <w:p>
            <w:r>
              <w:rPr>
                <w:rFonts w:ascii="Hiragino Mincho Pro" w:hAnsi="Hiragino Mincho Pro"/>
                <w:b w:val="0"/>
                <w:sz w:val="18"/>
              </w:rPr>
              <w:t>macOS 12+ (Apple Silicon)</w:t>
            </w:r>
          </w:p>
        </w:tc>
      </w:tr>
      <w:tr>
        <w:tc>
          <w:tcPr>
            <w:tcW w:type="dxa" w:w="2268"/>
            <w:shd w:fill="f0ede5"/>
          </w:tcPr>
          <w:p>
            <w:pPr>
              <w:jc w:val="center"/>
            </w:pPr>
            <w:r>
              <w:rPr>
                <w:rFonts w:ascii="Hiragino Mincho Pro" w:hAnsi="Hiragino Mincho Pro"/>
                <w:b/>
                <w:sz w:val="18"/>
              </w:rPr>
              <w:t>開発者</w:t>
            </w:r>
          </w:p>
        </w:tc>
        <w:tc>
          <w:tcPr>
            <w:tcW w:type="dxa" w:w="4535"/>
          </w:tcPr>
          <w:p>
            <w:r>
              <w:rPr>
                <w:rFonts w:ascii="Hiragino Mincho Pro" w:hAnsi="Hiragino Mincho Pro"/>
                <w:b w:val="0"/>
                <w:sz w:val="18"/>
              </w:rPr>
              <w:t>関 智幸 (Tomoyuki Seki)</w:t>
            </w:r>
          </w:p>
        </w:tc>
      </w:tr>
      <w:tr>
        <w:tc>
          <w:tcPr>
            <w:tcW w:type="dxa" w:w="2268"/>
            <w:shd w:fill="f0ede5"/>
          </w:tcPr>
          <w:p>
            <w:pPr>
              <w:jc w:val="center"/>
            </w:pPr>
            <w:r>
              <w:rPr>
                <w:rFonts w:ascii="Hiragino Mincho Pro" w:hAnsi="Hiragino Mincho Pro"/>
                <w:b/>
                <w:sz w:val="18"/>
              </w:rPr>
              <w:t>作成日</w:t>
            </w:r>
          </w:p>
        </w:tc>
        <w:tc>
          <w:tcPr>
            <w:tcW w:type="dxa" w:w="4535"/>
          </w:tcPr>
          <w:p>
            <w:r>
              <w:rPr>
                <w:rFonts w:ascii="Hiragino Mincho Pro" w:hAnsi="Hiragino Mincho Pro"/>
                <w:b w:val="0"/>
                <w:sz w:val="18"/>
              </w:rPr>
              <w:t>2026年3月14日</w:t>
            </w:r>
          </w:p>
        </w:tc>
      </w:tr>
      <w:tr>
        <w:tc>
          <w:tcPr>
            <w:tcW w:type="dxa" w:w="2268"/>
            <w:shd w:fill="f0ede5"/>
          </w:tcPr>
          <w:p>
            <w:pPr>
              <w:jc w:val="center"/>
            </w:pPr>
            <w:r>
              <w:rPr>
                <w:rFonts w:ascii="Hiragino Mincho Pro" w:hAnsi="Hiragino Mincho Pro"/>
                <w:b/>
                <w:sz w:val="18"/>
              </w:rPr>
              <w:t>Bundle ID</w:t>
            </w:r>
          </w:p>
        </w:tc>
        <w:tc>
          <w:tcPr>
            <w:tcW w:type="dxa" w:w="4535"/>
          </w:tcPr>
          <w:p>
            <w:r>
              <w:rPr>
                <w:rFonts w:ascii="Hiragino Mincho Pro" w:hAnsi="Hiragino Mincho Pro"/>
                <w:b w:val="0"/>
                <w:sz w:val="18"/>
              </w:rPr>
              <w:t>com.seki.pli</w:t>
            </w:r>
          </w:p>
        </w:tc>
      </w:tr>
    </w:tbl>
    <w:p>
      <w:r>
        <w:br w:type="page"/>
      </w:r>
    </w:p>
    <w:p>
      <w:r>
        <w:rPr>
          <w:rFonts w:ascii="Hiragino Kaku Gothic Pro" w:hAnsi="Hiragino Kaku Gothic Pro"/>
          <w:b/>
          <w:color w:val="1A3A6A"/>
          <w:sz w:val="32"/>
        </w:rPr>
        <w:t>目次</w:t>
      </w:r>
    </w:p>
    <w:p>
      <w:pPr>
        <w:spacing w:after="40" w:before="40"/>
        <w:ind w:left="283"/>
      </w:pPr>
      <w:r>
        <w:rPr>
          <w:b/>
          <w:color w:val="1A3A6A"/>
          <w:sz w:val="20"/>
        </w:rPr>
        <w:t>1.  概要</w:t>
      </w:r>
    </w:p>
    <w:p>
      <w:pPr>
        <w:spacing w:after="40" w:before="40"/>
        <w:ind w:left="283"/>
      </w:pPr>
      <w:r>
        <w:rPr>
          <w:b/>
          <w:color w:val="1A3A6A"/>
          <w:sz w:val="20"/>
        </w:rPr>
        <w:t>2.  システム要件</w:t>
      </w:r>
    </w:p>
    <w:p>
      <w:pPr>
        <w:spacing w:after="40" w:before="40"/>
        <w:ind w:left="283"/>
      </w:pPr>
      <w:r>
        <w:rPr>
          <w:b/>
          <w:color w:val="1A3A6A"/>
          <w:sz w:val="20"/>
        </w:rPr>
        <w:t>3.  インストールと起動</w:t>
      </w:r>
    </w:p>
    <w:p>
      <w:pPr>
        <w:spacing w:after="40" w:before="40"/>
        <w:ind w:left="283"/>
      </w:pPr>
      <w:r>
        <w:rPr>
          <w:b/>
          <w:color w:val="1A3A6A"/>
          <w:sz w:val="20"/>
        </w:rPr>
        <w:t>4.  画面構成</w:t>
      </w:r>
    </w:p>
    <w:p>
      <w:pPr>
        <w:spacing w:after="40" w:before="40"/>
        <w:ind w:left="680"/>
      </w:pPr>
      <w:r>
        <w:rPr>
          <w:color w:val="444444"/>
          <w:sz w:val="18"/>
        </w:rPr>
        <w:t xml:space="preserve">  4.1  弁護人ウィンドウ（メインコンソール）</w:t>
      </w:r>
    </w:p>
    <w:p>
      <w:pPr>
        <w:spacing w:after="40" w:before="40"/>
        <w:ind w:left="680"/>
      </w:pPr>
      <w:r>
        <w:rPr>
          <w:color w:val="444444"/>
          <w:sz w:val="18"/>
        </w:rPr>
        <w:t xml:space="preserve">  4.2  被疑者ウィンドウ（表示用）</w:t>
      </w:r>
    </w:p>
    <w:p>
      <w:pPr>
        <w:spacing w:after="40" w:before="40"/>
        <w:ind w:left="283"/>
      </w:pPr>
      <w:r>
        <w:rPr>
          <w:b/>
          <w:color w:val="1A3A6A"/>
          <w:sz w:val="20"/>
        </w:rPr>
        <w:t>5.  翻訳エンジン</w:t>
      </w:r>
    </w:p>
    <w:p>
      <w:pPr>
        <w:spacing w:after="40" w:before="40"/>
        <w:ind w:left="680"/>
      </w:pPr>
      <w:r>
        <w:rPr>
          <w:color w:val="444444"/>
          <w:sz w:val="18"/>
        </w:rPr>
        <w:t xml:space="preserve">  5.1  Hybrid（OPUS-MT + NLLB）</w:t>
      </w:r>
    </w:p>
    <w:p>
      <w:pPr>
        <w:spacing w:after="40" w:before="40"/>
        <w:ind w:left="680"/>
      </w:pPr>
      <w:r>
        <w:rPr>
          <w:color w:val="444444"/>
          <w:sz w:val="18"/>
        </w:rPr>
        <w:t xml:space="preserve">  5.2  NLLB単体</w:t>
      </w:r>
    </w:p>
    <w:p>
      <w:pPr>
        <w:spacing w:after="40" w:before="40"/>
        <w:ind w:left="680"/>
      </w:pPr>
      <w:r>
        <w:rPr>
          <w:color w:val="444444"/>
          <w:sz w:val="18"/>
        </w:rPr>
        <w:t xml:space="preserve">  5.3  LLM（llama.cpp）</w:t>
      </w:r>
    </w:p>
    <w:p>
      <w:pPr>
        <w:spacing w:after="40" w:before="40"/>
        <w:ind w:left="283"/>
      </w:pPr>
      <w:r>
        <w:rPr>
          <w:b/>
          <w:color w:val="1A3A6A"/>
          <w:sz w:val="20"/>
        </w:rPr>
        <w:t>6.  音声認識（STT）</w:t>
      </w:r>
    </w:p>
    <w:p>
      <w:pPr>
        <w:spacing w:after="40" w:before="40"/>
        <w:ind w:left="283"/>
      </w:pPr>
      <w:r>
        <w:rPr>
          <w:b/>
          <w:color w:val="1A3A6A"/>
          <w:sz w:val="20"/>
        </w:rPr>
        <w:t>7.  定型文テンプレート</w:t>
      </w:r>
    </w:p>
    <w:p>
      <w:pPr>
        <w:spacing w:after="40" w:before="40"/>
        <w:ind w:left="283"/>
      </w:pPr>
      <w:r>
        <w:rPr>
          <w:b/>
          <w:color w:val="1A3A6A"/>
          <w:sz w:val="20"/>
        </w:rPr>
        <w:t>8.  固有名詞辞書（グロッサリー）</w:t>
      </w:r>
    </w:p>
    <w:p>
      <w:pPr>
        <w:spacing w:after="40" w:before="40"/>
        <w:ind w:left="283"/>
      </w:pPr>
      <w:r>
        <w:rPr>
          <w:b/>
          <w:color w:val="1A3A6A"/>
          <w:sz w:val="20"/>
        </w:rPr>
        <w:t>9.  辞書検索</w:t>
      </w:r>
    </w:p>
    <w:p>
      <w:pPr>
        <w:spacing w:after="40" w:before="40"/>
        <w:ind w:left="283"/>
      </w:pPr>
      <w:r>
        <w:rPr>
          <w:b/>
          <w:color w:val="1A3A6A"/>
          <w:sz w:val="20"/>
        </w:rPr>
        <w:t>10. セッション管理・エクスポート</w:t>
      </w:r>
    </w:p>
    <w:p>
      <w:pPr>
        <w:spacing w:after="40" w:before="40"/>
        <w:ind w:left="283"/>
      </w:pPr>
      <w:r>
        <w:rPr>
          <w:b/>
          <w:color w:val="1A3A6A"/>
          <w:sz w:val="20"/>
        </w:rPr>
        <w:t>11. 秘匿モード（Hide / Panic）</w:t>
      </w:r>
    </w:p>
    <w:p>
      <w:pPr>
        <w:spacing w:after="40" w:before="40"/>
        <w:ind w:left="283"/>
      </w:pPr>
      <w:r>
        <w:rPr>
          <w:b/>
          <w:color w:val="1A3A6A"/>
          <w:sz w:val="20"/>
        </w:rPr>
        <w:t>12. キーボードショートカット</w:t>
      </w:r>
    </w:p>
    <w:p>
      <w:pPr>
        <w:spacing w:after="40" w:before="40"/>
        <w:ind w:left="283"/>
      </w:pPr>
      <w:r>
        <w:rPr>
          <w:b/>
          <w:color w:val="1A3A6A"/>
          <w:sz w:val="20"/>
        </w:rPr>
        <w:t>13. 設定項目一覧</w:t>
      </w:r>
    </w:p>
    <w:p>
      <w:pPr>
        <w:spacing w:after="40" w:before="40"/>
        <w:ind w:left="283"/>
      </w:pPr>
      <w:r>
        <w:rPr>
          <w:b/>
          <w:color w:val="1A3A6A"/>
          <w:sz w:val="20"/>
        </w:rPr>
        <w:t>14. 対応言語一覧</w:t>
      </w:r>
    </w:p>
    <w:p>
      <w:pPr>
        <w:spacing w:after="40" w:before="40"/>
        <w:ind w:left="283"/>
      </w:pPr>
      <w:r>
        <w:rPr>
          <w:b/>
          <w:color w:val="1A3A6A"/>
          <w:sz w:val="20"/>
        </w:rPr>
        <w:t>15. ファイル構成</w:t>
      </w:r>
    </w:p>
    <w:p>
      <w:pPr>
        <w:spacing w:after="40" w:before="40"/>
        <w:ind w:left="283"/>
      </w:pPr>
      <w:r>
        <w:rPr>
          <w:b/>
          <w:color w:val="1A3A6A"/>
          <w:sz w:val="20"/>
        </w:rPr>
        <w:t>16. トラブルシューティング</w:t>
      </w:r>
    </w:p>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 概要</w:t>
            </w:r>
          </w:p>
        </w:tc>
      </w:tr>
    </w:tbl>
    <w:p/>
    <w:p>
      <w:pPr>
        <w:spacing w:after="80"/>
      </w:pPr>
      <w:r>
        <w:rPr>
          <w:rFonts w:ascii="Hiragino Mincho Pro" w:hAnsi="Hiragino Mincho Pro"/>
          <w:sz w:val="19"/>
        </w:rPr>
        <w:t>PLI（Private Link Interpreter）は、弁護人と外国人被疑者の接見時に使用するリアルタイム通訳支援アプリケーションです。</w:t>
      </w:r>
    </w:p>
    <w:p>
      <w:pPr>
        <w:spacing w:after="80"/>
      </w:pPr>
      <w:r>
        <w:rPr>
          <w:rFonts w:ascii="Hiragino Mincho Pro" w:hAnsi="Hiragino Mincho Pro"/>
          <w:sz w:val="19"/>
        </w:rPr>
        <w:t>弁護人が日本語で話す／入力すると、自動的に相手方の言語に翻訳して被疑者画面に表示します。逆に被疑者が外国語で話した内容は日本語に翻訳して弁護人画面に表示します。</w:t>
      </w:r>
    </w:p>
    <w:p>
      <w:r>
        <w:rPr>
          <w:rFonts w:ascii="Hiragino Kaku Gothic Pro" w:hAnsi="Hiragino Kaku Gothic Pro"/>
          <w:b/>
          <w:color w:val="3A7ABF"/>
          <w:sz w:val="22"/>
        </w:rPr>
        <w:t>主な特徴</w:t>
      </w:r>
    </w:p>
    <w:p>
      <w:pPr>
        <w:pStyle w:val="ListBullet"/>
      </w:pPr>
      <w:r>
        <w:rPr>
          <w:rFonts w:ascii="Hiragino Mincho Pro" w:hAnsi="Hiragino Mincho Pro"/>
          <w:sz w:val="19"/>
        </w:rPr>
        <w:t>Apple Silicon GPU 加速の音声認識（mlx-whisper）</w:t>
      </w:r>
    </w:p>
    <w:p>
      <w:pPr>
        <w:pStyle w:val="ListBullet"/>
      </w:pPr>
      <w:r>
        <w:rPr>
          <w:rFonts w:ascii="Hiragino Mincho Pro" w:hAnsi="Hiragino Mincho Pro"/>
          <w:sz w:val="19"/>
        </w:rPr>
        <w:t>複数翻訳エンジン対応（OPUS-MT / NLLB / LLM）</w:t>
      </w:r>
    </w:p>
    <w:p>
      <w:pPr>
        <w:pStyle w:val="ListBullet"/>
      </w:pPr>
      <w:r>
        <w:rPr>
          <w:rFonts w:ascii="Hiragino Mincho Pro" w:hAnsi="Hiragino Mincho Pro"/>
          <w:sz w:val="19"/>
        </w:rPr>
        <w:t>40以上の言語に対応</w:t>
      </w:r>
    </w:p>
    <w:p>
      <w:pPr>
        <w:pStyle w:val="ListBullet"/>
      </w:pPr>
      <w:r>
        <w:rPr>
          <w:rFonts w:ascii="Hiragino Mincho Pro" w:hAnsi="Hiragino Mincho Pro"/>
          <w:sz w:val="19"/>
        </w:rPr>
        <w:t>固有名詞辞書によるカスタマイズ可能な翻訳</w:t>
      </w:r>
    </w:p>
    <w:p>
      <w:pPr>
        <w:pStyle w:val="ListBullet"/>
      </w:pPr>
      <w:r>
        <w:rPr>
          <w:rFonts w:ascii="Hiragino Mincho Pro" w:hAnsi="Hiragino Mincho Pro"/>
          <w:sz w:val="19"/>
        </w:rPr>
        <w:t>法律分野に特化した定型文テンプレート</w:t>
      </w:r>
    </w:p>
    <w:p>
      <w:pPr>
        <w:pStyle w:val="ListBullet"/>
      </w:pPr>
      <w:r>
        <w:rPr>
          <w:rFonts w:ascii="Hiragino Mincho Pro" w:hAnsi="Hiragino Mincho Pro"/>
          <w:sz w:val="19"/>
        </w:rPr>
        <w:t>秘匿モード（Hide）とパニックボタン</w:t>
      </w:r>
    </w:p>
    <w:p>
      <w:pPr>
        <w:pStyle w:val="ListBullet"/>
      </w:pPr>
      <w:r>
        <w:rPr>
          <w:rFonts w:ascii="Hiragino Mincho Pro" w:hAnsi="Hiragino Mincho Pro"/>
          <w:sz w:val="19"/>
        </w:rPr>
        <w:t>会話ログの保存・エクスポート</w:t>
      </w:r>
    </w:p>
    <w:p>
      <w:pPr>
        <w:pStyle w:val="ListBullet"/>
      </w:pPr>
      <w:r>
        <w:rPr>
          <w:rFonts w:ascii="Hiragino Mincho Pro" w:hAnsi="Hiragino Mincho Pro"/>
          <w:sz w:val="19"/>
        </w:rPr>
        <w:t>完全オフライン動作（モデルダウンロード後）</w:t>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2. システム要件</w:t>
            </w:r>
          </w:p>
        </w:tc>
      </w:tr>
    </w:tbl>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項目</w:t>
            </w:r>
          </w:p>
        </w:tc>
        <w:tc>
          <w:tcPr>
            <w:tcW w:type="dxa" w:w="7370"/>
            <w:shd w:fill="1a3a6a"/>
          </w:tcPr>
          <w:p>
            <w:pPr>
              <w:jc w:val="center"/>
            </w:pPr>
            <w:r>
              <w:rPr>
                <w:rFonts w:ascii="Hiragino Kaku Gothic Pro" w:hAnsi="Hiragino Kaku Gothic Pro"/>
                <w:b/>
                <w:color w:val="FFFFFF"/>
                <w:sz w:val="18"/>
              </w:rPr>
              <w:t>要件</w:t>
            </w:r>
          </w:p>
        </w:tc>
      </w:tr>
      <w:tr>
        <w:tc>
          <w:tcPr>
            <w:tcW w:type="dxa" w:w="2268"/>
          </w:tcPr>
          <w:p>
            <w:r>
              <w:rPr>
                <w:rFonts w:ascii="Hiragino Mincho Pro" w:hAnsi="Hiragino Mincho Pro"/>
                <w:b w:val="0"/>
                <w:sz w:val="18"/>
              </w:rPr>
              <w:t>OS</w:t>
            </w:r>
          </w:p>
        </w:tc>
        <w:tc>
          <w:tcPr>
            <w:tcW w:type="dxa" w:w="7370"/>
          </w:tcPr>
          <w:p>
            <w:r>
              <w:rPr>
                <w:rFonts w:ascii="Hiragino Mincho Pro" w:hAnsi="Hiragino Mincho Pro"/>
                <w:b w:val="0"/>
                <w:sz w:val="18"/>
              </w:rPr>
              <w:t>macOS 12 (Monterey) 以上</w:t>
            </w:r>
          </w:p>
        </w:tc>
      </w:tr>
      <w:tr>
        <w:tc>
          <w:tcPr>
            <w:tcW w:type="dxa" w:w="2268"/>
            <w:shd w:fill="f8f6f0"/>
          </w:tcPr>
          <w:p>
            <w:r>
              <w:rPr>
                <w:rFonts w:ascii="Hiragino Mincho Pro" w:hAnsi="Hiragino Mincho Pro"/>
                <w:b w:val="0"/>
                <w:sz w:val="18"/>
              </w:rPr>
              <w:t>CPU</w:t>
            </w:r>
          </w:p>
        </w:tc>
        <w:tc>
          <w:tcPr>
            <w:tcW w:type="dxa" w:w="7370"/>
            <w:shd w:fill="f8f6f0"/>
          </w:tcPr>
          <w:p>
            <w:r>
              <w:rPr>
                <w:rFonts w:ascii="Hiragino Mincho Pro" w:hAnsi="Hiragino Mincho Pro"/>
                <w:b w:val="0"/>
                <w:sz w:val="18"/>
              </w:rPr>
              <w:t>Apple Silicon (M1/M2/M3/M4)</w:t>
            </w:r>
          </w:p>
        </w:tc>
      </w:tr>
      <w:tr>
        <w:tc>
          <w:tcPr>
            <w:tcW w:type="dxa" w:w="2268"/>
          </w:tcPr>
          <w:p>
            <w:r>
              <w:rPr>
                <w:rFonts w:ascii="Hiragino Mincho Pro" w:hAnsi="Hiragino Mincho Pro"/>
                <w:b w:val="0"/>
                <w:sz w:val="18"/>
              </w:rPr>
              <w:t>メモリ</w:t>
            </w:r>
          </w:p>
        </w:tc>
        <w:tc>
          <w:tcPr>
            <w:tcW w:type="dxa" w:w="7370"/>
          </w:tcPr>
          <w:p>
            <w:r>
              <w:rPr>
                <w:rFonts w:ascii="Hiragino Mincho Pro" w:hAnsi="Hiragino Mincho Pro"/>
                <w:b w:val="0"/>
                <w:sz w:val="18"/>
              </w:rPr>
              <w:t>8GB 以上（推奨16GB以上）</w:t>
            </w:r>
          </w:p>
        </w:tc>
      </w:tr>
      <w:tr>
        <w:tc>
          <w:tcPr>
            <w:tcW w:type="dxa" w:w="2268"/>
            <w:shd w:fill="f8f6f0"/>
          </w:tcPr>
          <w:p>
            <w:r>
              <w:rPr>
                <w:rFonts w:ascii="Hiragino Mincho Pro" w:hAnsi="Hiragino Mincho Pro"/>
                <w:b w:val="0"/>
                <w:sz w:val="18"/>
              </w:rPr>
              <w:t>ストレージ</w:t>
            </w:r>
          </w:p>
        </w:tc>
        <w:tc>
          <w:tcPr>
            <w:tcW w:type="dxa" w:w="7370"/>
            <w:shd w:fill="f8f6f0"/>
          </w:tcPr>
          <w:p>
            <w:r>
              <w:rPr>
                <w:rFonts w:ascii="Hiragino Mincho Pro" w:hAnsi="Hiragino Mincho Pro"/>
                <w:b w:val="0"/>
                <w:sz w:val="18"/>
              </w:rPr>
              <w:t>約3GB（アプリ＋翻訳モデル）</w:t>
            </w:r>
          </w:p>
        </w:tc>
      </w:tr>
      <w:tr>
        <w:tc>
          <w:tcPr>
            <w:tcW w:type="dxa" w:w="2268"/>
          </w:tcPr>
          <w:p>
            <w:r>
              <w:rPr>
                <w:rFonts w:ascii="Hiragino Mincho Pro" w:hAnsi="Hiragino Mincho Pro"/>
                <w:b w:val="0"/>
                <w:sz w:val="18"/>
              </w:rPr>
              <w:t>Python</w:t>
            </w:r>
          </w:p>
        </w:tc>
        <w:tc>
          <w:tcPr>
            <w:tcW w:type="dxa" w:w="7370"/>
          </w:tcPr>
          <w:p>
            <w:r>
              <w:rPr>
                <w:rFonts w:ascii="Hiragino Mincho Pro" w:hAnsi="Hiragino Mincho Pro"/>
                <w:b w:val="0"/>
                <w:sz w:val="18"/>
              </w:rPr>
              <w:t>3.10 以上（開発モード時）</w:t>
            </w:r>
          </w:p>
        </w:tc>
      </w:tr>
      <w:tr>
        <w:tc>
          <w:tcPr>
            <w:tcW w:type="dxa" w:w="2268"/>
            <w:shd w:fill="f8f6f0"/>
          </w:tcPr>
          <w:p>
            <w:r>
              <w:rPr>
                <w:rFonts w:ascii="Hiragino Mincho Pro" w:hAnsi="Hiragino Mincho Pro"/>
                <w:b w:val="0"/>
                <w:sz w:val="18"/>
              </w:rPr>
              <w:t>マイク</w:t>
            </w:r>
          </w:p>
        </w:tc>
        <w:tc>
          <w:tcPr>
            <w:tcW w:type="dxa" w:w="7370"/>
            <w:shd w:fill="f8f6f0"/>
          </w:tcPr>
          <w:p>
            <w:r>
              <w:rPr>
                <w:rFonts w:ascii="Hiragino Mincho Pro" w:hAnsi="Hiragino Mincho Pro"/>
                <w:b w:val="0"/>
                <w:sz w:val="18"/>
              </w:rPr>
              <w:t>内蔵マイクまたは外付けマイク</w:t>
            </w:r>
          </w:p>
        </w:tc>
      </w:tr>
    </w:tbl>
    <w:p>
      <w:pPr>
        <w:ind w:left="567"/>
      </w:pPr>
      <w:r>
        <w:rPr>
          <w:rFonts w:ascii="Hiragino Mincho Pro" w:hAnsi="Hiragino Mincho Pro"/>
          <w:color w:val="666666"/>
          <w:sz w:val="17"/>
        </w:rPr>
        <w:t>※ LLMエンジン使用時は追加で4〜64GBのメモリが必要です。</w:t>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3. インストールと起動</w:t>
            </w:r>
          </w:p>
        </w:tc>
      </w:tr>
    </w:tbl>
    <w:p/>
    <w:p>
      <w:r>
        <w:rPr>
          <w:rFonts w:ascii="Hiragino Kaku Gothic Pro" w:hAnsi="Hiragino Kaku Gothic Pro"/>
          <w:b/>
          <w:color w:val="3A7ABF"/>
          <w:sz w:val="22"/>
        </w:rPr>
        <w:t>3.1 アプリ版（.app）で起動</w:t>
      </w:r>
    </w:p>
    <w:p>
      <w:pPr>
        <w:spacing w:after="80"/>
      </w:pPr>
      <w:r>
        <w:rPr>
          <w:rFonts w:ascii="Hiragino Mincho Pro" w:hAnsi="Hiragino Mincho Pro"/>
          <w:sz w:val="19"/>
        </w:rPr>
        <w:t>dist/PLI.app をFinderでダブルクリックするか、ターミナルから以下を実行します。</w:t>
      </w:r>
    </w:p>
    <w:p>
      <w:pPr>
        <w:ind w:left="567"/>
        <w:shd w:fill="f0ede5" w:val="clear"/>
      </w:pPr>
      <w:r>
        <w:rPr>
          <w:rFonts w:ascii="Courier New" w:hAnsi="Courier New"/>
          <w:color w:val="333333"/>
          <w:sz w:val="17"/>
        </w:rPr>
        <w:t>open dist/PLI.app</w:t>
      </w:r>
    </w:p>
    <w:p>
      <w:pPr>
        <w:ind w:left="567"/>
      </w:pPr>
      <w:r>
        <w:rPr>
          <w:rFonts w:ascii="Hiragino Mincho Pro" w:hAnsi="Hiragino Mincho Pro"/>
          <w:color w:val="666666"/>
          <w:sz w:val="17"/>
        </w:rPr>
        <w:t>※ 初回起動時に「開発元不明」警告が表示されます。右クリック →「開く」で許可してください。</w:t>
      </w:r>
    </w:p>
    <w:p>
      <w:r>
        <w:rPr>
          <w:rFonts w:ascii="Hiragino Kaku Gothic Pro" w:hAnsi="Hiragino Kaku Gothic Pro"/>
          <w:b/>
          <w:color w:val="3A7ABF"/>
          <w:sz w:val="22"/>
        </w:rPr>
        <w:t>3.2 開発モードで起動</w:t>
      </w:r>
    </w:p>
    <w:p>
      <w:pPr>
        <w:ind w:left="567"/>
        <w:shd w:fill="f0ede5" w:val="clear"/>
      </w:pPr>
      <w:r>
        <w:rPr>
          <w:rFonts w:ascii="Courier New" w:hAnsi="Courier New"/>
          <w:color w:val="333333"/>
          <w:sz w:val="17"/>
        </w:rPr>
        <w:t>python main.py            # モックモード（テスト用）</w:t>
      </w:r>
    </w:p>
    <w:p>
      <w:pPr>
        <w:ind w:left="567"/>
        <w:shd w:fill="f0ede5" w:val="clear"/>
      </w:pPr>
      <w:r>
        <w:rPr>
          <w:rFonts w:ascii="Courier New" w:hAnsi="Courier New"/>
          <w:color w:val="333333"/>
          <w:sz w:val="17"/>
        </w:rPr>
        <w:t>python main.py --real      # 実モデル使用</w:t>
      </w:r>
    </w:p>
    <w:p>
      <w:r>
        <w:rPr>
          <w:rFonts w:ascii="Hiragino Kaku Gothic Pro" w:hAnsi="Hiragino Kaku Gothic Pro"/>
          <w:b/>
          <w:color w:val="3A7ABF"/>
          <w:sz w:val="22"/>
        </w:rPr>
        <w:t>3.3 起動オプション</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オプション</w:t>
            </w:r>
          </w:p>
        </w:tc>
        <w:tc>
          <w:tcPr>
            <w:tcW w:type="dxa" w:w="7370"/>
            <w:shd w:fill="1a3a6a"/>
          </w:tcPr>
          <w:p>
            <w:pPr>
              <w:jc w:val="center"/>
            </w:pPr>
            <w:r>
              <w:rPr>
                <w:rFonts w:ascii="Hiragino Kaku Gothic Pro" w:hAnsi="Hiragino Kaku Gothic Pro"/>
                <w:b/>
                <w:color w:val="FFFFFF"/>
                <w:sz w:val="18"/>
              </w:rPr>
              <w:t>説明</w:t>
            </w:r>
          </w:p>
        </w:tc>
      </w:tr>
      <w:tr>
        <w:tc>
          <w:tcPr>
            <w:tcW w:type="dxa" w:w="2268"/>
          </w:tcPr>
          <w:p>
            <w:r>
              <w:rPr>
                <w:rFonts w:ascii="Hiragino Mincho Pro" w:hAnsi="Hiragino Mincho Pro"/>
                <w:b w:val="0"/>
                <w:sz w:val="18"/>
              </w:rPr>
              <w:t>--real</w:t>
            </w:r>
          </w:p>
        </w:tc>
        <w:tc>
          <w:tcPr>
            <w:tcW w:type="dxa" w:w="7370"/>
          </w:tcPr>
          <w:p>
            <w:r>
              <w:rPr>
                <w:rFonts w:ascii="Hiragino Mincho Pro" w:hAnsi="Hiragino Mincho Pro"/>
                <w:b w:val="0"/>
                <w:sz w:val="18"/>
              </w:rPr>
              <w:t>実モデルを使用（デフォルトはモック）</w:t>
            </w:r>
          </w:p>
        </w:tc>
      </w:tr>
      <w:tr>
        <w:tc>
          <w:tcPr>
            <w:tcW w:type="dxa" w:w="2268"/>
            <w:shd w:fill="f8f6f0"/>
          </w:tcPr>
          <w:p>
            <w:r>
              <w:rPr>
                <w:rFonts w:ascii="Hiragino Mincho Pro" w:hAnsi="Hiragino Mincho Pro"/>
                <w:b w:val="0"/>
                <w:sz w:val="18"/>
              </w:rPr>
              <w:t>--display MODE</w:t>
            </w:r>
          </w:p>
        </w:tc>
        <w:tc>
          <w:tcPr>
            <w:tcW w:type="dxa" w:w="7370"/>
            <w:shd w:fill="f8f6f0"/>
          </w:tcPr>
          <w:p>
            <w:r>
              <w:rPr>
                <w:rFonts w:ascii="Hiragino Mincho Pro" w:hAnsi="Hiragino Mincho Pro"/>
                <w:b w:val="0"/>
                <w:sz w:val="18"/>
              </w:rPr>
              <w:t>表示モード: auto / switch / unified / dual</w:t>
            </w:r>
          </w:p>
        </w:tc>
      </w:tr>
      <w:tr>
        <w:tc>
          <w:tcPr>
            <w:tcW w:type="dxa" w:w="2268"/>
          </w:tcPr>
          <w:p>
            <w:r>
              <w:rPr>
                <w:rFonts w:ascii="Hiragino Mincho Pro" w:hAnsi="Hiragino Mincho Pro"/>
                <w:b w:val="0"/>
                <w:sz w:val="18"/>
              </w:rPr>
              <w:t>--engine ENGINE</w:t>
            </w:r>
          </w:p>
        </w:tc>
        <w:tc>
          <w:tcPr>
            <w:tcW w:type="dxa" w:w="7370"/>
          </w:tcPr>
          <w:p>
            <w:r>
              <w:rPr>
                <w:rFonts w:ascii="Hiragino Mincho Pro" w:hAnsi="Hiragino Mincho Pro"/>
                <w:b w:val="0"/>
                <w:sz w:val="18"/>
              </w:rPr>
              <w:t>翻訳エンジン: auto / llm / nllb / hybrid</w:t>
            </w:r>
          </w:p>
        </w:tc>
      </w:tr>
      <w:tr>
        <w:tc>
          <w:tcPr>
            <w:tcW w:type="dxa" w:w="2268"/>
            <w:shd w:fill="f8f6f0"/>
          </w:tcPr>
          <w:p>
            <w:r>
              <w:rPr>
                <w:rFonts w:ascii="Hiragino Mincho Pro" w:hAnsi="Hiragino Mincho Pro"/>
                <w:b w:val="0"/>
                <w:sz w:val="18"/>
              </w:rPr>
              <w:t>--model PATH</w:t>
            </w:r>
          </w:p>
        </w:tc>
        <w:tc>
          <w:tcPr>
            <w:tcW w:type="dxa" w:w="7370"/>
            <w:shd w:fill="f8f6f0"/>
          </w:tcPr>
          <w:p>
            <w:r>
              <w:rPr>
                <w:rFonts w:ascii="Hiragino Mincho Pro" w:hAnsi="Hiragino Mincho Pro"/>
                <w:b w:val="0"/>
                <w:sz w:val="18"/>
              </w:rPr>
              <w:t>LLMモデルファイルのパスを指定</w:t>
            </w:r>
          </w:p>
        </w:tc>
      </w:tr>
      <w:tr>
        <w:tc>
          <w:tcPr>
            <w:tcW w:type="dxa" w:w="2268"/>
          </w:tcPr>
          <w:p>
            <w:r>
              <w:rPr>
                <w:rFonts w:ascii="Hiragino Mincho Pro" w:hAnsi="Hiragino Mincho Pro"/>
                <w:b w:val="0"/>
                <w:sz w:val="18"/>
              </w:rPr>
              <w:t>--n-ctx N</w:t>
            </w:r>
          </w:p>
        </w:tc>
        <w:tc>
          <w:tcPr>
            <w:tcW w:type="dxa" w:w="7370"/>
          </w:tcPr>
          <w:p>
            <w:r>
              <w:rPr>
                <w:rFonts w:ascii="Hiragino Mincho Pro" w:hAnsi="Hiragino Mincho Pro"/>
                <w:b w:val="0"/>
                <w:sz w:val="18"/>
              </w:rPr>
              <w:t>LLMコンテキスト長を指定</w:t>
            </w:r>
          </w:p>
        </w:tc>
      </w:tr>
    </w:tbl>
    <w:p>
      <w:r>
        <w:rPr>
          <w:rFonts w:ascii="Hiragino Kaku Gothic Pro" w:hAnsi="Hiragino Kaku Gothic Pro"/>
          <w:b/>
          <w:color w:val="3A7ABF"/>
          <w:sz w:val="22"/>
        </w:rPr>
        <w:t>3.4 再ビルド（ソース変更後）</w:t>
      </w:r>
    </w:p>
    <w:p>
      <w:pPr>
        <w:spacing w:after="80"/>
      </w:pPr>
      <w:r>
        <w:rPr>
          <w:rFonts w:ascii="Hiragino Mincho Pro" w:hAnsi="Hiragino Mincho Pro"/>
          <w:sz w:val="19"/>
        </w:rPr>
        <w:t>ソースコードを変更した場合、.appに反映するには再ビルドが必要です。</w:t>
      </w:r>
    </w:p>
    <w:p>
      <w:pPr>
        <w:ind w:left="567"/>
        <w:shd w:fill="f0ede5" w:val="clear"/>
      </w:pPr>
      <w:r>
        <w:rPr>
          <w:rFonts w:ascii="Courier New" w:hAnsi="Courier New"/>
          <w:color w:val="333333"/>
          <w:sz w:val="17"/>
        </w:rPr>
        <w:t>pyinstaller PLI.spec</w:t>
      </w:r>
    </w:p>
    <w:p>
      <w:pPr>
        <w:ind w:left="567"/>
      </w:pPr>
      <w:r>
        <w:rPr>
          <w:rFonts w:ascii="Hiragino Mincho Pro" w:hAnsi="Hiragino Mincho Pro"/>
          <w:color w:val="666666"/>
          <w:sz w:val="17"/>
        </w:rPr>
        <w:t>※ python main.py で直接起動する場合はビルド不要です。</w:t>
      </w:r>
    </w:p>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4. 画面構成</w:t>
            </w:r>
          </w:p>
        </w:tc>
      </w:tr>
    </w:tbl>
    <w:p/>
    <w:p>
      <w:r>
        <w:rPr>
          <w:rFonts w:ascii="Hiragino Kaku Gothic Pro" w:hAnsi="Hiragino Kaku Gothic Pro"/>
          <w:b/>
          <w:color w:val="1A3A6A"/>
          <w:sz w:val="26"/>
        </w:rPr>
        <w:t>4.1 弁護人ウィンドウ（メインコンソール）</w:t>
      </w:r>
    </w:p>
    <w:p>
      <w:pPr>
        <w:spacing w:after="80"/>
      </w:pPr>
      <w:r>
        <w:rPr>
          <w:rFonts w:ascii="Hiragino Mincho Pro" w:hAnsi="Hiragino Mincho Pro"/>
          <w:sz w:val="19"/>
        </w:rPr>
        <w:t>弁護人が操作するメインウィンドウです。会話ログの表示、テキスト入力、音声認識の制御、各種設定を行います。</w:t>
      </w:r>
    </w:p>
    <w:p>
      <w:r>
        <w:rPr>
          <w:rFonts w:ascii="Hiragino Kaku Gothic Pro" w:hAnsi="Hiragino Kaku Gothic Pro"/>
          <w:b/>
          <w:color w:val="3A7ABF"/>
          <w:sz w:val="22"/>
        </w:rPr>
        <w:t>画面レイアウト</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領域</w:t>
            </w:r>
          </w:p>
        </w:tc>
        <w:tc>
          <w:tcPr>
            <w:tcW w:type="dxa" w:w="7937"/>
            <w:shd w:fill="1a3a6a"/>
          </w:tcPr>
          <w:p>
            <w:pPr>
              <w:jc w:val="center"/>
            </w:pPr>
            <w:r>
              <w:rPr>
                <w:rFonts w:ascii="Hiragino Kaku Gothic Pro" w:hAnsi="Hiragino Kaku Gothic Pro"/>
                <w:b/>
                <w:color w:val="FFFFFF"/>
                <w:sz w:val="18"/>
              </w:rPr>
              <w:t>内容</w:t>
            </w:r>
          </w:p>
        </w:tc>
      </w:tr>
      <w:tr>
        <w:tc>
          <w:tcPr>
            <w:tcW w:type="dxa" w:w="1701"/>
          </w:tcPr>
          <w:p>
            <w:r>
              <w:rPr>
                <w:rFonts w:ascii="Hiragino Mincho Pro" w:hAnsi="Hiragino Mincho Pro"/>
                <w:b w:val="0"/>
                <w:sz w:val="18"/>
              </w:rPr>
              <w:t>メニューバー</w:t>
            </w:r>
          </w:p>
        </w:tc>
        <w:tc>
          <w:tcPr>
            <w:tcW w:type="dxa" w:w="7937"/>
          </w:tcPr>
          <w:p>
            <w:r>
              <w:rPr>
                <w:rFonts w:ascii="Hiragino Mincho Pro" w:hAnsi="Hiragino Mincho Pro"/>
                <w:b w:val="0"/>
                <w:sz w:val="18"/>
              </w:rPr>
              <w:t>言語(L) / 表示(V) / セッション(S) / 録音(R) / 音声認識(M) / テスト(T) / 設定(O) / ヘルプ(H)</w:t>
            </w:r>
          </w:p>
        </w:tc>
      </w:tr>
      <w:tr>
        <w:tc>
          <w:tcPr>
            <w:tcW w:type="dxa" w:w="1701"/>
            <w:shd w:fill="f8f6f0"/>
          </w:tcPr>
          <w:p>
            <w:r>
              <w:rPr>
                <w:rFonts w:ascii="Hiragino Mincho Pro" w:hAnsi="Hiragino Mincho Pro"/>
                <w:b w:val="0"/>
                <w:sz w:val="18"/>
              </w:rPr>
              <w:t>ツールバー</w:t>
            </w:r>
          </w:p>
        </w:tc>
        <w:tc>
          <w:tcPr>
            <w:tcW w:type="dxa" w:w="7937"/>
            <w:shd w:fill="f8f6f0"/>
          </w:tcPr>
          <w:p>
            <w:r>
              <w:rPr>
                <w:rFonts w:ascii="Hiragino Mincho Pro" w:hAnsi="Hiragino Mincho Pro"/>
                <w:b w:val="0"/>
                <w:sz w:val="18"/>
              </w:rPr>
              <w:t>モードインジケーター、読込状態、対象言語表示</w:t>
            </w:r>
          </w:p>
        </w:tc>
      </w:tr>
      <w:tr>
        <w:tc>
          <w:tcPr>
            <w:tcW w:type="dxa" w:w="1701"/>
          </w:tcPr>
          <w:p>
            <w:r>
              <w:rPr>
                <w:rFonts w:ascii="Hiragino Mincho Pro" w:hAnsi="Hiragino Mincho Pro"/>
                <w:b w:val="0"/>
                <w:sz w:val="18"/>
              </w:rPr>
              <w:t>会話ログ</w:t>
            </w:r>
          </w:p>
        </w:tc>
        <w:tc>
          <w:tcPr>
            <w:tcW w:type="dxa" w:w="7937"/>
          </w:tcPr>
          <w:p>
            <w:r>
              <w:rPr>
                <w:rFonts w:ascii="Hiragino Mincho Pro" w:hAnsi="Hiragino Mincho Pro"/>
                <w:b w:val="0"/>
                <w:sz w:val="18"/>
              </w:rPr>
              <w:t>吹き出し形式の会話履歴（弁護人=紺色、被疑者=緑色）</w:t>
            </w:r>
          </w:p>
        </w:tc>
      </w:tr>
      <w:tr>
        <w:tc>
          <w:tcPr>
            <w:tcW w:type="dxa" w:w="1701"/>
            <w:shd w:fill="f8f6f0"/>
          </w:tcPr>
          <w:p>
            <w:r>
              <w:rPr>
                <w:rFonts w:ascii="Hiragino Mincho Pro" w:hAnsi="Hiragino Mincho Pro"/>
                <w:b w:val="0"/>
                <w:sz w:val="18"/>
              </w:rPr>
              <w:t>承認パネル</w:t>
            </w:r>
          </w:p>
        </w:tc>
        <w:tc>
          <w:tcPr>
            <w:tcW w:type="dxa" w:w="7937"/>
            <w:shd w:fill="f8f6f0"/>
          </w:tcPr>
          <w:p>
            <w:r>
              <w:rPr>
                <w:rFonts w:ascii="Hiragino Mincho Pro" w:hAnsi="Hiragino Mincho Pro"/>
                <w:b w:val="0"/>
                <w:sz w:val="18"/>
              </w:rPr>
              <w:t>被疑者発言の確認ボックス（OK / やり直し / 編集ボタン）</w:t>
            </w:r>
          </w:p>
        </w:tc>
      </w:tr>
      <w:tr>
        <w:tc>
          <w:tcPr>
            <w:tcW w:type="dxa" w:w="1701"/>
          </w:tcPr>
          <w:p>
            <w:r>
              <w:rPr>
                <w:rFonts w:ascii="Hiragino Mincho Pro" w:hAnsi="Hiragino Mincho Pro"/>
                <w:b w:val="0"/>
                <w:sz w:val="18"/>
              </w:rPr>
              <w:t>入力エリア</w:t>
            </w:r>
          </w:p>
        </w:tc>
        <w:tc>
          <w:tcPr>
            <w:tcW w:type="dxa" w:w="7937"/>
          </w:tcPr>
          <w:p>
            <w:r>
              <w:rPr>
                <w:rFonts w:ascii="Hiragino Mincho Pro" w:hAnsi="Hiragino Mincho Pro"/>
                <w:b w:val="0"/>
                <w:sz w:val="18"/>
              </w:rPr>
              <w:t>定型文ボタン / 辞書ボタン / テキスト入力欄 / 送信ボタン</w:t>
            </w:r>
          </w:p>
        </w:tc>
      </w:tr>
      <w:tr>
        <w:tc>
          <w:tcPr>
            <w:tcW w:type="dxa" w:w="1701"/>
            <w:shd w:fill="f8f6f0"/>
          </w:tcPr>
          <w:p>
            <w:r>
              <w:rPr>
                <w:rFonts w:ascii="Hiragino Mincho Pro" w:hAnsi="Hiragino Mincho Pro"/>
                <w:b w:val="0"/>
                <w:sz w:val="18"/>
              </w:rPr>
              <w:t>ステータスバー</w:t>
            </w:r>
          </w:p>
        </w:tc>
        <w:tc>
          <w:tcPr>
            <w:tcW w:type="dxa" w:w="7937"/>
            <w:shd w:fill="f8f6f0"/>
          </w:tcPr>
          <w:p>
            <w:r>
              <w:rPr>
                <w:rFonts w:ascii="Hiragino Mincho Pro" w:hAnsi="Hiragino Mincho Pro"/>
                <w:b w:val="0"/>
                <w:sz w:val="18"/>
              </w:rPr>
              <w:t>セッション番号、録音サイズ、STTモード表示</w:t>
            </w:r>
          </w:p>
        </w:tc>
      </w:tr>
    </w:tbl>
    <w:p>
      <w:r>
        <w:rPr>
          <w:rFonts w:ascii="Hiragino Kaku Gothic Pro" w:hAnsi="Hiragino Kaku Gothic Pro"/>
          <w:b/>
          <w:color w:val="3A7ABF"/>
          <w:sz w:val="22"/>
        </w:rPr>
        <w:t>表示モード</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モード</w:t>
            </w:r>
          </w:p>
        </w:tc>
        <w:tc>
          <w:tcPr>
            <w:tcW w:type="dxa" w:w="7937"/>
            <w:shd w:fill="1a3a6a"/>
          </w:tcPr>
          <w:p>
            <w:pPr>
              <w:jc w:val="center"/>
            </w:pPr>
            <w:r>
              <w:rPr>
                <w:rFonts w:ascii="Hiragino Kaku Gothic Pro" w:hAnsi="Hiragino Kaku Gothic Pro"/>
                <w:b/>
                <w:color w:val="FFFFFF"/>
                <w:sz w:val="18"/>
              </w:rPr>
              <w:t>説明</w:t>
            </w:r>
          </w:p>
        </w:tc>
      </w:tr>
      <w:tr>
        <w:tc>
          <w:tcPr>
            <w:tcW w:type="dxa" w:w="1701"/>
          </w:tcPr>
          <w:p>
            <w:r>
              <w:rPr>
                <w:rFonts w:ascii="Hiragino Mincho Pro" w:hAnsi="Hiragino Mincho Pro"/>
                <w:b w:val="0"/>
                <w:sz w:val="18"/>
              </w:rPr>
              <w:t>switch</w:t>
            </w:r>
          </w:p>
        </w:tc>
        <w:tc>
          <w:tcPr>
            <w:tcW w:type="dxa" w:w="7937"/>
          </w:tcPr>
          <w:p>
            <w:r>
              <w:rPr>
                <w:rFonts w:ascii="Hiragino Mincho Pro" w:hAnsi="Hiragino Mincho Pro"/>
                <w:b w:val="0"/>
                <w:sz w:val="18"/>
              </w:rPr>
              <w:t>フルスクリーン切替（弁護人画面 / 被疑者画面をF3で切替）</w:t>
            </w:r>
          </w:p>
        </w:tc>
      </w:tr>
      <w:tr>
        <w:tc>
          <w:tcPr>
            <w:tcW w:type="dxa" w:w="1701"/>
            <w:shd w:fill="f8f6f0"/>
          </w:tcPr>
          <w:p>
            <w:r>
              <w:rPr>
                <w:rFonts w:ascii="Hiragino Mincho Pro" w:hAnsi="Hiragino Mincho Pro"/>
                <w:b w:val="0"/>
                <w:sz w:val="18"/>
              </w:rPr>
              <w:t>unified</w:t>
            </w:r>
          </w:p>
        </w:tc>
        <w:tc>
          <w:tcPr>
            <w:tcW w:type="dxa" w:w="7937"/>
            <w:shd w:fill="f8f6f0"/>
          </w:tcPr>
          <w:p>
            <w:r>
              <w:rPr>
                <w:rFonts w:ascii="Hiragino Mincho Pro" w:hAnsi="Hiragino Mincho Pro"/>
                <w:b w:val="0"/>
                <w:sz w:val="18"/>
              </w:rPr>
              <w:t>左右分割（左に弁護人コンソール、右に被疑者パネル）</w:t>
            </w:r>
          </w:p>
        </w:tc>
      </w:tr>
      <w:tr>
        <w:tc>
          <w:tcPr>
            <w:tcW w:type="dxa" w:w="1701"/>
          </w:tcPr>
          <w:p>
            <w:r>
              <w:rPr>
                <w:rFonts w:ascii="Hiragino Mincho Pro" w:hAnsi="Hiragino Mincho Pro"/>
                <w:b w:val="0"/>
                <w:sz w:val="18"/>
              </w:rPr>
              <w:t>split</w:t>
            </w:r>
          </w:p>
        </w:tc>
        <w:tc>
          <w:tcPr>
            <w:tcW w:type="dxa" w:w="7937"/>
          </w:tcPr>
          <w:p>
            <w:r>
              <w:rPr>
                <w:rFonts w:ascii="Hiragino Mincho Pro" w:hAnsi="Hiragino Mincho Pro"/>
                <w:b w:val="0"/>
                <w:sz w:val="18"/>
              </w:rPr>
              <w:t>スプリッター分割（弁護人・被疑者を自由にリサイズ）</w:t>
            </w:r>
          </w:p>
        </w:tc>
      </w:tr>
    </w:tbl>
    <w:p>
      <w:r>
        <w:rPr>
          <w:rFonts w:ascii="Hiragino Kaku Gothic Pro" w:hAnsi="Hiragino Kaku Gothic Pro"/>
          <w:b/>
          <w:color w:val="3A7ABF"/>
          <w:sz w:val="22"/>
        </w:rPr>
        <w:t>会話バブルの操作</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操作</w:t>
            </w:r>
          </w:p>
        </w:tc>
        <w:tc>
          <w:tcPr>
            <w:tcW w:type="dxa" w:w="7937"/>
            <w:shd w:fill="1a3a6a"/>
          </w:tcPr>
          <w:p>
            <w:pPr>
              <w:jc w:val="center"/>
            </w:pPr>
            <w:r>
              <w:rPr>
                <w:rFonts w:ascii="Hiragino Kaku Gothic Pro" w:hAnsi="Hiragino Kaku Gothic Pro"/>
                <w:b/>
                <w:color w:val="FFFFFF"/>
                <w:sz w:val="18"/>
              </w:rPr>
              <w:t>内容</w:t>
            </w:r>
          </w:p>
        </w:tc>
      </w:tr>
      <w:tr>
        <w:tc>
          <w:tcPr>
            <w:tcW w:type="dxa" w:w="1701"/>
          </w:tcPr>
          <w:p>
            <w:r>
              <w:rPr>
                <w:rFonts w:ascii="Hiragino Mincho Pro" w:hAnsi="Hiragino Mincho Pro"/>
                <w:b w:val="0"/>
                <w:sz w:val="18"/>
              </w:rPr>
              <w:t>右クリック</w:t>
            </w:r>
          </w:p>
        </w:tc>
        <w:tc>
          <w:tcPr>
            <w:tcW w:type="dxa" w:w="7937"/>
          </w:tcPr>
          <w:p>
            <w:r>
              <w:rPr>
                <w:rFonts w:ascii="Hiragino Mincho Pro" w:hAnsi="Hiragino Mincho Pro"/>
                <w:b w:val="0"/>
                <w:sz w:val="18"/>
              </w:rPr>
              <w:t>コピーメニュー（原文+訳文 / 原文のみ / 訳文のみ）</w:t>
            </w:r>
          </w:p>
        </w:tc>
      </w:tr>
      <w:tr>
        <w:tc>
          <w:tcPr>
            <w:tcW w:type="dxa" w:w="1701"/>
            <w:shd w:fill="f8f6f0"/>
          </w:tcPr>
          <w:p>
            <w:r>
              <w:rPr>
                <w:rFonts w:ascii="Hiragino Mincho Pro" w:hAnsi="Hiragino Mincho Pro"/>
                <w:b w:val="0"/>
                <w:sz w:val="18"/>
              </w:rPr>
              <w:t>修正ボタン</w:t>
            </w:r>
          </w:p>
        </w:tc>
        <w:tc>
          <w:tcPr>
            <w:tcW w:type="dxa" w:w="7937"/>
            <w:shd w:fill="f8f6f0"/>
          </w:tcPr>
          <w:p>
            <w:r>
              <w:rPr>
                <w:rFonts w:ascii="Hiragino Mincho Pro" w:hAnsi="Hiragino Mincho Pro"/>
                <w:b w:val="0"/>
                <w:sz w:val="18"/>
              </w:rPr>
              <w:t>弁護人発言の翻訳を手動修正</w:t>
            </w:r>
          </w:p>
        </w:tc>
      </w:tr>
      <w:tr>
        <w:tc>
          <w:tcPr>
            <w:tcW w:type="dxa" w:w="1701"/>
          </w:tcPr>
          <w:p>
            <w:r>
              <w:rPr>
                <w:rFonts w:ascii="Hiragino Mincho Pro" w:hAnsi="Hiragino Mincho Pro"/>
                <w:b w:val="0"/>
                <w:sz w:val="18"/>
              </w:rPr>
              <w:t>取消ボタン</w:t>
            </w:r>
          </w:p>
        </w:tc>
        <w:tc>
          <w:tcPr>
            <w:tcW w:type="dxa" w:w="7937"/>
          </w:tcPr>
          <w:p>
            <w:r>
              <w:rPr>
                <w:rFonts w:ascii="Hiragino Mincho Pro" w:hAnsi="Hiragino Mincho Pro"/>
                <w:b w:val="0"/>
                <w:sz w:val="18"/>
              </w:rPr>
              <w:t>発言の翻訳を取り消し</w:t>
            </w:r>
          </w:p>
        </w:tc>
      </w:tr>
      <w:tr>
        <w:tc>
          <w:tcPr>
            <w:tcW w:type="dxa" w:w="1701"/>
            <w:shd w:fill="f8f6f0"/>
          </w:tcPr>
          <w:p>
            <w:r>
              <w:rPr>
                <w:rFonts w:ascii="Hiragino Mincho Pro" w:hAnsi="Hiragino Mincho Pro"/>
                <w:b w:val="0"/>
                <w:sz w:val="18"/>
              </w:rPr>
              <w:t>編集ボタン</w:t>
            </w:r>
          </w:p>
        </w:tc>
        <w:tc>
          <w:tcPr>
            <w:tcW w:type="dxa" w:w="7937"/>
            <w:shd w:fill="f8f6f0"/>
          </w:tcPr>
          <w:p>
            <w:r>
              <w:rPr>
                <w:rFonts w:ascii="Hiragino Mincho Pro" w:hAnsi="Hiragino Mincho Pro"/>
                <w:b w:val="0"/>
                <w:sz w:val="18"/>
              </w:rPr>
              <w:t>被疑者発言の翻訳を手動修正</w:t>
            </w:r>
          </w:p>
        </w:tc>
      </w:tr>
    </w:tbl>
    <w:p>
      <w:r>
        <w:rPr>
          <w:rFonts w:ascii="Hiragino Kaku Gothic Pro" w:hAnsi="Hiragino Kaku Gothic Pro"/>
          <w:b/>
          <w:color w:val="1A3A6A"/>
          <w:sz w:val="26"/>
        </w:rPr>
        <w:t>4.2 被疑者ウィンドウ（表示用）</w:t>
      </w:r>
    </w:p>
    <w:p>
      <w:pPr>
        <w:spacing w:after="80"/>
      </w:pPr>
      <w:r>
        <w:rPr>
          <w:rFonts w:ascii="Hiragino Mincho Pro" w:hAnsi="Hiragino Mincho Pro"/>
          <w:sz w:val="19"/>
        </w:rPr>
        <w:t>被疑者に見せる表示専用ウィンドウです。タイプライター効果で翻訳結果を表示します。操作ボタンはなく、表示のみの画面です。</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要素</w:t>
            </w:r>
          </w:p>
        </w:tc>
        <w:tc>
          <w:tcPr>
            <w:tcW w:type="dxa" w:w="7370"/>
            <w:shd w:fill="1a3a6a"/>
          </w:tcPr>
          <w:p>
            <w:pPr>
              <w:jc w:val="center"/>
            </w:pPr>
            <w:r>
              <w:rPr>
                <w:rFonts w:ascii="Hiragino Kaku Gothic Pro" w:hAnsi="Hiragino Kaku Gothic Pro"/>
                <w:b/>
                <w:color w:val="FFFFFF"/>
                <w:sz w:val="18"/>
              </w:rPr>
              <w:t>説明</w:t>
            </w:r>
          </w:p>
        </w:tc>
      </w:tr>
      <w:tr>
        <w:tc>
          <w:tcPr>
            <w:tcW w:type="dxa" w:w="2268"/>
          </w:tcPr>
          <w:p>
            <w:r>
              <w:rPr>
                <w:rFonts w:ascii="Hiragino Mincho Pro" w:hAnsi="Hiragino Mincho Pro"/>
                <w:b w:val="0"/>
                <w:sz w:val="18"/>
              </w:rPr>
              <w:t>メッセージ表示</w:t>
            </w:r>
          </w:p>
        </w:tc>
        <w:tc>
          <w:tcPr>
            <w:tcW w:type="dxa" w:w="7370"/>
          </w:tcPr>
          <w:p>
            <w:r>
              <w:rPr>
                <w:rFonts w:ascii="Hiragino Mincho Pro" w:hAnsi="Hiragino Mincho Pro"/>
                <w:b w:val="0"/>
                <w:sz w:val="18"/>
              </w:rPr>
              <w:t>色分けされた吹き出し（弁護人発言=紺、被疑者発言=緑）</w:t>
            </w:r>
          </w:p>
        </w:tc>
      </w:tr>
      <w:tr>
        <w:tc>
          <w:tcPr>
            <w:tcW w:type="dxa" w:w="2268"/>
            <w:shd w:fill="f8f6f0"/>
          </w:tcPr>
          <w:p>
            <w:r>
              <w:rPr>
                <w:rFonts w:ascii="Hiragino Mincho Pro" w:hAnsi="Hiragino Mincho Pro"/>
                <w:b w:val="0"/>
                <w:sz w:val="18"/>
              </w:rPr>
              <w:t>タイプライター効果</w:t>
            </w:r>
          </w:p>
        </w:tc>
        <w:tc>
          <w:tcPr>
            <w:tcW w:type="dxa" w:w="7370"/>
            <w:shd w:fill="f8f6f0"/>
          </w:tcPr>
          <w:p>
            <w:r>
              <w:rPr>
                <w:rFonts w:ascii="Hiragino Mincho Pro" w:hAnsi="Hiragino Mincho Pro"/>
                <w:b w:val="0"/>
                <w:sz w:val="18"/>
              </w:rPr>
              <w:t>弁護人の翻訳が一文字ずつ表示される演出</w:t>
            </w:r>
          </w:p>
        </w:tc>
      </w:tr>
      <w:tr>
        <w:tc>
          <w:tcPr>
            <w:tcW w:type="dxa" w:w="2268"/>
          </w:tcPr>
          <w:p>
            <w:r>
              <w:rPr>
                <w:rFonts w:ascii="Hiragino Mincho Pro" w:hAnsi="Hiragino Mincho Pro"/>
                <w:b w:val="0"/>
                <w:sz w:val="18"/>
              </w:rPr>
              <w:t>ステータスバナー</w:t>
            </w:r>
          </w:p>
        </w:tc>
        <w:tc>
          <w:tcPr>
            <w:tcW w:type="dxa" w:w="7370"/>
          </w:tcPr>
          <w:p>
            <w:r>
              <w:rPr>
                <w:rFonts w:ascii="Hiragino Mincho Pro" w:hAnsi="Hiragino Mincho Pro"/>
                <w:b w:val="0"/>
                <w:sz w:val="18"/>
              </w:rPr>
              <w:t>多言語対応の状態メッセージ（確認中/確定/修正中 等）</w:t>
            </w:r>
          </w:p>
        </w:tc>
      </w:tr>
      <w:tr>
        <w:tc>
          <w:tcPr>
            <w:tcW w:type="dxa" w:w="2268"/>
            <w:shd w:fill="f8f6f0"/>
          </w:tcPr>
          <w:p>
            <w:r>
              <w:rPr>
                <w:rFonts w:ascii="Hiragino Mincho Pro" w:hAnsi="Hiragino Mincho Pro"/>
                <w:b w:val="0"/>
                <w:sz w:val="18"/>
              </w:rPr>
              <w:t>自動スクロール</w:t>
            </w:r>
          </w:p>
        </w:tc>
        <w:tc>
          <w:tcPr>
            <w:tcW w:type="dxa" w:w="7370"/>
            <w:shd w:fill="f8f6f0"/>
          </w:tcPr>
          <w:p>
            <w:r>
              <w:rPr>
                <w:rFonts w:ascii="Hiragino Mincho Pro" w:hAnsi="Hiragino Mincho Pro"/>
                <w:b w:val="0"/>
                <w:sz w:val="18"/>
              </w:rPr>
              <w:t>新しいメッセージに自動追従</w:t>
            </w:r>
          </w:p>
        </w:tc>
      </w:tr>
    </w:tbl>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5. 翻訳エンジン</w:t>
            </w:r>
          </w:p>
        </w:tc>
      </w:tr>
    </w:tbl>
    <w:p/>
    <w:p>
      <w:pPr>
        <w:spacing w:after="80"/>
      </w:pPr>
      <w:r>
        <w:rPr>
          <w:rFonts w:ascii="Hiragino Mincho Pro" w:hAnsi="Hiragino Mincho Pro"/>
          <w:sz w:val="19"/>
        </w:rPr>
        <w:t>PLIは3種類の翻訳エンジンに対応しています。設定メニューから切り替え可能です。</w:t>
      </w:r>
    </w:p>
    <w:p>
      <w:r>
        <w:rPr>
          <w:rFonts w:ascii="Hiragino Kaku Gothic Pro" w:hAnsi="Hiragino Kaku Gothic Pro"/>
          <w:b/>
          <w:color w:val="1A3A6A"/>
          <w:sz w:val="26"/>
        </w:rPr>
        <w:t>5.1 Hybrid（OPUS-MT + NLLB）【推奨】</w:t>
      </w:r>
    </w:p>
    <w:p>
      <w:pPr>
        <w:spacing w:after="80"/>
      </w:pPr>
      <w:r>
        <w:rPr>
          <w:rFonts w:ascii="Hiragino Mincho Pro" w:hAnsi="Hiragino Mincho Pro"/>
          <w:sz w:val="19"/>
        </w:rPr>
        <w:t>OPUS-MTモデルを主翻訳エンジンとして使用し、対応していない言語ペアではNLLBにフォールバックします。最も高精度な翻訳が可能です。</w:t>
      </w:r>
    </w:p>
    <w:p>
      <w:pPr>
        <w:spacing w:after="80"/>
      </w:pPr>
      <w:r>
        <w:rPr>
          <w:rFonts w:ascii="Hiragino Mincho Pro" w:hAnsi="Hiragino Mincho Pro"/>
          <w:sz w:val="19"/>
        </w:rPr>
        <w:t>翻訳フロー: 日本語 → (OPUS-MT) → 英語 → (OPUS-MT) → 対象言語</w:t>
      </w:r>
    </w:p>
    <w:p>
      <w:pPr>
        <w:ind w:left="567"/>
      </w:pPr>
      <w:r>
        <w:rPr>
          <w:rFonts w:ascii="Hiragino Mincho Pro" w:hAnsi="Hiragino Mincho Pro"/>
          <w:color w:val="666666"/>
          <w:sz w:val="17"/>
        </w:rPr>
        <w:t>※ 英語を中間言語（ピボット）として使用する2段階翻訳方式です。</w:t>
      </w:r>
    </w:p>
    <w:p>
      <w:r>
        <w:rPr>
          <w:rFonts w:ascii="Hiragino Kaku Gothic Pro" w:hAnsi="Hiragino Kaku Gothic Pro"/>
          <w:b/>
          <w:color w:val="1A3A6A"/>
          <w:sz w:val="26"/>
        </w:rPr>
        <w:t>5.2 NLLB 単体</w:t>
      </w:r>
    </w:p>
    <w:p>
      <w:pPr>
        <w:spacing w:after="80"/>
      </w:pPr>
      <w:r>
        <w:rPr>
          <w:rFonts w:ascii="Hiragino Mincho Pro" w:hAnsi="Hiragino Mincho Pro"/>
          <w:sz w:val="19"/>
        </w:rPr>
        <w:t>Meta社のNLLB-200モデルをCTranslate2で最適化して使用します。軽量でメモリ消費が少なく、CPU環境でも動作します。</w:t>
      </w:r>
    </w:p>
    <w:p>
      <w:r>
        <w:rPr>
          <w:rFonts w:ascii="Hiragino Kaku Gothic Pro" w:hAnsi="Hiragino Kaku Gothic Pro"/>
          <w:b/>
          <w:color w:val="1A3A6A"/>
          <w:sz w:val="26"/>
        </w:rPr>
        <w:t>5.3 LLM（llama.cpp）</w:t>
      </w:r>
    </w:p>
    <w:p>
      <w:pPr>
        <w:spacing w:after="80"/>
      </w:pPr>
      <w:r>
        <w:rPr>
          <w:rFonts w:ascii="Hiragino Mincho Pro" w:hAnsi="Hiragino Mincho Pro"/>
          <w:sz w:val="19"/>
        </w:rPr>
        <w:t>大規模言語モデル（Qwen2.5等）を使用した翻訳です。構文チェック機能が利用可能ですが、大量のメモリを必要とします。</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213"/>
        <w:gridCol w:w="3213"/>
        <w:gridCol w:w="3213"/>
      </w:tblGrid>
      <w:tr>
        <w:tc>
          <w:tcPr>
            <w:tcW w:type="dxa" w:w="2268"/>
            <w:shd w:fill="1a3a6a"/>
          </w:tcPr>
          <w:p>
            <w:pPr>
              <w:jc w:val="center"/>
            </w:pPr>
            <w:r>
              <w:rPr>
                <w:rFonts w:ascii="Hiragino Kaku Gothic Pro" w:hAnsi="Hiragino Kaku Gothic Pro"/>
                <w:b/>
                <w:color w:val="FFFFFF"/>
                <w:sz w:val="18"/>
              </w:rPr>
              <w:t>モデルサイズ</w:t>
            </w:r>
          </w:p>
        </w:tc>
        <w:tc>
          <w:tcPr>
            <w:tcW w:type="dxa" w:w="1701"/>
            <w:shd w:fill="1a3a6a"/>
          </w:tcPr>
          <w:p>
            <w:pPr>
              <w:jc w:val="center"/>
            </w:pPr>
            <w:r>
              <w:rPr>
                <w:rFonts w:ascii="Hiragino Kaku Gothic Pro" w:hAnsi="Hiragino Kaku Gothic Pro"/>
                <w:b/>
                <w:color w:val="FFFFFF"/>
                <w:sz w:val="18"/>
              </w:rPr>
              <w:t>必要メモリ</w:t>
            </w:r>
          </w:p>
        </w:tc>
        <w:tc>
          <w:tcPr>
            <w:tcW w:type="dxa" w:w="5669"/>
            <w:shd w:fill="1a3a6a"/>
          </w:tcPr>
          <w:p>
            <w:pPr>
              <w:jc w:val="center"/>
            </w:pPr>
            <w:r>
              <w:rPr>
                <w:rFonts w:ascii="Hiragino Kaku Gothic Pro" w:hAnsi="Hiragino Kaku Gothic Pro"/>
                <w:b/>
                <w:color w:val="FFFFFF"/>
                <w:sz w:val="18"/>
              </w:rPr>
              <w:t>特徴</w:t>
            </w:r>
          </w:p>
        </w:tc>
      </w:tr>
      <w:tr>
        <w:tc>
          <w:tcPr>
            <w:tcW w:type="dxa" w:w="2268"/>
          </w:tcPr>
          <w:p>
            <w:r>
              <w:rPr>
                <w:rFonts w:ascii="Hiragino Mincho Pro" w:hAnsi="Hiragino Mincho Pro"/>
                <w:b w:val="0"/>
                <w:sz w:val="18"/>
              </w:rPr>
              <w:t>7B (Q4_K_M)</w:t>
            </w:r>
          </w:p>
        </w:tc>
        <w:tc>
          <w:tcPr>
            <w:tcW w:type="dxa" w:w="1701"/>
          </w:tcPr>
          <w:p>
            <w:r>
              <w:rPr>
                <w:rFonts w:ascii="Hiragino Mincho Pro" w:hAnsi="Hiragino Mincho Pro"/>
                <w:b w:val="0"/>
                <w:sz w:val="18"/>
              </w:rPr>
              <w:t>約8GB</w:t>
            </w:r>
          </w:p>
        </w:tc>
        <w:tc>
          <w:tcPr>
            <w:tcW w:type="dxa" w:w="5669"/>
          </w:tcPr>
          <w:p>
            <w:r>
              <w:rPr>
                <w:rFonts w:ascii="Hiragino Mincho Pro" w:hAnsi="Hiragino Mincho Pro"/>
                <w:b w:val="0"/>
                <w:sz w:val="18"/>
              </w:rPr>
              <w:t>基本的な翻訳</w:t>
            </w:r>
          </w:p>
        </w:tc>
      </w:tr>
      <w:tr>
        <w:tc>
          <w:tcPr>
            <w:tcW w:type="dxa" w:w="2268"/>
            <w:shd w:fill="f8f6f0"/>
          </w:tcPr>
          <w:p>
            <w:r>
              <w:rPr>
                <w:rFonts w:ascii="Hiragino Mincho Pro" w:hAnsi="Hiragino Mincho Pro"/>
                <w:b w:val="0"/>
                <w:sz w:val="18"/>
              </w:rPr>
              <w:t>14B (Q4_K_M)</w:t>
            </w:r>
          </w:p>
        </w:tc>
        <w:tc>
          <w:tcPr>
            <w:tcW w:type="dxa" w:w="1701"/>
            <w:shd w:fill="f8f6f0"/>
          </w:tcPr>
          <w:p>
            <w:r>
              <w:rPr>
                <w:rFonts w:ascii="Hiragino Mincho Pro" w:hAnsi="Hiragino Mincho Pro"/>
                <w:b w:val="0"/>
                <w:sz w:val="18"/>
              </w:rPr>
              <w:t>約12GB</w:t>
            </w:r>
          </w:p>
        </w:tc>
        <w:tc>
          <w:tcPr>
            <w:tcW w:type="dxa" w:w="5669"/>
            <w:shd w:fill="f8f6f0"/>
          </w:tcPr>
          <w:p>
            <w:r>
              <w:rPr>
                <w:rFonts w:ascii="Hiragino Mincho Pro" w:hAnsi="Hiragino Mincho Pro"/>
                <w:b w:val="0"/>
                <w:sz w:val="18"/>
              </w:rPr>
              <w:t>高品質な翻訳</w:t>
            </w:r>
          </w:p>
        </w:tc>
      </w:tr>
      <w:tr>
        <w:tc>
          <w:tcPr>
            <w:tcW w:type="dxa" w:w="2268"/>
          </w:tcPr>
          <w:p>
            <w:r>
              <w:rPr>
                <w:rFonts w:ascii="Hiragino Mincho Pro" w:hAnsi="Hiragino Mincho Pro"/>
                <w:b w:val="0"/>
                <w:sz w:val="18"/>
              </w:rPr>
              <w:t>32B (Q4_K_M)</w:t>
            </w:r>
          </w:p>
        </w:tc>
        <w:tc>
          <w:tcPr>
            <w:tcW w:type="dxa" w:w="1701"/>
          </w:tcPr>
          <w:p>
            <w:r>
              <w:rPr>
                <w:rFonts w:ascii="Hiragino Mincho Pro" w:hAnsi="Hiragino Mincho Pro"/>
                <w:b w:val="0"/>
                <w:sz w:val="18"/>
              </w:rPr>
              <w:t>約24GB</w:t>
            </w:r>
          </w:p>
        </w:tc>
        <w:tc>
          <w:tcPr>
            <w:tcW w:type="dxa" w:w="5669"/>
          </w:tcPr>
          <w:p>
            <w:r>
              <w:rPr>
                <w:rFonts w:ascii="Hiragino Mincho Pro" w:hAnsi="Hiragino Mincho Pro"/>
                <w:b w:val="0"/>
                <w:sz w:val="18"/>
              </w:rPr>
              <w:t>専門分野対応</w:t>
            </w:r>
          </w:p>
        </w:tc>
      </w:tr>
      <w:tr>
        <w:tc>
          <w:tcPr>
            <w:tcW w:type="dxa" w:w="2268"/>
            <w:shd w:fill="f8f6f0"/>
          </w:tcPr>
          <w:p>
            <w:r>
              <w:rPr>
                <w:rFonts w:ascii="Hiragino Mincho Pro" w:hAnsi="Hiragino Mincho Pro"/>
                <w:b w:val="0"/>
                <w:sz w:val="18"/>
              </w:rPr>
              <w:t>72B (Q3_K_M)</w:t>
            </w:r>
          </w:p>
        </w:tc>
        <w:tc>
          <w:tcPr>
            <w:tcW w:type="dxa" w:w="1701"/>
            <w:shd w:fill="f8f6f0"/>
          </w:tcPr>
          <w:p>
            <w:r>
              <w:rPr>
                <w:rFonts w:ascii="Hiragino Mincho Pro" w:hAnsi="Hiragino Mincho Pro"/>
                <w:b w:val="0"/>
                <w:sz w:val="18"/>
              </w:rPr>
              <w:t>約40GB</w:t>
            </w:r>
          </w:p>
        </w:tc>
        <w:tc>
          <w:tcPr>
            <w:tcW w:type="dxa" w:w="5669"/>
            <w:shd w:fill="f8f6f0"/>
          </w:tcPr>
          <w:p>
            <w:r>
              <w:rPr>
                <w:rFonts w:ascii="Hiragino Mincho Pro" w:hAnsi="Hiragino Mincho Pro"/>
                <w:b w:val="0"/>
                <w:sz w:val="18"/>
              </w:rPr>
              <w:t>最高品質</w:t>
            </w:r>
          </w:p>
        </w:tc>
      </w:tr>
    </w:tbl>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6. 音声認識（STT）</w:t>
            </w:r>
          </w:p>
        </w:tc>
      </w:tr>
    </w:tbl>
    <w:p/>
    <w:p>
      <w:pPr>
        <w:spacing w:after="80"/>
      </w:pPr>
      <w:r>
        <w:rPr>
          <w:rFonts w:ascii="Hiragino Mincho Pro" w:hAnsi="Hiragino Mincho Pro"/>
          <w:sz w:val="19"/>
        </w:rPr>
        <w:t>Apple Silicon GPU加速のmlx-whisperを使用したリアルタイム音声認識です。マイクから取得した音声を自動でテキストに変換します。</w:t>
      </w:r>
    </w:p>
    <w:p>
      <w:r>
        <w:rPr>
          <w:rFonts w:ascii="Hiragino Kaku Gothic Pro" w:hAnsi="Hiragino Kaku Gothic Pro"/>
          <w:b/>
          <w:color w:val="3A7ABF"/>
          <w:sz w:val="22"/>
        </w:rPr>
        <w:t>操作方法</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操作</w:t>
            </w:r>
          </w:p>
        </w:tc>
        <w:tc>
          <w:tcPr>
            <w:tcW w:type="dxa" w:w="7370"/>
            <w:shd w:fill="1a3a6a"/>
          </w:tcPr>
          <w:p>
            <w:pPr>
              <w:jc w:val="center"/>
            </w:pPr>
            <w:r>
              <w:rPr>
                <w:rFonts w:ascii="Hiragino Kaku Gothic Pro" w:hAnsi="Hiragino Kaku Gothic Pro"/>
                <w:b/>
                <w:color w:val="FFFFFF"/>
                <w:sz w:val="18"/>
              </w:rPr>
              <w:t>説明</w:t>
            </w:r>
          </w:p>
        </w:tc>
      </w:tr>
      <w:tr>
        <w:tc>
          <w:tcPr>
            <w:tcW w:type="dxa" w:w="2268"/>
          </w:tcPr>
          <w:p>
            <w:r>
              <w:rPr>
                <w:rFonts w:ascii="Hiragino Mincho Pro" w:hAnsi="Hiragino Mincho Pro"/>
                <w:b w:val="0"/>
                <w:sz w:val="18"/>
              </w:rPr>
              <w:t>Space / メニュー</w:t>
            </w:r>
          </w:p>
        </w:tc>
        <w:tc>
          <w:tcPr>
            <w:tcW w:type="dxa" w:w="7370"/>
          </w:tcPr>
          <w:p>
            <w:r>
              <w:rPr>
                <w:rFonts w:ascii="Hiragino Mincho Pro" w:hAnsi="Hiragino Mincho Pro"/>
                <w:b w:val="0"/>
                <w:sz w:val="18"/>
              </w:rPr>
              <w:t>STTの開始・停止を切替</w:t>
            </w:r>
          </w:p>
        </w:tc>
      </w:tr>
      <w:tr>
        <w:tc>
          <w:tcPr>
            <w:tcW w:type="dxa" w:w="2268"/>
            <w:shd w:fill="f8f6f0"/>
          </w:tcPr>
          <w:p>
            <w:r>
              <w:rPr>
                <w:rFonts w:ascii="Hiragino Mincho Pro" w:hAnsi="Hiragino Mincho Pro"/>
                <w:b w:val="0"/>
                <w:sz w:val="18"/>
              </w:rPr>
              <w:t>Command+6</w:t>
            </w:r>
          </w:p>
        </w:tc>
        <w:tc>
          <w:tcPr>
            <w:tcW w:type="dxa" w:w="7370"/>
            <w:shd w:fill="f8f6f0"/>
          </w:tcPr>
          <w:p>
            <w:r>
              <w:rPr>
                <w:rFonts w:ascii="Hiragino Mincho Pro" w:hAnsi="Hiragino Mincho Pro"/>
                <w:b w:val="0"/>
                <w:sz w:val="18"/>
              </w:rPr>
              <w:t>自動言語検出モード</w:t>
            </w:r>
          </w:p>
        </w:tc>
      </w:tr>
      <w:tr>
        <w:tc>
          <w:tcPr>
            <w:tcW w:type="dxa" w:w="2268"/>
          </w:tcPr>
          <w:p>
            <w:r>
              <w:rPr>
                <w:rFonts w:ascii="Hiragino Mincho Pro" w:hAnsi="Hiragino Mincho Pro"/>
                <w:b w:val="0"/>
                <w:sz w:val="18"/>
              </w:rPr>
              <w:t>Command+7</w:t>
            </w:r>
          </w:p>
        </w:tc>
        <w:tc>
          <w:tcPr>
            <w:tcW w:type="dxa" w:w="7370"/>
          </w:tcPr>
          <w:p>
            <w:r>
              <w:rPr>
                <w:rFonts w:ascii="Hiragino Mincho Pro" w:hAnsi="Hiragino Mincho Pro"/>
                <w:b w:val="0"/>
                <w:sz w:val="18"/>
              </w:rPr>
              <w:t>弁護人入力モード（日本語固定）</w:t>
            </w:r>
          </w:p>
        </w:tc>
      </w:tr>
      <w:tr>
        <w:tc>
          <w:tcPr>
            <w:tcW w:type="dxa" w:w="2268"/>
            <w:shd w:fill="f8f6f0"/>
          </w:tcPr>
          <w:p>
            <w:r>
              <w:rPr>
                <w:rFonts w:ascii="Hiragino Mincho Pro" w:hAnsi="Hiragino Mincho Pro"/>
                <w:b w:val="0"/>
                <w:sz w:val="18"/>
              </w:rPr>
              <w:t>Command+8</w:t>
            </w:r>
          </w:p>
        </w:tc>
        <w:tc>
          <w:tcPr>
            <w:tcW w:type="dxa" w:w="7370"/>
            <w:shd w:fill="f8f6f0"/>
          </w:tcPr>
          <w:p>
            <w:r>
              <w:rPr>
                <w:rFonts w:ascii="Hiragino Mincho Pro" w:hAnsi="Hiragino Mincho Pro"/>
                <w:b w:val="0"/>
                <w:sz w:val="18"/>
              </w:rPr>
              <w:t>被疑者入力モード（外国語固定）</w:t>
            </w:r>
          </w:p>
        </w:tc>
      </w:tr>
    </w:tbl>
    <w:p>
      <w:r>
        <w:rPr>
          <w:rFonts w:ascii="Hiragino Kaku Gothic Pro" w:hAnsi="Hiragino Kaku Gothic Pro"/>
          <w:b/>
          <w:color w:val="3A7ABF"/>
          <w:sz w:val="22"/>
        </w:rPr>
        <w:t>感度設定</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レベル</w:t>
            </w:r>
          </w:p>
        </w:tc>
        <w:tc>
          <w:tcPr>
            <w:tcW w:type="dxa" w:w="7370"/>
            <w:shd w:fill="1a3a6a"/>
          </w:tcPr>
          <w:p>
            <w:pPr>
              <w:jc w:val="center"/>
            </w:pPr>
            <w:r>
              <w:rPr>
                <w:rFonts w:ascii="Hiragino Kaku Gothic Pro" w:hAnsi="Hiragino Kaku Gothic Pro"/>
                <w:b/>
                <w:color w:val="FFFFFF"/>
                <w:sz w:val="18"/>
              </w:rPr>
              <w:t>説明</w:t>
            </w:r>
          </w:p>
        </w:tc>
      </w:tr>
      <w:tr>
        <w:tc>
          <w:tcPr>
            <w:tcW w:type="dxa" w:w="2268"/>
          </w:tcPr>
          <w:p>
            <w:r>
              <w:rPr>
                <w:rFonts w:ascii="Hiragino Mincho Pro" w:hAnsi="Hiragino Mincho Pro"/>
                <w:b w:val="0"/>
                <w:sz w:val="18"/>
              </w:rPr>
              <w:t>high (1.3x)</w:t>
            </w:r>
          </w:p>
        </w:tc>
        <w:tc>
          <w:tcPr>
            <w:tcW w:type="dxa" w:w="7370"/>
          </w:tcPr>
          <w:p>
            <w:r>
              <w:rPr>
                <w:rFonts w:ascii="Hiragino Mincho Pro" w:hAnsi="Hiragino Mincho Pro"/>
                <w:b w:val="0"/>
                <w:sz w:val="18"/>
              </w:rPr>
              <w:t>小さな声も検出（静かな環境向け）</w:t>
            </w:r>
          </w:p>
        </w:tc>
      </w:tr>
      <w:tr>
        <w:tc>
          <w:tcPr>
            <w:tcW w:type="dxa" w:w="2268"/>
            <w:shd w:fill="f8f6f0"/>
          </w:tcPr>
          <w:p>
            <w:r>
              <w:rPr>
                <w:rFonts w:ascii="Hiragino Mincho Pro" w:hAnsi="Hiragino Mincho Pro"/>
                <w:b w:val="0"/>
                <w:sz w:val="18"/>
              </w:rPr>
              <w:t>normal (1.8x)</w:t>
            </w:r>
          </w:p>
        </w:tc>
        <w:tc>
          <w:tcPr>
            <w:tcW w:type="dxa" w:w="7370"/>
            <w:shd w:fill="f8f6f0"/>
          </w:tcPr>
          <w:p>
            <w:r>
              <w:rPr>
                <w:rFonts w:ascii="Hiragino Mincho Pro" w:hAnsi="Hiragino Mincho Pro"/>
                <w:b w:val="0"/>
                <w:sz w:val="18"/>
              </w:rPr>
              <w:t>標準（推奨）</w:t>
            </w:r>
          </w:p>
        </w:tc>
      </w:tr>
      <w:tr>
        <w:tc>
          <w:tcPr>
            <w:tcW w:type="dxa" w:w="2268"/>
          </w:tcPr>
          <w:p>
            <w:r>
              <w:rPr>
                <w:rFonts w:ascii="Hiragino Mincho Pro" w:hAnsi="Hiragino Mincho Pro"/>
                <w:b w:val="0"/>
                <w:sz w:val="18"/>
              </w:rPr>
              <w:t>low (2.5x)</w:t>
            </w:r>
          </w:p>
        </w:tc>
        <w:tc>
          <w:tcPr>
            <w:tcW w:type="dxa" w:w="7370"/>
          </w:tcPr>
          <w:p>
            <w:r>
              <w:rPr>
                <w:rFonts w:ascii="Hiragino Mincho Pro" w:hAnsi="Hiragino Mincho Pro"/>
                <w:b w:val="0"/>
                <w:sz w:val="18"/>
              </w:rPr>
              <w:t>周囲の騒音が大きい環境向け</w:t>
            </w:r>
          </w:p>
        </w:tc>
      </w:tr>
    </w:tbl>
    <w:p>
      <w:r>
        <w:rPr>
          <w:rFonts w:ascii="Hiragino Kaku Gothic Pro" w:hAnsi="Hiragino Kaku Gothic Pro"/>
          <w:b/>
          <w:color w:val="3A7ABF"/>
          <w:sz w:val="22"/>
        </w:rPr>
        <w:t>テンポ設定</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レベル</w:t>
            </w:r>
          </w:p>
        </w:tc>
        <w:tc>
          <w:tcPr>
            <w:tcW w:type="dxa" w:w="7937"/>
            <w:shd w:fill="1a3a6a"/>
          </w:tcPr>
          <w:p>
            <w:pPr>
              <w:jc w:val="center"/>
            </w:pPr>
            <w:r>
              <w:rPr>
                <w:rFonts w:ascii="Hiragino Kaku Gothic Pro" w:hAnsi="Hiragino Kaku Gothic Pro"/>
                <w:b/>
                <w:color w:val="FFFFFF"/>
                <w:sz w:val="18"/>
              </w:rPr>
              <w:t>説明</w:t>
            </w:r>
          </w:p>
        </w:tc>
      </w:tr>
      <w:tr>
        <w:tc>
          <w:tcPr>
            <w:tcW w:type="dxa" w:w="1701"/>
          </w:tcPr>
          <w:p>
            <w:r>
              <w:rPr>
                <w:rFonts w:ascii="Hiragino Mincho Pro" w:hAnsi="Hiragino Mincho Pro"/>
                <w:b w:val="0"/>
                <w:sz w:val="18"/>
              </w:rPr>
              <w:t>slow</w:t>
            </w:r>
          </w:p>
        </w:tc>
        <w:tc>
          <w:tcPr>
            <w:tcW w:type="dxa" w:w="7937"/>
          </w:tcPr>
          <w:p>
            <w:r>
              <w:rPr>
                <w:rFonts w:ascii="Hiragino Mincho Pro" w:hAnsi="Hiragino Mincho Pro"/>
                <w:b w:val="0"/>
                <w:sz w:val="18"/>
              </w:rPr>
              <w:t>無音判定 1.2秒 / 最小発話 0.5秒（ゆっくり話す人向け）</w:t>
            </w:r>
          </w:p>
        </w:tc>
      </w:tr>
      <w:tr>
        <w:tc>
          <w:tcPr>
            <w:tcW w:type="dxa" w:w="1701"/>
            <w:shd w:fill="f8f6f0"/>
          </w:tcPr>
          <w:p>
            <w:r>
              <w:rPr>
                <w:rFonts w:ascii="Hiragino Mincho Pro" w:hAnsi="Hiragino Mincho Pro"/>
                <w:b w:val="0"/>
                <w:sz w:val="18"/>
              </w:rPr>
              <w:t>normal</w:t>
            </w:r>
          </w:p>
        </w:tc>
        <w:tc>
          <w:tcPr>
            <w:tcW w:type="dxa" w:w="7937"/>
            <w:shd w:fill="f8f6f0"/>
          </w:tcPr>
          <w:p>
            <w:r>
              <w:rPr>
                <w:rFonts w:ascii="Hiragino Mincho Pro" w:hAnsi="Hiragino Mincho Pro"/>
                <w:b w:val="0"/>
                <w:sz w:val="18"/>
              </w:rPr>
              <w:t>無音判定 0.8秒 / 最小発話 0.3秒（標準）</w:t>
            </w:r>
          </w:p>
        </w:tc>
      </w:tr>
      <w:tr>
        <w:tc>
          <w:tcPr>
            <w:tcW w:type="dxa" w:w="1701"/>
          </w:tcPr>
          <w:p>
            <w:r>
              <w:rPr>
                <w:rFonts w:ascii="Hiragino Mincho Pro" w:hAnsi="Hiragino Mincho Pro"/>
                <w:b w:val="0"/>
                <w:sz w:val="18"/>
              </w:rPr>
              <w:t>fast</w:t>
            </w:r>
          </w:p>
        </w:tc>
        <w:tc>
          <w:tcPr>
            <w:tcW w:type="dxa" w:w="7937"/>
          </w:tcPr>
          <w:p>
            <w:r>
              <w:rPr>
                <w:rFonts w:ascii="Hiragino Mincho Pro" w:hAnsi="Hiragino Mincho Pro"/>
                <w:b w:val="0"/>
                <w:sz w:val="18"/>
              </w:rPr>
              <w:t>無音判定 0.5秒 / 最小発話 0.15秒（早口の人向け）</w:t>
            </w:r>
          </w:p>
        </w:tc>
      </w:tr>
    </w:tbl>
    <w:p>
      <w:pPr>
        <w:ind w:left="567"/>
      </w:pPr>
      <w:r>
        <w:rPr>
          <w:rFonts w:ascii="Hiragino Mincho Pro" w:hAnsi="Hiragino Mincho Pro"/>
          <w:color w:val="666666"/>
          <w:sz w:val="17"/>
        </w:rPr>
        <w:t>※ STT動作中は入力欄の背景が黄色に変わります。</w:t>
      </w:r>
    </w:p>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7. 定型文テンプレート</w:t>
            </w:r>
          </w:p>
        </w:tc>
      </w:tr>
    </w:tbl>
    <w:p/>
    <w:p>
      <w:pPr>
        <w:spacing w:after="80"/>
      </w:pPr>
      <w:r>
        <w:rPr>
          <w:rFonts w:ascii="Hiragino Mincho Pro" w:hAnsi="Hiragino Mincho Pro"/>
          <w:sz w:val="19"/>
        </w:rPr>
        <w:t>入力エリアの「定型文」ボタンから、法律分野で頻出する定型文を選択してワンクリックで翻訳・送信できます。</w:t>
      </w:r>
    </w:p>
    <w:p>
      <w:r>
        <w:rPr>
          <w:rFonts w:ascii="Hiragino Kaku Gothic Pro" w:hAnsi="Hiragino Kaku Gothic Pro"/>
          <w:b/>
          <w:color w:val="3A7ABF"/>
          <w:sz w:val="22"/>
        </w:rPr>
        <w:t>組込みカテゴリ</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カテゴリ</w:t>
            </w:r>
          </w:p>
        </w:tc>
        <w:tc>
          <w:tcPr>
            <w:tcW w:type="dxa" w:w="7370"/>
            <w:shd w:fill="1a3a6a"/>
          </w:tcPr>
          <w:p>
            <w:pPr>
              <w:jc w:val="center"/>
            </w:pPr>
            <w:r>
              <w:rPr>
                <w:rFonts w:ascii="Hiragino Kaku Gothic Pro" w:hAnsi="Hiragino Kaku Gothic Pro"/>
                <w:b/>
                <w:color w:val="FFFFFF"/>
                <w:sz w:val="18"/>
              </w:rPr>
              <w:t>含まれるフレーズ</w:t>
            </w:r>
          </w:p>
        </w:tc>
      </w:tr>
      <w:tr>
        <w:tc>
          <w:tcPr>
            <w:tcW w:type="dxa" w:w="2268"/>
          </w:tcPr>
          <w:p>
            <w:r>
              <w:rPr>
                <w:rFonts w:ascii="Hiragino Mincho Pro" w:hAnsi="Hiragino Mincho Pro"/>
                <w:b w:val="0"/>
                <w:sz w:val="18"/>
              </w:rPr>
              <w:t>権利告知</w:t>
            </w:r>
          </w:p>
        </w:tc>
        <w:tc>
          <w:tcPr>
            <w:tcW w:type="dxa" w:w="7370"/>
          </w:tcPr>
          <w:p>
            <w:r>
              <w:rPr>
                <w:rFonts w:ascii="Hiragino Mincho Pro" w:hAnsi="Hiragino Mincho Pro"/>
                <w:b w:val="0"/>
                <w:sz w:val="18"/>
              </w:rPr>
              <w:t>黙秘権の告知 / 弁護人選任権 / 供述の自由 / 接見交通権</w:t>
            </w:r>
          </w:p>
        </w:tc>
      </w:tr>
      <w:tr>
        <w:tc>
          <w:tcPr>
            <w:tcW w:type="dxa" w:w="2268"/>
            <w:shd w:fill="f8f6f0"/>
          </w:tcPr>
          <w:p>
            <w:r>
              <w:rPr>
                <w:rFonts w:ascii="Hiragino Mincho Pro" w:hAnsi="Hiragino Mincho Pro"/>
                <w:b w:val="0"/>
                <w:sz w:val="18"/>
              </w:rPr>
              <w:t>手続説明</w:t>
            </w:r>
          </w:p>
        </w:tc>
        <w:tc>
          <w:tcPr>
            <w:tcW w:type="dxa" w:w="7370"/>
            <w:shd w:fill="f8f6f0"/>
          </w:tcPr>
          <w:p>
            <w:r>
              <w:rPr>
                <w:rFonts w:ascii="Hiragino Mincho Pro" w:hAnsi="Hiragino Mincho Pro"/>
                <w:b w:val="0"/>
                <w:sz w:val="18"/>
              </w:rPr>
              <w:t>勾留の流れ / 保釈の説明 / 起訴・不起訴 / 裁判の流れ / 取調べの注意</w:t>
            </w:r>
          </w:p>
        </w:tc>
      </w:tr>
      <w:tr>
        <w:tc>
          <w:tcPr>
            <w:tcW w:type="dxa" w:w="2268"/>
          </w:tcPr>
          <w:p>
            <w:r>
              <w:rPr>
                <w:rFonts w:ascii="Hiragino Mincho Pro" w:hAnsi="Hiragino Mincho Pro"/>
                <w:b w:val="0"/>
                <w:sz w:val="18"/>
              </w:rPr>
              <w:t>接見時の定型句</w:t>
            </w:r>
          </w:p>
        </w:tc>
        <w:tc>
          <w:tcPr>
            <w:tcW w:type="dxa" w:w="7370"/>
          </w:tcPr>
          <w:p>
            <w:r>
              <w:rPr>
                <w:rFonts w:ascii="Hiragino Mincho Pro" w:hAnsi="Hiragino Mincho Pro"/>
                <w:b w:val="0"/>
                <w:sz w:val="18"/>
              </w:rPr>
              <w:t>挨拶 / 体調確認 / 次回面会 / 家族への連絡 / 終了の挨拶</w:t>
            </w:r>
          </w:p>
        </w:tc>
      </w:tr>
    </w:tbl>
    <w:p>
      <w:r>
        <w:rPr>
          <w:rFonts w:ascii="Hiragino Kaku Gothic Pro" w:hAnsi="Hiragino Kaku Gothic Pro"/>
          <w:b/>
          <w:color w:val="3A7ABF"/>
          <w:sz w:val="22"/>
        </w:rPr>
        <w:t>カスタマイズ</w:t>
      </w:r>
    </w:p>
    <w:p>
      <w:pPr>
        <w:spacing w:after="80"/>
      </w:pPr>
      <w:r>
        <w:rPr>
          <w:rFonts w:ascii="Hiragino Mincho Pro" w:hAnsi="Hiragino Mincho Pro"/>
          <w:sz w:val="19"/>
        </w:rPr>
        <w:t>設定メニュー →「定型文編集」から、カテゴリの追加・削除、フレーズの編集が可能です。</w:t>
      </w:r>
    </w:p>
    <w:p>
      <w:pPr>
        <w:spacing w:after="80"/>
      </w:pPr>
      <w:r>
        <w:rPr>
          <w:rFonts w:ascii="Hiragino Mincho Pro" w:hAnsi="Hiragino Mincho Pro"/>
          <w:sz w:val="19"/>
        </w:rPr>
        <w:t>また、~/pli-models/定型文.docx をWordで直接編集することもできます。見出し1がカテゴリ名、2列の表（ラベル｜本文）がフレーズとして読み込まれます。</w:t>
      </w:r>
    </w:p>
    <w:p>
      <w:pPr>
        <w:ind w:left="567"/>
      </w:pPr>
      <w:r>
        <w:rPr>
          <w:rFonts w:ascii="Hiragino Mincho Pro" w:hAnsi="Hiragino Mincho Pro"/>
          <w:color w:val="666666"/>
          <w:sz w:val="17"/>
        </w:rPr>
        <w:t>読み込み優先順: ユーザーdocx → ユーザーjson → 同梱json</w:t>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8. 固有名詞辞書（グロッサリー）</w:t>
            </w:r>
          </w:p>
        </w:tc>
      </w:tr>
    </w:tbl>
    <w:p/>
    <w:p>
      <w:pPr>
        <w:spacing w:after="80"/>
      </w:pPr>
      <w:r>
        <w:rPr>
          <w:rFonts w:ascii="Hiragino Mincho Pro" w:hAnsi="Hiragino Mincho Pro"/>
          <w:sz w:val="19"/>
        </w:rPr>
        <w:t>人名や組織名などの固有名詞を正確に翻訳するための辞書機能です。翻訳エンジンに送る前に日本語の固有名詞を対応する外国語表記に直接置換し、翻訳後に正しく保持されているかチェックします。</w:t>
      </w:r>
    </w:p>
    <w:p>
      <w:r>
        <w:rPr>
          <w:rFonts w:ascii="Hiragino Kaku Gothic Pro" w:hAnsi="Hiragino Kaku Gothic Pro"/>
          <w:b/>
          <w:color w:val="3A7ABF"/>
          <w:sz w:val="22"/>
        </w:rPr>
        <w:t>動作の流れ</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ステップ</w:t>
            </w:r>
          </w:p>
        </w:tc>
        <w:tc>
          <w:tcPr>
            <w:tcW w:type="dxa" w:w="7937"/>
            <w:shd w:fill="1a3a6a"/>
          </w:tcPr>
          <w:p>
            <w:pPr>
              <w:jc w:val="center"/>
            </w:pPr>
            <w:r>
              <w:rPr>
                <w:rFonts w:ascii="Hiragino Kaku Gothic Pro" w:hAnsi="Hiragino Kaku Gothic Pro"/>
                <w:b/>
                <w:color w:val="FFFFFF"/>
                <w:sz w:val="18"/>
              </w:rPr>
              <w:t>内容</w:t>
            </w:r>
          </w:p>
        </w:tc>
      </w:tr>
      <w:tr>
        <w:tc>
          <w:tcPr>
            <w:tcW w:type="dxa" w:w="1701"/>
          </w:tcPr>
          <w:p>
            <w:r>
              <w:rPr>
                <w:rFonts w:ascii="Hiragino Mincho Pro" w:hAnsi="Hiragino Mincho Pro"/>
                <w:b w:val="0"/>
                <w:sz w:val="18"/>
              </w:rPr>
              <w:t>1. 前処理</w:t>
            </w:r>
          </w:p>
        </w:tc>
        <w:tc>
          <w:tcPr>
            <w:tcW w:type="dxa" w:w="7937"/>
          </w:tcPr>
          <w:p>
            <w:r>
              <w:rPr>
                <w:rFonts w:ascii="Hiragino Mincho Pro" w:hAnsi="Hiragino Mincho Pro"/>
                <w:b w:val="0"/>
                <w:sz w:val="18"/>
              </w:rPr>
              <w:t>入力テキスト中の固有名詞をローマ字/英語表記に置換</w:t>
            </w:r>
          </w:p>
        </w:tc>
      </w:tr>
      <w:tr>
        <w:tc>
          <w:tcPr>
            <w:tcW w:type="dxa" w:w="1701"/>
            <w:shd w:fill="f8f6f0"/>
          </w:tcPr>
          <w:p>
            <w:r>
              <w:rPr>
                <w:rFonts w:ascii="Hiragino Mincho Pro" w:hAnsi="Hiragino Mincho Pro"/>
                <w:b w:val="0"/>
                <w:sz w:val="18"/>
              </w:rPr>
              <w:t>2. 翻訳</w:t>
            </w:r>
          </w:p>
        </w:tc>
        <w:tc>
          <w:tcPr>
            <w:tcW w:type="dxa" w:w="7937"/>
            <w:shd w:fill="f8f6f0"/>
          </w:tcPr>
          <w:p>
            <w:r>
              <w:rPr>
                <w:rFonts w:ascii="Hiragino Mincho Pro" w:hAnsi="Hiragino Mincho Pro"/>
                <w:b w:val="0"/>
                <w:sz w:val="18"/>
              </w:rPr>
              <w:t>置換済みテキストを翻訳エンジンに送信</w:t>
            </w:r>
          </w:p>
        </w:tc>
      </w:tr>
      <w:tr>
        <w:tc>
          <w:tcPr>
            <w:tcW w:type="dxa" w:w="1701"/>
          </w:tcPr>
          <w:p>
            <w:r>
              <w:rPr>
                <w:rFonts w:ascii="Hiragino Mincho Pro" w:hAnsi="Hiragino Mincho Pro"/>
                <w:b w:val="0"/>
                <w:sz w:val="18"/>
              </w:rPr>
              <w:t>3. 後処理</w:t>
            </w:r>
          </w:p>
        </w:tc>
        <w:tc>
          <w:tcPr>
            <w:tcW w:type="dxa" w:w="7937"/>
          </w:tcPr>
          <w:p>
            <w:r>
              <w:rPr>
                <w:rFonts w:ascii="Hiragino Mincho Pro" w:hAnsi="Hiragino Mincho Pro"/>
                <w:b w:val="0"/>
                <w:sz w:val="18"/>
              </w:rPr>
              <w:t>翻訳結果に固有名詞が保持されているか確認。欠落時は強制置換</w:t>
            </w:r>
          </w:p>
        </w:tc>
      </w:tr>
    </w:tbl>
    <w:p>
      <w:r>
        <w:rPr>
          <w:rFonts w:ascii="Hiragino Kaku Gothic Pro" w:hAnsi="Hiragino Kaku Gothic Pro"/>
          <w:b/>
          <w:color w:val="3A7ABF"/>
          <w:sz w:val="22"/>
        </w:rPr>
        <w:t>辞書の編集</w:t>
      </w:r>
    </w:p>
    <w:p>
      <w:pPr>
        <w:spacing w:after="80"/>
      </w:pPr>
      <w:r>
        <w:rPr>
          <w:rFonts w:ascii="Hiragino Mincho Pro" w:hAnsi="Hiragino Mincho Pro"/>
          <w:sz w:val="19"/>
        </w:rPr>
        <w:t>設定メニュー →「固有名詞辞書」から、日本語と外国語のペアを追加・削除できます。type: "name" のエントリのみが固有名詞として処理されます。</w:t>
      </w:r>
    </w:p>
    <w:p>
      <w:r>
        <w:rPr>
          <w:rFonts w:ascii="Hiragino Kaku Gothic Pro" w:hAnsi="Hiragino Kaku Gothic Pro"/>
          <w:b/>
          <w:color w:val="3A7ABF"/>
          <w:sz w:val="22"/>
        </w:rPr>
        <w:t>登録例</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835"/>
            <w:shd w:fill="1a3a6a"/>
          </w:tcPr>
          <w:p>
            <w:pPr>
              <w:jc w:val="center"/>
            </w:pPr>
            <w:r>
              <w:rPr>
                <w:rFonts w:ascii="Hiragino Kaku Gothic Pro" w:hAnsi="Hiragino Kaku Gothic Pro"/>
                <w:b/>
                <w:color w:val="FFFFFF"/>
                <w:sz w:val="18"/>
              </w:rPr>
              <w:t>日本語</w:t>
            </w:r>
          </w:p>
        </w:tc>
        <w:tc>
          <w:tcPr>
            <w:tcW w:type="dxa" w:w="6803"/>
            <w:shd w:fill="1a3a6a"/>
          </w:tcPr>
          <w:p>
            <w:pPr>
              <w:jc w:val="center"/>
            </w:pPr>
            <w:r>
              <w:rPr>
                <w:rFonts w:ascii="Hiragino Kaku Gothic Pro" w:hAnsi="Hiragino Kaku Gothic Pro"/>
                <w:b/>
                <w:color w:val="FFFFFF"/>
                <w:sz w:val="18"/>
              </w:rPr>
              <w:t>外国語</w:t>
            </w:r>
          </w:p>
        </w:tc>
      </w:tr>
      <w:tr>
        <w:tc>
          <w:tcPr>
            <w:tcW w:type="dxa" w:w="2835"/>
          </w:tcPr>
          <w:p>
            <w:r>
              <w:rPr>
                <w:rFonts w:ascii="Hiragino Mincho Pro" w:hAnsi="Hiragino Mincho Pro"/>
                <w:b w:val="0"/>
                <w:sz w:val="18"/>
              </w:rPr>
              <w:t>関智幸</w:t>
            </w:r>
          </w:p>
        </w:tc>
        <w:tc>
          <w:tcPr>
            <w:tcW w:type="dxa" w:w="6803"/>
          </w:tcPr>
          <w:p>
            <w:r>
              <w:rPr>
                <w:rFonts w:ascii="Hiragino Mincho Pro" w:hAnsi="Hiragino Mincho Pro"/>
                <w:b w:val="0"/>
                <w:sz w:val="18"/>
              </w:rPr>
              <w:t>Tomoyuki Seki</w:t>
            </w:r>
          </w:p>
        </w:tc>
      </w:tr>
      <w:tr>
        <w:tc>
          <w:tcPr>
            <w:tcW w:type="dxa" w:w="2835"/>
            <w:shd w:fill="f8f6f0"/>
          </w:tcPr>
          <w:p>
            <w:r>
              <w:rPr>
                <w:rFonts w:ascii="Hiragino Mincho Pro" w:hAnsi="Hiragino Mincho Pro"/>
                <w:b w:val="0"/>
                <w:sz w:val="18"/>
              </w:rPr>
              <w:t>東京弁護士会</w:t>
            </w:r>
          </w:p>
        </w:tc>
        <w:tc>
          <w:tcPr>
            <w:tcW w:type="dxa" w:w="6803"/>
            <w:shd w:fill="f8f6f0"/>
          </w:tcPr>
          <w:p>
            <w:r>
              <w:rPr>
                <w:rFonts w:ascii="Hiragino Mincho Pro" w:hAnsi="Hiragino Mincho Pro"/>
                <w:b w:val="0"/>
                <w:sz w:val="18"/>
              </w:rPr>
              <w:t>Tokyo Bar Association</w:t>
            </w:r>
          </w:p>
        </w:tc>
      </w:tr>
    </w:tbl>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9. 辞書検索</w:t>
            </w:r>
          </w:p>
        </w:tc>
      </w:tr>
    </w:tbl>
    <w:p/>
    <w:p>
      <w:pPr>
        <w:spacing w:after="80"/>
      </w:pPr>
      <w:r>
        <w:rPr>
          <w:rFonts w:ascii="Hiragino Mincho Pro" w:hAnsi="Hiragino Mincho Pro"/>
          <w:sz w:val="19"/>
        </w:rPr>
        <w:t>入力エリアの「辞書」ボタンから、単語やフレーズの翻訳を検索できます。翻訳エンジンを使用して双方向（日本語→外国語、外国語→日本語）のリアルタイム検索が可能です。</w:t>
      </w:r>
    </w:p>
    <w:p>
      <w:pPr>
        <w:ind w:left="567"/>
      </w:pPr>
      <w:r>
        <w:rPr>
          <w:rFonts w:ascii="Hiragino Mincho Pro" w:hAnsi="Hiragino Mincho Pro"/>
          <w:color w:val="666666"/>
          <w:sz w:val="17"/>
        </w:rPr>
        <w:t>※ 検索結果は参考用です。会話ログには追加されません。</w:t>
      </w:r>
    </w:p>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10. セッション管理・エクスポート</w:t>
            </w:r>
          </w:p>
        </w:tc>
      </w:tr>
    </w:tbl>
    <w:p/>
    <w:p>
      <w:r>
        <w:rPr>
          <w:rFonts w:ascii="Hiragino Kaku Gothic Pro" w:hAnsi="Hiragino Kaku Gothic Pro"/>
          <w:b/>
          <w:color w:val="3A7ABF"/>
          <w:sz w:val="22"/>
        </w:rPr>
        <w:t>セッション</w:t>
      </w:r>
    </w:p>
    <w:p>
      <w:pPr>
        <w:spacing w:after="80"/>
      </w:pPr>
      <w:r>
        <w:rPr>
          <w:rFonts w:ascii="Hiragino Mincho Pro" w:hAnsi="Hiragino Mincho Pro"/>
          <w:sz w:val="19"/>
        </w:rPr>
        <w:t>アプリ起動からの一連の会話を「セッション」として管理します。セッションメニューから新規セッションの開始や終了が可能です。</w:t>
      </w:r>
    </w:p>
    <w:p>
      <w:r>
        <w:rPr>
          <w:rFonts w:ascii="Hiragino Kaku Gothic Pro" w:hAnsi="Hiragino Kaku Gothic Pro"/>
          <w:b/>
          <w:color w:val="3A7ABF"/>
          <w:sz w:val="22"/>
        </w:rPr>
        <w:t>エクスポート形式</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形式</w:t>
            </w:r>
          </w:p>
        </w:tc>
        <w:tc>
          <w:tcPr>
            <w:tcW w:type="dxa" w:w="7937"/>
            <w:shd w:fill="1a3a6a"/>
          </w:tcPr>
          <w:p>
            <w:pPr>
              <w:jc w:val="center"/>
            </w:pPr>
            <w:r>
              <w:rPr>
                <w:rFonts w:ascii="Hiragino Kaku Gothic Pro" w:hAnsi="Hiragino Kaku Gothic Pro"/>
                <w:b/>
                <w:color w:val="FFFFFF"/>
                <w:sz w:val="18"/>
              </w:rPr>
              <w:t>内容</w:t>
            </w:r>
          </w:p>
        </w:tc>
      </w:tr>
      <w:tr>
        <w:tc>
          <w:tcPr>
            <w:tcW w:type="dxa" w:w="1701"/>
          </w:tcPr>
          <w:p>
            <w:r>
              <w:rPr>
                <w:rFonts w:ascii="Hiragino Mincho Pro" w:hAnsi="Hiragino Mincho Pro"/>
                <w:b w:val="0"/>
                <w:sz w:val="18"/>
              </w:rPr>
              <w:t>JSON保存</w:t>
            </w:r>
          </w:p>
        </w:tc>
        <w:tc>
          <w:tcPr>
            <w:tcW w:type="dxa" w:w="7937"/>
          </w:tcPr>
          <w:p>
            <w:r>
              <w:rPr>
                <w:rFonts w:ascii="Hiragino Mincho Pro" w:hAnsi="Hiragino Mincho Pro"/>
                <w:b w:val="0"/>
                <w:sz w:val="18"/>
              </w:rPr>
              <w:t>全データ（原文/訳文/中間英語/タイムスタンプ/ルート等）を構造化保存</w:t>
            </w:r>
          </w:p>
        </w:tc>
      </w:tr>
      <w:tr>
        <w:tc>
          <w:tcPr>
            <w:tcW w:type="dxa" w:w="1701"/>
            <w:shd w:fill="f8f6f0"/>
          </w:tcPr>
          <w:p>
            <w:r>
              <w:rPr>
                <w:rFonts w:ascii="Hiragino Mincho Pro" w:hAnsi="Hiragino Mincho Pro"/>
                <w:b w:val="0"/>
                <w:sz w:val="18"/>
              </w:rPr>
              <w:t>テキスト出力</w:t>
            </w:r>
          </w:p>
        </w:tc>
        <w:tc>
          <w:tcPr>
            <w:tcW w:type="dxa" w:w="7937"/>
            <w:shd w:fill="f8f6f0"/>
          </w:tcPr>
          <w:p>
            <w:r>
              <w:rPr>
                <w:rFonts w:ascii="Hiragino Mincho Pro" w:hAnsi="Hiragino Mincho Pro"/>
                <w:b w:val="0"/>
                <w:sz w:val="18"/>
              </w:rPr>
              <w:t>人間可読な形式（話者ラベル + 原文 → 訳文）で出力</w:t>
            </w:r>
          </w:p>
        </w:tc>
      </w:tr>
    </w:tbl>
    <w:p>
      <w:r>
        <w:rPr>
          <w:rFonts w:ascii="Hiragino Kaku Gothic Pro" w:hAnsi="Hiragino Kaku Gothic Pro"/>
          <w:b/>
          <w:color w:val="3A7ABF"/>
          <w:sz w:val="22"/>
        </w:rPr>
        <w:t>録音モード</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モード</w:t>
            </w:r>
          </w:p>
        </w:tc>
        <w:tc>
          <w:tcPr>
            <w:tcW w:type="dxa" w:w="7937"/>
            <w:shd w:fill="1a3a6a"/>
          </w:tcPr>
          <w:p>
            <w:pPr>
              <w:jc w:val="center"/>
            </w:pPr>
            <w:r>
              <w:rPr>
                <w:rFonts w:ascii="Hiragino Kaku Gothic Pro" w:hAnsi="Hiragino Kaku Gothic Pro"/>
                <w:b/>
                <w:color w:val="FFFFFF"/>
                <w:sz w:val="18"/>
              </w:rPr>
              <w:t>説明</w:t>
            </w:r>
          </w:p>
        </w:tc>
      </w:tr>
      <w:tr>
        <w:tc>
          <w:tcPr>
            <w:tcW w:type="dxa" w:w="1701"/>
          </w:tcPr>
          <w:p>
            <w:r>
              <w:rPr>
                <w:rFonts w:ascii="Hiragino Mincho Pro" w:hAnsi="Hiragino Mincho Pro"/>
                <w:b w:val="0"/>
                <w:sz w:val="18"/>
              </w:rPr>
              <w:t>OFF</w:t>
            </w:r>
          </w:p>
        </w:tc>
        <w:tc>
          <w:tcPr>
            <w:tcW w:type="dxa" w:w="7937"/>
          </w:tcPr>
          <w:p>
            <w:r>
              <w:rPr>
                <w:rFonts w:ascii="Hiragino Mincho Pro" w:hAnsi="Hiragino Mincho Pro"/>
                <w:b w:val="0"/>
                <w:sz w:val="18"/>
              </w:rPr>
              <w:t>録音しない（デフォルト）</w:t>
            </w:r>
          </w:p>
        </w:tc>
      </w:tr>
      <w:tr>
        <w:tc>
          <w:tcPr>
            <w:tcW w:type="dxa" w:w="1701"/>
            <w:shd w:fill="f8f6f0"/>
          </w:tcPr>
          <w:p>
            <w:r>
              <w:rPr>
                <w:rFonts w:ascii="Hiragino Mincho Pro" w:hAnsi="Hiragino Mincho Pro"/>
                <w:b w:val="0"/>
                <w:sz w:val="18"/>
              </w:rPr>
              <w:t>VOLATILE</w:t>
            </w:r>
          </w:p>
        </w:tc>
        <w:tc>
          <w:tcPr>
            <w:tcW w:type="dxa" w:w="7937"/>
            <w:shd w:fill="f8f6f0"/>
          </w:tcPr>
          <w:p>
            <w:r>
              <w:rPr>
                <w:rFonts w:ascii="Hiragino Mincho Pro" w:hAnsi="Hiragino Mincho Pro"/>
                <w:b w:val="0"/>
                <w:sz w:val="18"/>
              </w:rPr>
              <w:t>RAM上に一時保存（アプリ終了で消滅）</w:t>
            </w:r>
          </w:p>
        </w:tc>
      </w:tr>
      <w:tr>
        <w:tc>
          <w:tcPr>
            <w:tcW w:type="dxa" w:w="1701"/>
          </w:tcPr>
          <w:p>
            <w:r>
              <w:rPr>
                <w:rFonts w:ascii="Hiragino Mincho Pro" w:hAnsi="Hiragino Mincho Pro"/>
                <w:b w:val="0"/>
                <w:sz w:val="18"/>
              </w:rPr>
              <w:t>SAVE</w:t>
            </w:r>
          </w:p>
        </w:tc>
        <w:tc>
          <w:tcPr>
            <w:tcW w:type="dxa" w:w="7937"/>
          </w:tcPr>
          <w:p>
            <w:r>
              <w:rPr>
                <w:rFonts w:ascii="Hiragino Mincho Pro" w:hAnsi="Hiragino Mincho Pro"/>
                <w:b w:val="0"/>
                <w:sz w:val="18"/>
              </w:rPr>
              <w:t>WAVファイルとして ~/pli-recordings/ に保存</w:t>
            </w:r>
          </w:p>
        </w:tc>
      </w:tr>
    </w:tbl>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11. 秘匿モード（Hide / Panic）</w:t>
            </w:r>
          </w:p>
        </w:tc>
      </w:tr>
    </w:tbl>
    <w:p/>
    <w:p>
      <w:pPr>
        <w:spacing w:after="80"/>
      </w:pPr>
      <w:r>
        <w:rPr>
          <w:rFonts w:ascii="Hiragino Mincho Pro" w:hAnsi="Hiragino Mincho Pro"/>
          <w:sz w:val="19"/>
        </w:rPr>
        <w:t>接見中に第三者の目がある場合に、アプリの存在を隠す機能です。</w:t>
      </w:r>
    </w:p>
    <w:p>
      <w:r>
        <w:rPr>
          <w:rFonts w:ascii="Hiragino Kaku Gothic Pro" w:hAnsi="Hiragino Kaku Gothic Pro"/>
          <w:b/>
          <w:color w:val="3A7ABF"/>
          <w:sz w:val="22"/>
        </w:rPr>
        <w:t>Hide モード（Command+1）</w:t>
      </w:r>
    </w:p>
    <w:p>
      <w:pPr>
        <w:spacing w:after="80"/>
      </w:pPr>
      <w:r>
        <w:rPr>
          <w:rFonts w:ascii="Hiragino Mincho Pro" w:hAnsi="Hiragino Mincho Pro"/>
          <w:sz w:val="19"/>
        </w:rPr>
        <w:t>画面を即座にダミーPDF表示に切り替えます。トグル操作で元の画面に復帰できます。</w:t>
      </w:r>
    </w:p>
    <w:p>
      <w:pPr>
        <w:spacing w:after="80"/>
      </w:pPr>
      <w:r>
        <w:rPr>
          <w:rFonts w:ascii="Hiragino Mincho Pro" w:hAnsi="Hiragino Mincho Pro"/>
          <w:sz w:val="19"/>
        </w:rPr>
        <w:t>オプション: 会話ログの消去 / 録音バッファの消去を設定可能</w:t>
      </w:r>
    </w:p>
    <w:p>
      <w:r>
        <w:rPr>
          <w:rFonts w:ascii="Hiragino Kaku Gothic Pro" w:hAnsi="Hiragino Kaku Gothic Pro"/>
          <w:b/>
          <w:color w:val="3A7ABF"/>
          <w:sz w:val="22"/>
        </w:rPr>
        <w:t>Panic モード（Command+2）</w:t>
      </w:r>
    </w:p>
    <w:p>
      <w:pPr>
        <w:spacing w:after="80"/>
      </w:pPr>
      <w:r>
        <w:rPr>
          <w:rFonts w:ascii="Hiragino Mincho Pro" w:hAnsi="Hiragino Mincho Pro"/>
          <w:sz w:val="19"/>
        </w:rPr>
        <w:t>不可逆のデータ破棄を行います。以下を即座に実行します。</w:t>
      </w:r>
    </w:p>
    <w:p>
      <w:pPr>
        <w:pStyle w:val="ListBullet"/>
      </w:pPr>
      <w:r>
        <w:rPr>
          <w:rFonts w:ascii="Hiragino Mincho Pro" w:hAnsi="Hiragino Mincho Pro"/>
          <w:sz w:val="19"/>
        </w:rPr>
        <w:t>録音バッファをゼロで上書き消去</w:t>
      </w:r>
    </w:p>
    <w:p>
      <w:pPr>
        <w:pStyle w:val="ListBullet"/>
      </w:pPr>
      <w:r>
        <w:rPr>
          <w:rFonts w:ascii="Hiragino Mincho Pro" w:hAnsi="Hiragino Mincho Pro"/>
          <w:sz w:val="19"/>
        </w:rPr>
        <w:t>会話ログを完全消去</w:t>
      </w:r>
    </w:p>
    <w:p>
      <w:pPr>
        <w:pStyle w:val="ListBullet"/>
      </w:pPr>
      <w:r>
        <w:rPr>
          <w:rFonts w:ascii="Hiragino Mincho Pro" w:hAnsi="Hiragino Mincho Pro"/>
          <w:sz w:val="19"/>
        </w:rPr>
        <w:t>STTを停止</w:t>
      </w:r>
    </w:p>
    <w:p>
      <w:pPr>
        <w:pStyle w:val="ListBullet"/>
      </w:pPr>
      <w:r>
        <w:rPr>
          <w:rFonts w:ascii="Hiragino Mincho Pro" w:hAnsi="Hiragino Mincho Pro"/>
          <w:sz w:val="19"/>
        </w:rPr>
        <w:t>画面をダミー表示に切替</w:t>
      </w:r>
    </w:p>
    <w:p>
      <w:pPr>
        <w:ind w:left="567"/>
      </w:pPr>
      <w:r>
        <w:rPr>
          <w:rFonts w:ascii="Hiragino Mincho Pro" w:hAnsi="Hiragino Mincho Pro"/>
          <w:color w:val="666666"/>
          <w:sz w:val="17"/>
        </w:rPr>
        <w:t>Panicモードで消去されたデータは復元できません。</w:t>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12. キーボードショートカット</w:t>
            </w:r>
          </w:p>
        </w:tc>
      </w:tr>
    </w:tbl>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ショートカット</w:t>
            </w:r>
          </w:p>
        </w:tc>
        <w:tc>
          <w:tcPr>
            <w:tcW w:type="dxa" w:w="7370"/>
            <w:shd w:fill="1a3a6a"/>
          </w:tcPr>
          <w:p>
            <w:pPr>
              <w:jc w:val="center"/>
            </w:pPr>
            <w:r>
              <w:rPr>
                <w:rFonts w:ascii="Hiragino Kaku Gothic Pro" w:hAnsi="Hiragino Kaku Gothic Pro"/>
                <w:b/>
                <w:color w:val="FFFFFF"/>
                <w:sz w:val="18"/>
              </w:rPr>
              <w:t>機能</w:t>
            </w:r>
          </w:p>
        </w:tc>
      </w:tr>
      <w:tr>
        <w:tc>
          <w:tcPr>
            <w:tcW w:type="dxa" w:w="2268"/>
          </w:tcPr>
          <w:p>
            <w:r>
              <w:rPr>
                <w:rFonts w:ascii="Hiragino Mincho Pro" w:hAnsi="Hiragino Mincho Pro"/>
                <w:b w:val="0"/>
                <w:sz w:val="18"/>
              </w:rPr>
              <w:t>Command+1</w:t>
            </w:r>
          </w:p>
        </w:tc>
        <w:tc>
          <w:tcPr>
            <w:tcW w:type="dxa" w:w="7370"/>
          </w:tcPr>
          <w:p>
            <w:r>
              <w:rPr>
                <w:rFonts w:ascii="Hiragino Mincho Pro" w:hAnsi="Hiragino Mincho Pro"/>
                <w:b w:val="0"/>
                <w:sz w:val="18"/>
              </w:rPr>
              <w:t>秘匿モード切替（Hide）</w:t>
            </w:r>
          </w:p>
        </w:tc>
      </w:tr>
      <w:tr>
        <w:tc>
          <w:tcPr>
            <w:tcW w:type="dxa" w:w="2268"/>
            <w:shd w:fill="f8f6f0"/>
          </w:tcPr>
          <w:p>
            <w:r>
              <w:rPr>
                <w:rFonts w:ascii="Hiragino Mincho Pro" w:hAnsi="Hiragino Mincho Pro"/>
                <w:b w:val="0"/>
                <w:sz w:val="18"/>
              </w:rPr>
              <w:t>Command+2</w:t>
            </w:r>
          </w:p>
        </w:tc>
        <w:tc>
          <w:tcPr>
            <w:tcW w:type="dxa" w:w="7370"/>
            <w:shd w:fill="f8f6f0"/>
          </w:tcPr>
          <w:p>
            <w:r>
              <w:rPr>
                <w:rFonts w:ascii="Hiragino Mincho Pro" w:hAnsi="Hiragino Mincho Pro"/>
                <w:b w:val="0"/>
                <w:sz w:val="18"/>
              </w:rPr>
              <w:t>パニックボタン（データ全消去）</w:t>
            </w:r>
          </w:p>
        </w:tc>
      </w:tr>
      <w:tr>
        <w:tc>
          <w:tcPr>
            <w:tcW w:type="dxa" w:w="2268"/>
          </w:tcPr>
          <w:p>
            <w:r>
              <w:rPr>
                <w:rFonts w:ascii="Hiragino Mincho Pro" w:hAnsi="Hiragino Mincho Pro"/>
                <w:b w:val="0"/>
                <w:sz w:val="18"/>
              </w:rPr>
              <w:t>Command+3</w:t>
            </w:r>
          </w:p>
        </w:tc>
        <w:tc>
          <w:tcPr>
            <w:tcW w:type="dxa" w:w="7370"/>
          </w:tcPr>
          <w:p>
            <w:r>
              <w:rPr>
                <w:rFonts w:ascii="Hiragino Mincho Pro" w:hAnsi="Hiragino Mincho Pro"/>
                <w:b w:val="0"/>
                <w:sz w:val="18"/>
              </w:rPr>
              <w:t>被疑者画面の表示切替 / 埋込パネル切替</w:t>
            </w:r>
          </w:p>
        </w:tc>
      </w:tr>
      <w:tr>
        <w:tc>
          <w:tcPr>
            <w:tcW w:type="dxa" w:w="2268"/>
            <w:shd w:fill="f8f6f0"/>
          </w:tcPr>
          <w:p>
            <w:r>
              <w:rPr>
                <w:rFonts w:ascii="Hiragino Mincho Pro" w:hAnsi="Hiragino Mincho Pro"/>
                <w:b w:val="0"/>
                <w:sz w:val="18"/>
              </w:rPr>
              <w:t>Command+5</w:t>
            </w:r>
          </w:p>
        </w:tc>
        <w:tc>
          <w:tcPr>
            <w:tcW w:type="dxa" w:w="7370"/>
            <w:shd w:fill="f8f6f0"/>
          </w:tcPr>
          <w:p>
            <w:r>
              <w:rPr>
                <w:rFonts w:ascii="Hiragino Mincho Pro" w:hAnsi="Hiragino Mincho Pro"/>
                <w:b w:val="0"/>
                <w:sz w:val="18"/>
              </w:rPr>
              <w:t>音声認識 ON/OFF</w:t>
            </w:r>
          </w:p>
        </w:tc>
      </w:tr>
      <w:tr>
        <w:tc>
          <w:tcPr>
            <w:tcW w:type="dxa" w:w="2268"/>
          </w:tcPr>
          <w:p>
            <w:r>
              <w:rPr>
                <w:rFonts w:ascii="Hiragino Mincho Pro" w:hAnsi="Hiragino Mincho Pro"/>
                <w:b w:val="0"/>
                <w:sz w:val="18"/>
              </w:rPr>
              <w:t>Command+6</w:t>
            </w:r>
          </w:p>
        </w:tc>
        <w:tc>
          <w:tcPr>
            <w:tcW w:type="dxa" w:w="7370"/>
          </w:tcPr>
          <w:p>
            <w:r>
              <w:rPr>
                <w:rFonts w:ascii="Hiragino Mincho Pro" w:hAnsi="Hiragino Mincho Pro"/>
                <w:b w:val="0"/>
                <w:sz w:val="18"/>
              </w:rPr>
              <w:t>STT: 自動言語検出モード</w:t>
            </w:r>
          </w:p>
        </w:tc>
      </w:tr>
      <w:tr>
        <w:tc>
          <w:tcPr>
            <w:tcW w:type="dxa" w:w="2268"/>
            <w:shd w:fill="f8f6f0"/>
          </w:tcPr>
          <w:p>
            <w:r>
              <w:rPr>
                <w:rFonts w:ascii="Hiragino Mincho Pro" w:hAnsi="Hiragino Mincho Pro"/>
                <w:b w:val="0"/>
                <w:sz w:val="18"/>
              </w:rPr>
              <w:t>Command+7</w:t>
            </w:r>
          </w:p>
        </w:tc>
        <w:tc>
          <w:tcPr>
            <w:tcW w:type="dxa" w:w="7370"/>
            <w:shd w:fill="f8f6f0"/>
          </w:tcPr>
          <w:p>
            <w:r>
              <w:rPr>
                <w:rFonts w:ascii="Hiragino Mincho Pro" w:hAnsi="Hiragino Mincho Pro"/>
                <w:b w:val="0"/>
                <w:sz w:val="18"/>
              </w:rPr>
              <w:t>STT: 弁護人入力モード（日本語固定）</w:t>
            </w:r>
          </w:p>
        </w:tc>
      </w:tr>
      <w:tr>
        <w:tc>
          <w:tcPr>
            <w:tcW w:type="dxa" w:w="2268"/>
          </w:tcPr>
          <w:p>
            <w:r>
              <w:rPr>
                <w:rFonts w:ascii="Hiragino Mincho Pro" w:hAnsi="Hiragino Mincho Pro"/>
                <w:b w:val="0"/>
                <w:sz w:val="18"/>
              </w:rPr>
              <w:t>Command+8</w:t>
            </w:r>
          </w:p>
        </w:tc>
        <w:tc>
          <w:tcPr>
            <w:tcW w:type="dxa" w:w="7370"/>
          </w:tcPr>
          <w:p>
            <w:r>
              <w:rPr>
                <w:rFonts w:ascii="Hiragino Mincho Pro" w:hAnsi="Hiragino Mincho Pro"/>
                <w:b w:val="0"/>
                <w:sz w:val="18"/>
              </w:rPr>
              <w:t>STT: 被疑者入力モード（外国語固定）</w:t>
            </w:r>
          </w:p>
        </w:tc>
      </w:tr>
      <w:tr>
        <w:tc>
          <w:tcPr>
            <w:tcW w:type="dxa" w:w="2268"/>
            <w:shd w:fill="f8f6f0"/>
          </w:tcPr>
          <w:p>
            <w:r>
              <w:rPr>
                <w:rFonts w:ascii="Hiragino Mincho Pro" w:hAnsi="Hiragino Mincho Pro"/>
                <w:b w:val="0"/>
                <w:sz w:val="18"/>
              </w:rPr>
              <w:t>Command+D</w:t>
            </w:r>
          </w:p>
        </w:tc>
        <w:tc>
          <w:tcPr>
            <w:tcW w:type="dxa" w:w="7370"/>
            <w:shd w:fill="f8f6f0"/>
          </w:tcPr>
          <w:p>
            <w:r>
              <w:rPr>
                <w:rFonts w:ascii="Hiragino Mincho Pro" w:hAnsi="Hiragino Mincho Pro"/>
                <w:b w:val="0"/>
                <w:sz w:val="18"/>
              </w:rPr>
              <w:t>テスト: 被疑者発言シミュレーション</w:t>
            </w:r>
          </w:p>
        </w:tc>
      </w:tr>
      <w:tr>
        <w:tc>
          <w:tcPr>
            <w:tcW w:type="dxa" w:w="2268"/>
          </w:tcPr>
          <w:p>
            <w:r>
              <w:rPr>
                <w:rFonts w:ascii="Hiragino Mincho Pro" w:hAnsi="Hiragino Mincho Pro"/>
                <w:b w:val="0"/>
                <w:sz w:val="18"/>
              </w:rPr>
              <w:t>Command+/</w:t>
            </w:r>
          </w:p>
        </w:tc>
        <w:tc>
          <w:tcPr>
            <w:tcW w:type="dxa" w:w="7370"/>
          </w:tcPr>
          <w:p>
            <w:r>
              <w:rPr>
                <w:rFonts w:ascii="Hiragino Mincho Pro" w:hAnsi="Hiragino Mincho Pro"/>
                <w:b w:val="0"/>
                <w:sz w:val="18"/>
              </w:rPr>
              <w:t>ショートカット一覧を表示</w:t>
            </w:r>
          </w:p>
        </w:tc>
      </w:tr>
      <w:tr>
        <w:tc>
          <w:tcPr>
            <w:tcW w:type="dxa" w:w="2268"/>
            <w:shd w:fill="f8f6f0"/>
          </w:tcPr>
          <w:p>
            <w:r>
              <w:rPr>
                <w:rFonts w:ascii="Hiragino Mincho Pro" w:hAnsi="Hiragino Mincho Pro"/>
                <w:b w:val="0"/>
                <w:sz w:val="18"/>
              </w:rPr>
              <w:t>Space</w:t>
            </w:r>
          </w:p>
        </w:tc>
        <w:tc>
          <w:tcPr>
            <w:tcW w:type="dxa" w:w="7370"/>
            <w:shd w:fill="f8f6f0"/>
          </w:tcPr>
          <w:p>
            <w:r>
              <w:rPr>
                <w:rFonts w:ascii="Hiragino Mincho Pro" w:hAnsi="Hiragino Mincho Pro"/>
                <w:b w:val="0"/>
                <w:sz w:val="18"/>
              </w:rPr>
              <w:t>音声認識 ON/OFF（入力欄未選択時）</w:t>
            </w:r>
          </w:p>
        </w:tc>
      </w:tr>
      <w:tr>
        <w:tc>
          <w:tcPr>
            <w:tcW w:type="dxa" w:w="2268"/>
          </w:tcPr>
          <w:p>
            <w:r>
              <w:rPr>
                <w:rFonts w:ascii="Hiragino Mincho Pro" w:hAnsi="Hiragino Mincho Pro"/>
                <w:b w:val="0"/>
                <w:sz w:val="18"/>
              </w:rPr>
              <w:t>Enter</w:t>
            </w:r>
          </w:p>
        </w:tc>
        <w:tc>
          <w:tcPr>
            <w:tcW w:type="dxa" w:w="7370"/>
          </w:tcPr>
          <w:p>
            <w:r>
              <w:rPr>
                <w:rFonts w:ascii="Hiragino Mincho Pro" w:hAnsi="Hiragino Mincho Pro"/>
                <w:b w:val="0"/>
                <w:sz w:val="18"/>
              </w:rPr>
              <w:t>テキスト送信</w:t>
            </w:r>
          </w:p>
        </w:tc>
      </w:tr>
    </w:tbl>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13. 設定項目一覧</w:t>
            </w:r>
          </w:p>
        </w:tc>
      </w:tr>
    </w:tbl>
    <w:p/>
    <w:p>
      <w:pPr>
        <w:spacing w:after="80"/>
      </w:pPr>
      <w:r>
        <w:rPr>
          <w:rFonts w:ascii="Hiragino Mincho Pro" w:hAnsi="Hiragino Mincho Pro"/>
          <w:sz w:val="19"/>
        </w:rPr>
        <w:t>メニューバーの「設定(O)」から各種設定を変更できます。</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268"/>
            <w:shd w:fill="1a3a6a"/>
          </w:tcPr>
          <w:p>
            <w:pPr>
              <w:jc w:val="center"/>
            </w:pPr>
            <w:r>
              <w:rPr>
                <w:rFonts w:ascii="Hiragino Kaku Gothic Pro" w:hAnsi="Hiragino Kaku Gothic Pro"/>
                <w:b/>
                <w:color w:val="FFFFFF"/>
                <w:sz w:val="18"/>
              </w:rPr>
              <w:t>項目</w:t>
            </w:r>
          </w:p>
        </w:tc>
        <w:tc>
          <w:tcPr>
            <w:tcW w:type="dxa" w:w="7370"/>
            <w:shd w:fill="1a3a6a"/>
          </w:tcPr>
          <w:p>
            <w:pPr>
              <w:jc w:val="center"/>
            </w:pPr>
            <w:r>
              <w:rPr>
                <w:rFonts w:ascii="Hiragino Kaku Gothic Pro" w:hAnsi="Hiragino Kaku Gothic Pro"/>
                <w:b/>
                <w:color w:val="FFFFFF"/>
                <w:sz w:val="18"/>
              </w:rPr>
              <w:t>説明</w:t>
            </w:r>
          </w:p>
        </w:tc>
      </w:tr>
      <w:tr>
        <w:tc>
          <w:tcPr>
            <w:tcW w:type="dxa" w:w="2268"/>
          </w:tcPr>
          <w:p>
            <w:r>
              <w:rPr>
                <w:rFonts w:ascii="Hiragino Mincho Pro" w:hAnsi="Hiragino Mincho Pro"/>
                <w:b w:val="0"/>
                <w:sz w:val="18"/>
              </w:rPr>
              <w:t>文字サイズ</w:t>
            </w:r>
          </w:p>
        </w:tc>
        <w:tc>
          <w:tcPr>
            <w:tcW w:type="dxa" w:w="7370"/>
          </w:tcPr>
          <w:p>
            <w:r>
              <w:rPr>
                <w:rFonts w:ascii="Hiragino Mincho Pro" w:hAnsi="Hiragino Mincho Pro"/>
                <w:b w:val="0"/>
                <w:sz w:val="18"/>
              </w:rPr>
              <w:t>3段階のフォントスケーリング（小/中/大）</w:t>
            </w:r>
          </w:p>
        </w:tc>
      </w:tr>
      <w:tr>
        <w:tc>
          <w:tcPr>
            <w:tcW w:type="dxa" w:w="2268"/>
            <w:shd w:fill="f8f6f0"/>
          </w:tcPr>
          <w:p>
            <w:r>
              <w:rPr>
                <w:rFonts w:ascii="Hiragino Mincho Pro" w:hAnsi="Hiragino Mincho Pro"/>
                <w:b w:val="0"/>
                <w:sz w:val="18"/>
              </w:rPr>
              <w:t>LLMモデル</w:t>
            </w:r>
          </w:p>
        </w:tc>
        <w:tc>
          <w:tcPr>
            <w:tcW w:type="dxa" w:w="7370"/>
            <w:shd w:fill="f8f6f0"/>
          </w:tcPr>
          <w:p>
            <w:r>
              <w:rPr>
                <w:rFonts w:ascii="Hiragino Mincho Pro" w:hAnsi="Hiragino Mincho Pro"/>
                <w:b w:val="0"/>
                <w:sz w:val="18"/>
              </w:rPr>
              <w:t>llama.cppモデルファイルの選択</w:t>
            </w:r>
          </w:p>
        </w:tc>
      </w:tr>
      <w:tr>
        <w:tc>
          <w:tcPr>
            <w:tcW w:type="dxa" w:w="2268"/>
          </w:tcPr>
          <w:p>
            <w:r>
              <w:rPr>
                <w:rFonts w:ascii="Hiragino Mincho Pro" w:hAnsi="Hiragino Mincho Pro"/>
                <w:b w:val="0"/>
                <w:sz w:val="18"/>
              </w:rPr>
              <w:t>コンテキスト長</w:t>
            </w:r>
          </w:p>
        </w:tc>
        <w:tc>
          <w:tcPr>
            <w:tcW w:type="dxa" w:w="7370"/>
          </w:tcPr>
          <w:p>
            <w:r>
              <w:rPr>
                <w:rFonts w:ascii="Hiragino Mincho Pro" w:hAnsi="Hiragino Mincho Pro"/>
                <w:b w:val="0"/>
                <w:sz w:val="18"/>
              </w:rPr>
              <w:t>LLMのコンテキストトークン数</w:t>
            </w:r>
          </w:p>
        </w:tc>
      </w:tr>
      <w:tr>
        <w:tc>
          <w:tcPr>
            <w:tcW w:type="dxa" w:w="2268"/>
            <w:shd w:fill="f8f6f0"/>
          </w:tcPr>
          <w:p>
            <w:r>
              <w:rPr>
                <w:rFonts w:ascii="Hiragino Mincho Pro" w:hAnsi="Hiragino Mincho Pro"/>
                <w:b w:val="0"/>
                <w:sz w:val="18"/>
              </w:rPr>
              <w:t>翻訳エンジン</w:t>
            </w:r>
          </w:p>
        </w:tc>
        <w:tc>
          <w:tcPr>
            <w:tcW w:type="dxa" w:w="7370"/>
            <w:shd w:fill="f8f6f0"/>
          </w:tcPr>
          <w:p>
            <w:r>
              <w:rPr>
                <w:rFonts w:ascii="Hiragino Mincho Pro" w:hAnsi="Hiragino Mincho Pro"/>
                <w:b w:val="0"/>
                <w:sz w:val="18"/>
              </w:rPr>
              <w:t>Hybrid / NLLB / LLM の切替</w:t>
            </w:r>
          </w:p>
        </w:tc>
      </w:tr>
      <w:tr>
        <w:tc>
          <w:tcPr>
            <w:tcW w:type="dxa" w:w="2268"/>
          </w:tcPr>
          <w:p>
            <w:r>
              <w:rPr>
                <w:rFonts w:ascii="Hiragino Mincho Pro" w:hAnsi="Hiragino Mincho Pro"/>
                <w:b w:val="0"/>
                <w:sz w:val="18"/>
              </w:rPr>
              <w:t>NLLBモデル</w:t>
            </w:r>
          </w:p>
        </w:tc>
        <w:tc>
          <w:tcPr>
            <w:tcW w:type="dxa" w:w="7370"/>
          </w:tcPr>
          <w:p>
            <w:r>
              <w:rPr>
                <w:rFonts w:ascii="Hiragino Mincho Pro" w:hAnsi="Hiragino Mincho Pro"/>
                <w:b w:val="0"/>
                <w:sz w:val="18"/>
              </w:rPr>
              <w:t>NLLBモデルサイズの選択</w:t>
            </w:r>
          </w:p>
        </w:tc>
      </w:tr>
      <w:tr>
        <w:tc>
          <w:tcPr>
            <w:tcW w:type="dxa" w:w="2268"/>
            <w:shd w:fill="f8f6f0"/>
          </w:tcPr>
          <w:p>
            <w:r>
              <w:rPr>
                <w:rFonts w:ascii="Hiragino Mincho Pro" w:hAnsi="Hiragino Mincho Pro"/>
                <w:b w:val="0"/>
                <w:sz w:val="18"/>
              </w:rPr>
              <w:t>OPUS-MTモデル</w:t>
            </w:r>
          </w:p>
        </w:tc>
        <w:tc>
          <w:tcPr>
            <w:tcW w:type="dxa" w:w="7370"/>
            <w:shd w:fill="f8f6f0"/>
          </w:tcPr>
          <w:p>
            <w:r>
              <w:rPr>
                <w:rFonts w:ascii="Hiragino Mincho Pro" w:hAnsi="Hiragino Mincho Pro"/>
                <w:b w:val="0"/>
                <w:sz w:val="18"/>
              </w:rPr>
              <w:t>OPUS-MTモデルの管理</w:t>
            </w:r>
          </w:p>
        </w:tc>
      </w:tr>
      <w:tr>
        <w:tc>
          <w:tcPr>
            <w:tcW w:type="dxa" w:w="2268"/>
          </w:tcPr>
          <w:p>
            <w:r>
              <w:rPr>
                <w:rFonts w:ascii="Hiragino Mincho Pro" w:hAnsi="Hiragino Mincho Pro"/>
                <w:b w:val="0"/>
                <w:sz w:val="18"/>
              </w:rPr>
              <w:t>定型文編集</w:t>
            </w:r>
          </w:p>
        </w:tc>
        <w:tc>
          <w:tcPr>
            <w:tcW w:type="dxa" w:w="7370"/>
          </w:tcPr>
          <w:p>
            <w:r>
              <w:rPr>
                <w:rFonts w:ascii="Hiragino Mincho Pro" w:hAnsi="Hiragino Mincho Pro"/>
                <w:b w:val="0"/>
                <w:sz w:val="18"/>
              </w:rPr>
              <w:t>定型文テンプレートの追加・編集・削除</w:t>
            </w:r>
          </w:p>
        </w:tc>
      </w:tr>
      <w:tr>
        <w:tc>
          <w:tcPr>
            <w:tcW w:type="dxa" w:w="2268"/>
            <w:shd w:fill="f8f6f0"/>
          </w:tcPr>
          <w:p>
            <w:r>
              <w:rPr>
                <w:rFonts w:ascii="Hiragino Mincho Pro" w:hAnsi="Hiragino Mincho Pro"/>
                <w:b w:val="0"/>
                <w:sz w:val="18"/>
              </w:rPr>
              <w:t>固有名詞辞書</w:t>
            </w:r>
          </w:p>
        </w:tc>
        <w:tc>
          <w:tcPr>
            <w:tcW w:type="dxa" w:w="7370"/>
            <w:shd w:fill="f8f6f0"/>
          </w:tcPr>
          <w:p>
            <w:r>
              <w:rPr>
                <w:rFonts w:ascii="Hiragino Mincho Pro" w:hAnsi="Hiragino Mincho Pro"/>
                <w:b w:val="0"/>
                <w:sz w:val="18"/>
              </w:rPr>
              <w:t>グロッサリーの追加・編集・削除</w:t>
            </w:r>
          </w:p>
        </w:tc>
      </w:tr>
      <w:tr>
        <w:tc>
          <w:tcPr>
            <w:tcW w:type="dxa" w:w="2268"/>
          </w:tcPr>
          <w:p>
            <w:r>
              <w:rPr>
                <w:rFonts w:ascii="Hiragino Mincho Pro" w:hAnsi="Hiragino Mincho Pro"/>
                <w:b w:val="0"/>
                <w:sz w:val="18"/>
              </w:rPr>
              <w:t>ダミーPDF</w:t>
            </w:r>
          </w:p>
        </w:tc>
        <w:tc>
          <w:tcPr>
            <w:tcW w:type="dxa" w:w="7370"/>
          </w:tcPr>
          <w:p>
            <w:r>
              <w:rPr>
                <w:rFonts w:ascii="Hiragino Mincho Pro" w:hAnsi="Hiragino Mincho Pro"/>
                <w:b w:val="0"/>
                <w:sz w:val="18"/>
              </w:rPr>
              <w:t>秘匿モード用のPDFファイル選択</w:t>
            </w:r>
          </w:p>
        </w:tc>
      </w:tr>
    </w:tbl>
    <w:p>
      <w:r>
        <w:rPr>
          <w:rFonts w:ascii="Hiragino Kaku Gothic Pro" w:hAnsi="Hiragino Kaku Gothic Pro"/>
          <w:b/>
          <w:color w:val="3A7ABF"/>
          <w:sz w:val="22"/>
        </w:rPr>
        <w:t>設定ファイルの保存先</w:t>
      </w:r>
    </w:p>
    <w:p>
      <w:pPr>
        <w:ind w:left="567"/>
        <w:shd w:fill="f0ede5" w:val="clear"/>
      </w:pPr>
      <w:r>
        <w:rPr>
          <w:rFonts w:ascii="Courier New" w:hAnsi="Courier New"/>
          <w:color w:val="333333"/>
          <w:sz w:val="17"/>
        </w:rPr>
        <w:t>~/pli-models/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835"/>
            <w:shd w:fill="1a3a6a"/>
          </w:tcPr>
          <w:p>
            <w:pPr>
              <w:jc w:val="center"/>
            </w:pPr>
            <w:r>
              <w:rPr>
                <w:rFonts w:ascii="Hiragino Kaku Gothic Pro" w:hAnsi="Hiragino Kaku Gothic Pro"/>
                <w:b/>
                <w:color w:val="FFFFFF"/>
                <w:sz w:val="18"/>
              </w:rPr>
              <w:t>ファイル</w:t>
            </w:r>
          </w:p>
        </w:tc>
        <w:tc>
          <w:tcPr>
            <w:tcW w:type="dxa" w:w="6803"/>
            <w:shd w:fill="1a3a6a"/>
          </w:tcPr>
          <w:p>
            <w:pPr>
              <w:jc w:val="center"/>
            </w:pPr>
            <w:r>
              <w:rPr>
                <w:rFonts w:ascii="Hiragino Kaku Gothic Pro" w:hAnsi="Hiragino Kaku Gothic Pro"/>
                <w:b/>
                <w:color w:val="FFFFFF"/>
                <w:sz w:val="18"/>
              </w:rPr>
              <w:t>内容</w:t>
            </w:r>
          </w:p>
        </w:tc>
      </w:tr>
      <w:tr>
        <w:tc>
          <w:tcPr>
            <w:tcW w:type="dxa" w:w="2835"/>
          </w:tcPr>
          <w:p>
            <w:r>
              <w:rPr>
                <w:rFonts w:ascii="Hiragino Mincho Pro" w:hAnsi="Hiragino Mincho Pro"/>
                <w:b w:val="0"/>
                <w:sz w:val="18"/>
              </w:rPr>
              <w:t>last_engine.txt</w:t>
            </w:r>
          </w:p>
        </w:tc>
        <w:tc>
          <w:tcPr>
            <w:tcW w:type="dxa" w:w="6803"/>
          </w:tcPr>
          <w:p>
            <w:r>
              <w:rPr>
                <w:rFonts w:ascii="Hiragino Mincho Pro" w:hAnsi="Hiragino Mincho Pro"/>
                <w:b w:val="0"/>
                <w:sz w:val="18"/>
              </w:rPr>
              <w:t>最後に使用した翻訳エンジン</w:t>
            </w:r>
          </w:p>
        </w:tc>
      </w:tr>
      <w:tr>
        <w:tc>
          <w:tcPr>
            <w:tcW w:type="dxa" w:w="2835"/>
            <w:shd w:fill="f8f6f0"/>
          </w:tcPr>
          <w:p>
            <w:r>
              <w:rPr>
                <w:rFonts w:ascii="Hiragino Mincho Pro" w:hAnsi="Hiragino Mincho Pro"/>
                <w:b w:val="0"/>
                <w:sz w:val="18"/>
              </w:rPr>
              <w:t>last_model.txt</w:t>
            </w:r>
          </w:p>
        </w:tc>
        <w:tc>
          <w:tcPr>
            <w:tcW w:type="dxa" w:w="6803"/>
            <w:shd w:fill="f8f6f0"/>
          </w:tcPr>
          <w:p>
            <w:r>
              <w:rPr>
                <w:rFonts w:ascii="Hiragino Mincho Pro" w:hAnsi="Hiragino Mincho Pro"/>
                <w:b w:val="0"/>
                <w:sz w:val="18"/>
              </w:rPr>
              <w:t>最後に使用したLLMモデルパス</w:t>
            </w:r>
          </w:p>
        </w:tc>
      </w:tr>
      <w:tr>
        <w:tc>
          <w:tcPr>
            <w:tcW w:type="dxa" w:w="2835"/>
          </w:tcPr>
          <w:p>
            <w:r>
              <w:rPr>
                <w:rFonts w:ascii="Hiragino Mincho Pro" w:hAnsi="Hiragino Mincho Pro"/>
                <w:b w:val="0"/>
                <w:sz w:val="18"/>
              </w:rPr>
              <w:t>last_n_ctx.txt</w:t>
            </w:r>
          </w:p>
        </w:tc>
        <w:tc>
          <w:tcPr>
            <w:tcW w:type="dxa" w:w="6803"/>
          </w:tcPr>
          <w:p>
            <w:r>
              <w:rPr>
                <w:rFonts w:ascii="Hiragino Mincho Pro" w:hAnsi="Hiragino Mincho Pro"/>
                <w:b w:val="0"/>
                <w:sz w:val="18"/>
              </w:rPr>
              <w:t>最後に使用したコンテキスト長</w:t>
            </w:r>
          </w:p>
        </w:tc>
      </w:tr>
      <w:tr>
        <w:tc>
          <w:tcPr>
            <w:tcW w:type="dxa" w:w="2835"/>
            <w:shd w:fill="f8f6f0"/>
          </w:tcPr>
          <w:p>
            <w:r>
              <w:rPr>
                <w:rFonts w:ascii="Hiragino Mincho Pro" w:hAnsi="Hiragino Mincho Pro"/>
                <w:b w:val="0"/>
                <w:sz w:val="18"/>
              </w:rPr>
              <w:t>last_nllb_model.txt</w:t>
            </w:r>
          </w:p>
        </w:tc>
        <w:tc>
          <w:tcPr>
            <w:tcW w:type="dxa" w:w="6803"/>
            <w:shd w:fill="f8f6f0"/>
          </w:tcPr>
          <w:p>
            <w:r>
              <w:rPr>
                <w:rFonts w:ascii="Hiragino Mincho Pro" w:hAnsi="Hiragino Mincho Pro"/>
                <w:b w:val="0"/>
                <w:sz w:val="18"/>
              </w:rPr>
              <w:t>最後に使用したNLLBモデル</w:t>
            </w:r>
          </w:p>
        </w:tc>
      </w:tr>
    </w:tbl>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14. 対応言語一覧</w:t>
            </w:r>
          </w:p>
        </w:tc>
      </w:tr>
    </w:tbl>
    <w:p/>
    <w:p>
      <w:pPr>
        <w:spacing w:after="80"/>
      </w:pPr>
      <w:r>
        <w:rPr>
          <w:rFonts w:ascii="Hiragino Mincho Pro" w:hAnsi="Hiragino Mincho Pro"/>
          <w:sz w:val="19"/>
        </w:rPr>
        <w:t>言語(L)メニューから対象言語を選択できます。品質ランクは以下の通りです。</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1701"/>
            <w:shd w:fill="1a3a6a"/>
          </w:tcPr>
          <w:p>
            <w:pPr>
              <w:jc w:val="center"/>
            </w:pPr>
            <w:r>
              <w:rPr>
                <w:rFonts w:ascii="Hiragino Kaku Gothic Pro" w:hAnsi="Hiragino Kaku Gothic Pro"/>
                <w:b/>
                <w:color w:val="FFFFFF"/>
                <w:sz w:val="18"/>
              </w:rPr>
              <w:t>ランク</w:t>
            </w:r>
          </w:p>
        </w:tc>
        <w:tc>
          <w:tcPr>
            <w:tcW w:type="dxa" w:w="7937"/>
            <w:shd w:fill="1a3a6a"/>
          </w:tcPr>
          <w:p>
            <w:pPr>
              <w:jc w:val="center"/>
            </w:pPr>
            <w:r>
              <w:rPr>
                <w:rFonts w:ascii="Hiragino Kaku Gothic Pro" w:hAnsi="Hiragino Kaku Gothic Pro"/>
                <w:b/>
                <w:color w:val="FFFFFF"/>
                <w:sz w:val="18"/>
              </w:rPr>
              <w:t>説明</w:t>
            </w:r>
          </w:p>
        </w:tc>
      </w:tr>
      <w:tr>
        <w:tc>
          <w:tcPr>
            <w:tcW w:type="dxa" w:w="1701"/>
          </w:tcPr>
          <w:p>
            <w:r>
              <w:rPr>
                <w:rFonts w:ascii="Hiragino Mincho Pro" w:hAnsi="Hiragino Mincho Pro"/>
                <w:b w:val="0"/>
                <w:sz w:val="18"/>
              </w:rPr>
              <w:t>(OPUS直通)</w:t>
            </w:r>
          </w:p>
        </w:tc>
        <w:tc>
          <w:tcPr>
            <w:tcW w:type="dxa" w:w="7937"/>
          </w:tcPr>
          <w:p>
            <w:r>
              <w:rPr>
                <w:rFonts w:ascii="Hiragino Mincho Pro" w:hAnsi="Hiragino Mincho Pro"/>
                <w:b w:val="0"/>
                <w:sz w:val="18"/>
              </w:rPr>
              <w:t>日本語との直接OPUS-MTモデルあり。最高品質</w:t>
            </w:r>
          </w:p>
        </w:tc>
      </w:tr>
      <w:tr>
        <w:tc>
          <w:tcPr>
            <w:tcW w:type="dxa" w:w="1701"/>
            <w:shd w:fill="f8f6f0"/>
          </w:tcPr>
          <w:p>
            <w:r>
              <w:rPr>
                <w:rFonts w:ascii="Hiragino Mincho Pro" w:hAnsi="Hiragino Mincho Pro"/>
                <w:b w:val="0"/>
                <w:sz w:val="18"/>
              </w:rPr>
              <w:t>Tier A</w:t>
            </w:r>
          </w:p>
        </w:tc>
        <w:tc>
          <w:tcPr>
            <w:tcW w:type="dxa" w:w="7937"/>
            <w:shd w:fill="f8f6f0"/>
          </w:tcPr>
          <w:p>
            <w:r>
              <w:rPr>
                <w:rFonts w:ascii="Hiragino Mincho Pro" w:hAnsi="Hiragino Mincho Pro"/>
                <w:b w:val="0"/>
                <w:sz w:val="18"/>
              </w:rPr>
              <w:t>英語ピボット経由。OPUS-MTで高品質</w:t>
            </w:r>
          </w:p>
        </w:tc>
      </w:tr>
      <w:tr>
        <w:tc>
          <w:tcPr>
            <w:tcW w:type="dxa" w:w="1701"/>
          </w:tcPr>
          <w:p>
            <w:r>
              <w:rPr>
                <w:rFonts w:ascii="Hiragino Mincho Pro" w:hAnsi="Hiragino Mincho Pro"/>
                <w:b w:val="0"/>
                <w:sz w:val="18"/>
              </w:rPr>
              <w:t>Tier B</w:t>
            </w:r>
          </w:p>
        </w:tc>
        <w:tc>
          <w:tcPr>
            <w:tcW w:type="dxa" w:w="7937"/>
          </w:tcPr>
          <w:p>
            <w:r>
              <w:rPr>
                <w:rFonts w:ascii="Hiragino Mincho Pro" w:hAnsi="Hiragino Mincho Pro"/>
                <w:b w:val="0"/>
                <w:sz w:val="18"/>
              </w:rPr>
              <w:t>NLLBフォールバック。実用レベル</w:t>
            </w:r>
          </w:p>
        </w:tc>
      </w:tr>
    </w:tbl>
    <w:p>
      <w:r>
        <w:rPr>
          <w:rFonts w:ascii="Hiragino Kaku Gothic Pro" w:hAnsi="Hiragino Kaku Gothic Pro"/>
          <w:b/>
          <w:color w:val="3A7ABF"/>
          <w:sz w:val="22"/>
        </w:rPr>
        <w:t>主な対応言語</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213"/>
        <w:gridCol w:w="3213"/>
        <w:gridCol w:w="3213"/>
      </w:tblGrid>
      <w:tr>
        <w:tc>
          <w:tcPr>
            <w:tcW w:type="dxa" w:w="2268"/>
            <w:shd w:fill="1a3a6a"/>
          </w:tcPr>
          <w:p>
            <w:pPr>
              <w:jc w:val="center"/>
            </w:pPr>
            <w:r>
              <w:rPr>
                <w:rFonts w:ascii="Hiragino Kaku Gothic Pro" w:hAnsi="Hiragino Kaku Gothic Pro"/>
                <w:b/>
                <w:color w:val="FFFFFF"/>
                <w:sz w:val="18"/>
              </w:rPr>
              <w:t>言語</w:t>
            </w:r>
          </w:p>
        </w:tc>
        <w:tc>
          <w:tcPr>
            <w:tcW w:type="dxa" w:w="2268"/>
            <w:shd w:fill="1a3a6a"/>
          </w:tcPr>
          <w:p>
            <w:pPr>
              <w:jc w:val="center"/>
            </w:pPr>
            <w:r>
              <w:rPr>
                <w:rFonts w:ascii="Hiragino Kaku Gothic Pro" w:hAnsi="Hiragino Kaku Gothic Pro"/>
                <w:b/>
                <w:color w:val="FFFFFF"/>
                <w:sz w:val="18"/>
              </w:rPr>
              <w:t>Language</w:t>
            </w:r>
          </w:p>
        </w:tc>
        <w:tc>
          <w:tcPr>
            <w:tcW w:type="dxa" w:w="5102"/>
            <w:shd w:fill="1a3a6a"/>
          </w:tcPr>
          <w:p>
            <w:pPr>
              <w:jc w:val="center"/>
            </w:pPr>
            <w:r>
              <w:rPr>
                <w:rFonts w:ascii="Hiragino Kaku Gothic Pro" w:hAnsi="Hiragino Kaku Gothic Pro"/>
                <w:b/>
                <w:color w:val="FFFFFF"/>
                <w:sz w:val="18"/>
              </w:rPr>
              <w:t>ランク</w:t>
            </w:r>
          </w:p>
        </w:tc>
      </w:tr>
      <w:tr>
        <w:tc>
          <w:tcPr>
            <w:tcW w:type="dxa" w:w="2268"/>
          </w:tcPr>
          <w:p>
            <w:r>
              <w:rPr>
                <w:rFonts w:ascii="Hiragino Mincho Pro" w:hAnsi="Hiragino Mincho Pro"/>
                <w:b w:val="0"/>
                <w:sz w:val="18"/>
              </w:rPr>
              <w:t>英語</w:t>
            </w:r>
          </w:p>
        </w:tc>
        <w:tc>
          <w:tcPr>
            <w:tcW w:type="dxa" w:w="2268"/>
          </w:tcPr>
          <w:p>
            <w:r>
              <w:rPr>
                <w:rFonts w:ascii="Hiragino Mincho Pro" w:hAnsi="Hiragino Mincho Pro"/>
                <w:b w:val="0"/>
                <w:sz w:val="18"/>
              </w:rPr>
              <w:t>English</w:t>
            </w:r>
          </w:p>
        </w:tc>
        <w:tc>
          <w:tcPr>
            <w:tcW w:type="dxa" w:w="5102"/>
          </w:tcPr>
          <w:p>
            <w:r>
              <w:rPr>
                <w:rFonts w:ascii="Hiragino Mincho Pro" w:hAnsi="Hiragino Mincho Pro"/>
                <w:b w:val="0"/>
                <w:sz w:val="18"/>
              </w:rPr>
              <w:t>OPUS直通</w:t>
            </w:r>
          </w:p>
        </w:tc>
      </w:tr>
      <w:tr>
        <w:tc>
          <w:tcPr>
            <w:tcW w:type="dxa" w:w="2268"/>
            <w:shd w:fill="f8f6f0"/>
          </w:tcPr>
          <w:p>
            <w:r>
              <w:rPr>
                <w:rFonts w:ascii="Hiragino Mincho Pro" w:hAnsi="Hiragino Mincho Pro"/>
                <w:b w:val="0"/>
                <w:sz w:val="18"/>
              </w:rPr>
              <w:t>中国語(簡体)</w:t>
            </w:r>
          </w:p>
        </w:tc>
        <w:tc>
          <w:tcPr>
            <w:tcW w:type="dxa" w:w="2268"/>
            <w:shd w:fill="f8f6f0"/>
          </w:tcPr>
          <w:p>
            <w:r>
              <w:rPr>
                <w:rFonts w:ascii="Hiragino Mincho Pro" w:hAnsi="Hiragino Mincho Pro"/>
                <w:b w:val="0"/>
                <w:sz w:val="18"/>
              </w:rPr>
              <w:t>Chinese</w:t>
            </w:r>
          </w:p>
        </w:tc>
        <w:tc>
          <w:tcPr>
            <w:tcW w:type="dxa" w:w="5102"/>
            <w:shd w:fill="f8f6f0"/>
          </w:tcPr>
          <w:p>
            <w:r>
              <w:rPr>
                <w:rFonts w:ascii="Hiragino Mincho Pro" w:hAnsi="Hiragino Mincho Pro"/>
                <w:b w:val="0"/>
                <w:sz w:val="18"/>
              </w:rPr>
              <w:t>OPUS直通</w:t>
            </w:r>
          </w:p>
        </w:tc>
      </w:tr>
      <w:tr>
        <w:tc>
          <w:tcPr>
            <w:tcW w:type="dxa" w:w="2268"/>
          </w:tcPr>
          <w:p>
            <w:r>
              <w:rPr>
                <w:rFonts w:ascii="Hiragino Mincho Pro" w:hAnsi="Hiragino Mincho Pro"/>
                <w:b w:val="0"/>
                <w:sz w:val="18"/>
              </w:rPr>
              <w:t>韓国語</w:t>
            </w:r>
          </w:p>
        </w:tc>
        <w:tc>
          <w:tcPr>
            <w:tcW w:type="dxa" w:w="2268"/>
          </w:tcPr>
          <w:p>
            <w:r>
              <w:rPr>
                <w:rFonts w:ascii="Hiragino Mincho Pro" w:hAnsi="Hiragino Mincho Pro"/>
                <w:b w:val="0"/>
                <w:sz w:val="18"/>
              </w:rPr>
              <w:t>Korean</w:t>
            </w:r>
          </w:p>
        </w:tc>
        <w:tc>
          <w:tcPr>
            <w:tcW w:type="dxa" w:w="5102"/>
          </w:tcPr>
          <w:p>
            <w:r>
              <w:rPr>
                <w:rFonts w:ascii="Hiragino Mincho Pro" w:hAnsi="Hiragino Mincho Pro"/>
                <w:b w:val="0"/>
                <w:sz w:val="18"/>
              </w:rPr>
              <w:t>OPUS直通</w:t>
            </w:r>
          </w:p>
        </w:tc>
      </w:tr>
      <w:tr>
        <w:tc>
          <w:tcPr>
            <w:tcW w:type="dxa" w:w="2268"/>
            <w:shd w:fill="f8f6f0"/>
          </w:tcPr>
          <w:p>
            <w:r>
              <w:rPr>
                <w:rFonts w:ascii="Hiragino Mincho Pro" w:hAnsi="Hiragino Mincho Pro"/>
                <w:b w:val="0"/>
                <w:sz w:val="18"/>
              </w:rPr>
              <w:t>ベトナム語</w:t>
            </w:r>
          </w:p>
        </w:tc>
        <w:tc>
          <w:tcPr>
            <w:tcW w:type="dxa" w:w="2268"/>
            <w:shd w:fill="f8f6f0"/>
          </w:tcPr>
          <w:p>
            <w:r>
              <w:rPr>
                <w:rFonts w:ascii="Hiragino Mincho Pro" w:hAnsi="Hiragino Mincho Pro"/>
                <w:b w:val="0"/>
                <w:sz w:val="18"/>
              </w:rPr>
              <w:t>Vietnamese</w:t>
            </w:r>
          </w:p>
        </w:tc>
        <w:tc>
          <w:tcPr>
            <w:tcW w:type="dxa" w:w="5102"/>
            <w:shd w:fill="f8f6f0"/>
          </w:tcPr>
          <w:p>
            <w:r>
              <w:rPr>
                <w:rFonts w:ascii="Hiragino Mincho Pro" w:hAnsi="Hiragino Mincho Pro"/>
                <w:b w:val="0"/>
                <w:sz w:val="18"/>
              </w:rPr>
              <w:t>Tier A</w:t>
            </w:r>
          </w:p>
        </w:tc>
      </w:tr>
      <w:tr>
        <w:tc>
          <w:tcPr>
            <w:tcW w:type="dxa" w:w="2268"/>
          </w:tcPr>
          <w:p>
            <w:r>
              <w:rPr>
                <w:rFonts w:ascii="Hiragino Mincho Pro" w:hAnsi="Hiragino Mincho Pro"/>
                <w:b w:val="0"/>
                <w:sz w:val="18"/>
              </w:rPr>
              <w:t>ポルトガル語</w:t>
            </w:r>
          </w:p>
        </w:tc>
        <w:tc>
          <w:tcPr>
            <w:tcW w:type="dxa" w:w="2268"/>
          </w:tcPr>
          <w:p>
            <w:r>
              <w:rPr>
                <w:rFonts w:ascii="Hiragino Mincho Pro" w:hAnsi="Hiragino Mincho Pro"/>
                <w:b w:val="0"/>
                <w:sz w:val="18"/>
              </w:rPr>
              <w:t>Portuguese</w:t>
            </w:r>
          </w:p>
        </w:tc>
        <w:tc>
          <w:tcPr>
            <w:tcW w:type="dxa" w:w="5102"/>
          </w:tcPr>
          <w:p>
            <w:r>
              <w:rPr>
                <w:rFonts w:ascii="Hiragino Mincho Pro" w:hAnsi="Hiragino Mincho Pro"/>
                <w:b w:val="0"/>
                <w:sz w:val="18"/>
              </w:rPr>
              <w:t>Tier A</w:t>
            </w:r>
          </w:p>
        </w:tc>
      </w:tr>
      <w:tr>
        <w:tc>
          <w:tcPr>
            <w:tcW w:type="dxa" w:w="2268"/>
            <w:shd w:fill="f8f6f0"/>
          </w:tcPr>
          <w:p>
            <w:r>
              <w:rPr>
                <w:rFonts w:ascii="Hiragino Mincho Pro" w:hAnsi="Hiragino Mincho Pro"/>
                <w:b w:val="0"/>
                <w:sz w:val="18"/>
              </w:rPr>
              <w:t>スペイン語</w:t>
            </w:r>
          </w:p>
        </w:tc>
        <w:tc>
          <w:tcPr>
            <w:tcW w:type="dxa" w:w="2268"/>
            <w:shd w:fill="f8f6f0"/>
          </w:tcPr>
          <w:p>
            <w:r>
              <w:rPr>
                <w:rFonts w:ascii="Hiragino Mincho Pro" w:hAnsi="Hiragino Mincho Pro"/>
                <w:b w:val="0"/>
                <w:sz w:val="18"/>
              </w:rPr>
              <w:t>Spanish</w:t>
            </w:r>
          </w:p>
        </w:tc>
        <w:tc>
          <w:tcPr>
            <w:tcW w:type="dxa" w:w="5102"/>
            <w:shd w:fill="f8f6f0"/>
          </w:tcPr>
          <w:p>
            <w:r>
              <w:rPr>
                <w:rFonts w:ascii="Hiragino Mincho Pro" w:hAnsi="Hiragino Mincho Pro"/>
                <w:b w:val="0"/>
                <w:sz w:val="18"/>
              </w:rPr>
              <w:t>Tier A</w:t>
            </w:r>
          </w:p>
        </w:tc>
      </w:tr>
      <w:tr>
        <w:tc>
          <w:tcPr>
            <w:tcW w:type="dxa" w:w="2268"/>
          </w:tcPr>
          <w:p>
            <w:r>
              <w:rPr>
                <w:rFonts w:ascii="Hiragino Mincho Pro" w:hAnsi="Hiragino Mincho Pro"/>
                <w:b w:val="0"/>
                <w:sz w:val="18"/>
              </w:rPr>
              <w:t>タガログ語</w:t>
            </w:r>
          </w:p>
        </w:tc>
        <w:tc>
          <w:tcPr>
            <w:tcW w:type="dxa" w:w="2268"/>
          </w:tcPr>
          <w:p>
            <w:r>
              <w:rPr>
                <w:rFonts w:ascii="Hiragino Mincho Pro" w:hAnsi="Hiragino Mincho Pro"/>
                <w:b w:val="0"/>
                <w:sz w:val="18"/>
              </w:rPr>
              <w:t>Tagalog</w:t>
            </w:r>
          </w:p>
        </w:tc>
        <w:tc>
          <w:tcPr>
            <w:tcW w:type="dxa" w:w="5102"/>
          </w:tcPr>
          <w:p>
            <w:r>
              <w:rPr>
                <w:rFonts w:ascii="Hiragino Mincho Pro" w:hAnsi="Hiragino Mincho Pro"/>
                <w:b w:val="0"/>
                <w:sz w:val="18"/>
              </w:rPr>
              <w:t>Tier A</w:t>
            </w:r>
          </w:p>
        </w:tc>
      </w:tr>
      <w:tr>
        <w:tc>
          <w:tcPr>
            <w:tcW w:type="dxa" w:w="2268"/>
            <w:shd w:fill="f8f6f0"/>
          </w:tcPr>
          <w:p>
            <w:r>
              <w:rPr>
                <w:rFonts w:ascii="Hiragino Mincho Pro" w:hAnsi="Hiragino Mincho Pro"/>
                <w:b w:val="0"/>
                <w:sz w:val="18"/>
              </w:rPr>
              <w:t>ネパール語</w:t>
            </w:r>
          </w:p>
        </w:tc>
        <w:tc>
          <w:tcPr>
            <w:tcW w:type="dxa" w:w="2268"/>
            <w:shd w:fill="f8f6f0"/>
          </w:tcPr>
          <w:p>
            <w:r>
              <w:rPr>
                <w:rFonts w:ascii="Hiragino Mincho Pro" w:hAnsi="Hiragino Mincho Pro"/>
                <w:b w:val="0"/>
                <w:sz w:val="18"/>
              </w:rPr>
              <w:t>Nepali</w:t>
            </w:r>
          </w:p>
        </w:tc>
        <w:tc>
          <w:tcPr>
            <w:tcW w:type="dxa" w:w="5102"/>
            <w:shd w:fill="f8f6f0"/>
          </w:tcPr>
          <w:p>
            <w:r>
              <w:rPr>
                <w:rFonts w:ascii="Hiragino Mincho Pro" w:hAnsi="Hiragino Mincho Pro"/>
                <w:b w:val="0"/>
                <w:sz w:val="18"/>
              </w:rPr>
              <w:t>Tier B</w:t>
            </w:r>
          </w:p>
        </w:tc>
      </w:tr>
      <w:tr>
        <w:tc>
          <w:tcPr>
            <w:tcW w:type="dxa" w:w="2268"/>
          </w:tcPr>
          <w:p>
            <w:r>
              <w:rPr>
                <w:rFonts w:ascii="Hiragino Mincho Pro" w:hAnsi="Hiragino Mincho Pro"/>
                <w:b w:val="0"/>
                <w:sz w:val="18"/>
              </w:rPr>
              <w:t>ミャンマー語</w:t>
            </w:r>
          </w:p>
        </w:tc>
        <w:tc>
          <w:tcPr>
            <w:tcW w:type="dxa" w:w="2268"/>
          </w:tcPr>
          <w:p>
            <w:r>
              <w:rPr>
                <w:rFonts w:ascii="Hiragino Mincho Pro" w:hAnsi="Hiragino Mincho Pro"/>
                <w:b w:val="0"/>
                <w:sz w:val="18"/>
              </w:rPr>
              <w:t>Burmese</w:t>
            </w:r>
          </w:p>
        </w:tc>
        <w:tc>
          <w:tcPr>
            <w:tcW w:type="dxa" w:w="5102"/>
          </w:tcPr>
          <w:p>
            <w:r>
              <w:rPr>
                <w:rFonts w:ascii="Hiragino Mincho Pro" w:hAnsi="Hiragino Mincho Pro"/>
                <w:b w:val="0"/>
                <w:sz w:val="18"/>
              </w:rPr>
              <w:t>Tier B</w:t>
            </w:r>
          </w:p>
        </w:tc>
      </w:tr>
      <w:tr>
        <w:tc>
          <w:tcPr>
            <w:tcW w:type="dxa" w:w="2268"/>
            <w:shd w:fill="f8f6f0"/>
          </w:tcPr>
          <w:p>
            <w:r>
              <w:rPr>
                <w:rFonts w:ascii="Hiragino Mincho Pro" w:hAnsi="Hiragino Mincho Pro"/>
                <w:b w:val="0"/>
                <w:sz w:val="18"/>
              </w:rPr>
              <w:t>タイ語</w:t>
            </w:r>
          </w:p>
        </w:tc>
        <w:tc>
          <w:tcPr>
            <w:tcW w:type="dxa" w:w="2268"/>
            <w:shd w:fill="f8f6f0"/>
          </w:tcPr>
          <w:p>
            <w:r>
              <w:rPr>
                <w:rFonts w:ascii="Hiragino Mincho Pro" w:hAnsi="Hiragino Mincho Pro"/>
                <w:b w:val="0"/>
                <w:sz w:val="18"/>
              </w:rPr>
              <w:t>Thai</w:t>
            </w:r>
          </w:p>
        </w:tc>
        <w:tc>
          <w:tcPr>
            <w:tcW w:type="dxa" w:w="5102"/>
            <w:shd w:fill="f8f6f0"/>
          </w:tcPr>
          <w:p>
            <w:r>
              <w:rPr>
                <w:rFonts w:ascii="Hiragino Mincho Pro" w:hAnsi="Hiragino Mincho Pro"/>
                <w:b w:val="0"/>
                <w:sz w:val="18"/>
              </w:rPr>
              <w:t>Tier A</w:t>
            </w:r>
          </w:p>
        </w:tc>
      </w:tr>
      <w:tr>
        <w:tc>
          <w:tcPr>
            <w:tcW w:type="dxa" w:w="2268"/>
          </w:tcPr>
          <w:p>
            <w:r>
              <w:rPr>
                <w:rFonts w:ascii="Hiragino Mincho Pro" w:hAnsi="Hiragino Mincho Pro"/>
                <w:b w:val="0"/>
                <w:sz w:val="18"/>
              </w:rPr>
              <w:t>インドネシア語</w:t>
            </w:r>
          </w:p>
        </w:tc>
        <w:tc>
          <w:tcPr>
            <w:tcW w:type="dxa" w:w="2268"/>
          </w:tcPr>
          <w:p>
            <w:r>
              <w:rPr>
                <w:rFonts w:ascii="Hiragino Mincho Pro" w:hAnsi="Hiragino Mincho Pro"/>
                <w:b w:val="0"/>
                <w:sz w:val="18"/>
              </w:rPr>
              <w:t>Indonesian</w:t>
            </w:r>
          </w:p>
        </w:tc>
        <w:tc>
          <w:tcPr>
            <w:tcW w:type="dxa" w:w="5102"/>
          </w:tcPr>
          <w:p>
            <w:r>
              <w:rPr>
                <w:rFonts w:ascii="Hiragino Mincho Pro" w:hAnsi="Hiragino Mincho Pro"/>
                <w:b w:val="0"/>
                <w:sz w:val="18"/>
              </w:rPr>
              <w:t>Tier A</w:t>
            </w:r>
          </w:p>
        </w:tc>
      </w:tr>
      <w:tr>
        <w:tc>
          <w:tcPr>
            <w:tcW w:type="dxa" w:w="2268"/>
            <w:shd w:fill="f8f6f0"/>
          </w:tcPr>
          <w:p>
            <w:r>
              <w:rPr>
                <w:rFonts w:ascii="Hiragino Mincho Pro" w:hAnsi="Hiragino Mincho Pro"/>
                <w:b w:val="0"/>
                <w:sz w:val="18"/>
              </w:rPr>
              <w:t>フランス語</w:t>
            </w:r>
          </w:p>
        </w:tc>
        <w:tc>
          <w:tcPr>
            <w:tcW w:type="dxa" w:w="2268"/>
            <w:shd w:fill="f8f6f0"/>
          </w:tcPr>
          <w:p>
            <w:r>
              <w:rPr>
                <w:rFonts w:ascii="Hiragino Mincho Pro" w:hAnsi="Hiragino Mincho Pro"/>
                <w:b w:val="0"/>
                <w:sz w:val="18"/>
              </w:rPr>
              <w:t>French</w:t>
            </w:r>
          </w:p>
        </w:tc>
        <w:tc>
          <w:tcPr>
            <w:tcW w:type="dxa" w:w="5102"/>
            <w:shd w:fill="f8f6f0"/>
          </w:tcPr>
          <w:p>
            <w:r>
              <w:rPr>
                <w:rFonts w:ascii="Hiragino Mincho Pro" w:hAnsi="Hiragino Mincho Pro"/>
                <w:b w:val="0"/>
                <w:sz w:val="18"/>
              </w:rPr>
              <w:t>OPUS直通</w:t>
            </w:r>
          </w:p>
        </w:tc>
      </w:tr>
    </w:tbl>
    <w:p>
      <w:pPr>
        <w:ind w:left="567"/>
      </w:pPr>
      <w:r>
        <w:rPr>
          <w:rFonts w:ascii="Hiragino Mincho Pro" w:hAnsi="Hiragino Mincho Pro"/>
          <w:color w:val="666666"/>
          <w:sz w:val="17"/>
        </w:rPr>
        <w:t>※ 上記以外にも40以上の言語に対応しています。</w:t>
      </w:r>
    </w:p>
    <w:p>
      <w:r>
        <w:br w:type="page"/>
      </w:r>
    </w:p>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15. ファイル構成</w:t>
            </w:r>
          </w:p>
        </w:tc>
      </w:tr>
    </w:tbl>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835"/>
            <w:shd w:fill="1a3a6a"/>
          </w:tcPr>
          <w:p>
            <w:pPr>
              <w:jc w:val="center"/>
            </w:pPr>
            <w:r>
              <w:rPr>
                <w:rFonts w:ascii="Hiragino Kaku Gothic Pro" w:hAnsi="Hiragino Kaku Gothic Pro"/>
                <w:b/>
                <w:color w:val="FFFFFF"/>
                <w:sz w:val="18"/>
              </w:rPr>
              <w:t>ファイル</w:t>
            </w:r>
          </w:p>
        </w:tc>
        <w:tc>
          <w:tcPr>
            <w:tcW w:type="dxa" w:w="6803"/>
            <w:shd w:fill="1a3a6a"/>
          </w:tcPr>
          <w:p>
            <w:pPr>
              <w:jc w:val="center"/>
            </w:pPr>
            <w:r>
              <w:rPr>
                <w:rFonts w:ascii="Hiragino Kaku Gothic Pro" w:hAnsi="Hiragino Kaku Gothic Pro"/>
                <w:b/>
                <w:color w:val="FFFFFF"/>
                <w:sz w:val="18"/>
              </w:rPr>
              <w:t>説明</w:t>
            </w:r>
          </w:p>
        </w:tc>
      </w:tr>
      <w:tr>
        <w:tc>
          <w:tcPr>
            <w:tcW w:type="dxa" w:w="2835"/>
          </w:tcPr>
          <w:p>
            <w:r>
              <w:rPr>
                <w:rFonts w:ascii="Hiragino Mincho Pro" w:hAnsi="Hiragino Mincho Pro"/>
                <w:b w:val="0"/>
                <w:sz w:val="18"/>
              </w:rPr>
              <w:t>main.py</w:t>
            </w:r>
          </w:p>
        </w:tc>
        <w:tc>
          <w:tcPr>
            <w:tcW w:type="dxa" w:w="6803"/>
          </w:tcPr>
          <w:p>
            <w:r>
              <w:rPr>
                <w:rFonts w:ascii="Hiragino Mincho Pro" w:hAnsi="Hiragino Mincho Pro"/>
                <w:b w:val="0"/>
                <w:sz w:val="18"/>
              </w:rPr>
              <w:t>アプリケーションエントリーポイント</w:t>
            </w:r>
          </w:p>
        </w:tc>
      </w:tr>
      <w:tr>
        <w:tc>
          <w:tcPr>
            <w:tcW w:type="dxa" w:w="2835"/>
            <w:shd w:fill="f8f6f0"/>
          </w:tcPr>
          <w:p>
            <w:r>
              <w:rPr>
                <w:rFonts w:ascii="Hiragino Mincho Pro" w:hAnsi="Hiragino Mincho Pro"/>
                <w:b w:val="0"/>
                <w:sz w:val="18"/>
              </w:rPr>
              <w:t>core/interpreter.py</w:t>
            </w:r>
          </w:p>
        </w:tc>
        <w:tc>
          <w:tcPr>
            <w:tcW w:type="dxa" w:w="6803"/>
            <w:shd w:fill="f8f6f0"/>
          </w:tcPr>
          <w:p>
            <w:r>
              <w:rPr>
                <w:rFonts w:ascii="Hiragino Mincho Pro" w:hAnsi="Hiragino Mincho Pro"/>
                <w:b w:val="0"/>
                <w:sz w:val="18"/>
              </w:rPr>
              <w:t>翻訳エンジン・グロッサリー処理</w:t>
            </w:r>
          </w:p>
        </w:tc>
      </w:tr>
      <w:tr>
        <w:tc>
          <w:tcPr>
            <w:tcW w:type="dxa" w:w="2835"/>
          </w:tcPr>
          <w:p>
            <w:r>
              <w:rPr>
                <w:rFonts w:ascii="Hiragino Mincho Pro" w:hAnsi="Hiragino Mincho Pro"/>
                <w:b w:val="0"/>
                <w:sz w:val="18"/>
              </w:rPr>
              <w:t>core/stt_listener.py</w:t>
            </w:r>
          </w:p>
        </w:tc>
        <w:tc>
          <w:tcPr>
            <w:tcW w:type="dxa" w:w="6803"/>
          </w:tcPr>
          <w:p>
            <w:r>
              <w:rPr>
                <w:rFonts w:ascii="Hiragino Mincho Pro" w:hAnsi="Hiragino Mincho Pro"/>
                <w:b w:val="0"/>
                <w:sz w:val="18"/>
              </w:rPr>
              <w:t>音声認識（mlx-whisper）</w:t>
            </w:r>
          </w:p>
        </w:tc>
      </w:tr>
      <w:tr>
        <w:tc>
          <w:tcPr>
            <w:tcW w:type="dxa" w:w="2835"/>
            <w:shd w:fill="f8f6f0"/>
          </w:tcPr>
          <w:p>
            <w:r>
              <w:rPr>
                <w:rFonts w:ascii="Hiragino Mincho Pro" w:hAnsi="Hiragino Mincho Pro"/>
                <w:b w:val="0"/>
                <w:sz w:val="18"/>
              </w:rPr>
              <w:t>core/recorder.py</w:t>
            </w:r>
          </w:p>
        </w:tc>
        <w:tc>
          <w:tcPr>
            <w:tcW w:type="dxa" w:w="6803"/>
            <w:shd w:fill="f8f6f0"/>
          </w:tcPr>
          <w:p>
            <w:r>
              <w:rPr>
                <w:rFonts w:ascii="Hiragino Mincho Pro" w:hAnsi="Hiragino Mincho Pro"/>
                <w:b w:val="0"/>
                <w:sz w:val="18"/>
              </w:rPr>
              <w:t>音声録音</w:t>
            </w:r>
          </w:p>
        </w:tc>
      </w:tr>
      <w:tr>
        <w:tc>
          <w:tcPr>
            <w:tcW w:type="dxa" w:w="2835"/>
          </w:tcPr>
          <w:p>
            <w:r>
              <w:rPr>
                <w:rFonts w:ascii="Hiragino Mincho Pro" w:hAnsi="Hiragino Mincho Pro"/>
                <w:b w:val="0"/>
                <w:sz w:val="18"/>
              </w:rPr>
              <w:t>ui/attorney_window.py</w:t>
            </w:r>
          </w:p>
        </w:tc>
        <w:tc>
          <w:tcPr>
            <w:tcW w:type="dxa" w:w="6803"/>
          </w:tcPr>
          <w:p>
            <w:r>
              <w:rPr>
                <w:rFonts w:ascii="Hiragino Mincho Pro" w:hAnsi="Hiragino Mincho Pro"/>
                <w:b w:val="0"/>
                <w:sz w:val="18"/>
              </w:rPr>
              <w:t>弁護人ウィンドウ UI</w:t>
            </w:r>
          </w:p>
        </w:tc>
      </w:tr>
      <w:tr>
        <w:tc>
          <w:tcPr>
            <w:tcW w:type="dxa" w:w="2835"/>
            <w:shd w:fill="f8f6f0"/>
          </w:tcPr>
          <w:p>
            <w:r>
              <w:rPr>
                <w:rFonts w:ascii="Hiragino Mincho Pro" w:hAnsi="Hiragino Mincho Pro"/>
                <w:b w:val="0"/>
                <w:sz w:val="18"/>
              </w:rPr>
              <w:t>ui/defendant_window.py</w:t>
            </w:r>
          </w:p>
        </w:tc>
        <w:tc>
          <w:tcPr>
            <w:tcW w:type="dxa" w:w="6803"/>
            <w:shd w:fill="f8f6f0"/>
          </w:tcPr>
          <w:p>
            <w:r>
              <w:rPr>
                <w:rFonts w:ascii="Hiragino Mincho Pro" w:hAnsi="Hiragino Mincho Pro"/>
                <w:b w:val="0"/>
                <w:sz w:val="18"/>
              </w:rPr>
              <w:t>被疑者ウィンドウ UI</w:t>
            </w:r>
          </w:p>
        </w:tc>
      </w:tr>
      <w:tr>
        <w:tc>
          <w:tcPr>
            <w:tcW w:type="dxa" w:w="2835"/>
          </w:tcPr>
          <w:p>
            <w:r>
              <w:rPr>
                <w:rFonts w:ascii="Hiragino Mincho Pro" w:hAnsi="Hiragino Mincho Pro"/>
                <w:b w:val="0"/>
                <w:sz w:val="18"/>
              </w:rPr>
              <w:t>data/phrases.json</w:t>
            </w:r>
          </w:p>
        </w:tc>
        <w:tc>
          <w:tcPr>
            <w:tcW w:type="dxa" w:w="6803"/>
          </w:tcPr>
          <w:p>
            <w:r>
              <w:rPr>
                <w:rFonts w:ascii="Hiragino Mincho Pro" w:hAnsi="Hiragino Mincho Pro"/>
                <w:b w:val="0"/>
                <w:sz w:val="18"/>
              </w:rPr>
              <w:t>定型文テンプレートデータ</w:t>
            </w:r>
          </w:p>
        </w:tc>
      </w:tr>
      <w:tr>
        <w:tc>
          <w:tcPr>
            <w:tcW w:type="dxa" w:w="2835"/>
            <w:shd w:fill="f8f6f0"/>
          </w:tcPr>
          <w:p>
            <w:r>
              <w:rPr>
                <w:rFonts w:ascii="Hiragino Mincho Pro" w:hAnsi="Hiragino Mincho Pro"/>
                <w:b w:val="0"/>
                <w:sz w:val="18"/>
              </w:rPr>
              <w:t>data/glossary.json</w:t>
            </w:r>
          </w:p>
        </w:tc>
        <w:tc>
          <w:tcPr>
            <w:tcW w:type="dxa" w:w="6803"/>
            <w:shd w:fill="f8f6f0"/>
          </w:tcPr>
          <w:p>
            <w:r>
              <w:rPr>
                <w:rFonts w:ascii="Hiragino Mincho Pro" w:hAnsi="Hiragino Mincho Pro"/>
                <w:b w:val="0"/>
                <w:sz w:val="18"/>
              </w:rPr>
              <w:t>固有名詞辞書データ</w:t>
            </w:r>
          </w:p>
        </w:tc>
      </w:tr>
      <w:tr>
        <w:tc>
          <w:tcPr>
            <w:tcW w:type="dxa" w:w="2835"/>
          </w:tcPr>
          <w:p>
            <w:r>
              <w:rPr>
                <w:rFonts w:ascii="Hiragino Mincho Pro" w:hAnsi="Hiragino Mincho Pro"/>
                <w:b w:val="0"/>
                <w:sz w:val="18"/>
              </w:rPr>
              <w:t>assets/PLI.icns</w:t>
            </w:r>
          </w:p>
        </w:tc>
        <w:tc>
          <w:tcPr>
            <w:tcW w:type="dxa" w:w="6803"/>
          </w:tcPr>
          <w:p>
            <w:r>
              <w:rPr>
                <w:rFonts w:ascii="Hiragino Mincho Pro" w:hAnsi="Hiragino Mincho Pro"/>
                <w:b w:val="0"/>
                <w:sz w:val="18"/>
              </w:rPr>
              <w:t>macOSアプリアイコン</w:t>
            </w:r>
          </w:p>
        </w:tc>
      </w:tr>
      <w:tr>
        <w:tc>
          <w:tcPr>
            <w:tcW w:type="dxa" w:w="2835"/>
            <w:shd w:fill="f8f6f0"/>
          </w:tcPr>
          <w:p>
            <w:r>
              <w:rPr>
                <w:rFonts w:ascii="Hiragino Mincho Pro" w:hAnsi="Hiragino Mincho Pro"/>
                <w:b w:val="0"/>
                <w:sz w:val="18"/>
              </w:rPr>
              <w:t>PLI.spec</w:t>
            </w:r>
          </w:p>
        </w:tc>
        <w:tc>
          <w:tcPr>
            <w:tcW w:type="dxa" w:w="6803"/>
            <w:shd w:fill="f8f6f0"/>
          </w:tcPr>
          <w:p>
            <w:r>
              <w:rPr>
                <w:rFonts w:ascii="Hiragino Mincho Pro" w:hAnsi="Hiragino Mincho Pro"/>
                <w:b w:val="0"/>
                <w:sz w:val="18"/>
              </w:rPr>
              <w:t>PyInstallerビルド設定</w:t>
            </w:r>
          </w:p>
        </w:tc>
      </w:tr>
      <w:tr>
        <w:tc>
          <w:tcPr>
            <w:tcW w:type="dxa" w:w="2835"/>
          </w:tcPr>
          <w:p>
            <w:r>
              <w:rPr>
                <w:rFonts w:ascii="Hiragino Mincho Pro" w:hAnsi="Hiragino Mincho Pro"/>
                <w:b w:val="0"/>
                <w:sz w:val="18"/>
              </w:rPr>
              <w:t>pyproject.toml</w:t>
            </w:r>
          </w:p>
        </w:tc>
        <w:tc>
          <w:tcPr>
            <w:tcW w:type="dxa" w:w="6803"/>
          </w:tcPr>
          <w:p>
            <w:r>
              <w:rPr>
                <w:rFonts w:ascii="Hiragino Mincho Pro" w:hAnsi="Hiragino Mincho Pro"/>
                <w:b w:val="0"/>
                <w:sz w:val="18"/>
              </w:rPr>
              <w:t>Pythonプロジェクト設定</w:t>
            </w:r>
          </w:p>
        </w:tc>
      </w:tr>
      <w:tr>
        <w:tc>
          <w:tcPr>
            <w:tcW w:type="dxa" w:w="2835"/>
            <w:shd w:fill="f8f6f0"/>
          </w:tcPr>
          <w:p>
            <w:r>
              <w:rPr>
                <w:rFonts w:ascii="Hiragino Mincho Pro" w:hAnsi="Hiragino Mincho Pro"/>
                <w:b w:val="0"/>
                <w:sz w:val="18"/>
              </w:rPr>
              <w:t>requirements.txt</w:t>
            </w:r>
          </w:p>
        </w:tc>
        <w:tc>
          <w:tcPr>
            <w:tcW w:type="dxa" w:w="6803"/>
            <w:shd w:fill="f8f6f0"/>
          </w:tcPr>
          <w:p>
            <w:r>
              <w:rPr>
                <w:rFonts w:ascii="Hiragino Mincho Pro" w:hAnsi="Hiragino Mincho Pro"/>
                <w:b w:val="0"/>
                <w:sz w:val="18"/>
              </w:rPr>
              <w:t>依存パッケージ一覧</w:t>
            </w:r>
          </w:p>
        </w:tc>
      </w:tr>
      <w:tr>
        <w:tc>
          <w:tcPr>
            <w:tcW w:type="dxa" w:w="2835"/>
          </w:tcPr>
          <w:p>
            <w:r>
              <w:rPr>
                <w:rFonts w:ascii="Hiragino Mincho Pro" w:hAnsi="Hiragino Mincho Pro"/>
                <w:b w:val="0"/>
                <w:sz w:val="18"/>
              </w:rPr>
              <w:t>run.sh</w:t>
            </w:r>
          </w:p>
        </w:tc>
        <w:tc>
          <w:tcPr>
            <w:tcW w:type="dxa" w:w="6803"/>
          </w:tcPr>
          <w:p>
            <w:r>
              <w:rPr>
                <w:rFonts w:ascii="Hiragino Mincho Pro" w:hAnsi="Hiragino Mincho Pro"/>
                <w:b w:val="0"/>
                <w:sz w:val="18"/>
              </w:rPr>
              <w:t>開発用起動スクリプト</w:t>
            </w:r>
          </w:p>
        </w:tc>
      </w:tr>
    </w:tbl>
    <w:tbl>
      <w:tblPr>
        <w:tblW w:type="auto" w:w="0"/>
        <w:tblLook w:firstColumn="1" w:firstRow="1" w:lastColumn="0" w:lastRow="0" w:noHBand="0" w:noVBand="1" w:val="04A0"/>
      </w:tblPr>
      <w:tblGrid>
        <w:gridCol w:w="9638"/>
      </w:tblGrid>
      <w:tr>
        <w:tc>
          <w:tcPr>
            <w:tcW w:type="dxa" w:w="9638"/>
            <w:shd w:fill="1a3a6a"/>
          </w:tcPr>
          <w:p>
            <w:pPr>
              <w:jc w:val="center"/>
            </w:pPr>
            <w:r>
              <w:rPr>
                <w:rFonts w:ascii="Hiragino Kaku Gothic Pro" w:hAnsi="Hiragino Kaku Gothic Pro"/>
                <w:b/>
                <w:color w:val="FFFFFF"/>
                <w:sz w:val="26"/>
              </w:rPr>
              <w:t>16. トラブルシューティング</w:t>
            </w:r>
          </w:p>
        </w:tc>
      </w:tr>
    </w:tbl>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19"/>
        <w:gridCol w:w="4819"/>
      </w:tblGrid>
      <w:tr>
        <w:tc>
          <w:tcPr>
            <w:tcW w:type="dxa" w:w="2835"/>
            <w:shd w:fill="1a3a6a"/>
          </w:tcPr>
          <w:p>
            <w:pPr>
              <w:jc w:val="center"/>
            </w:pPr>
            <w:r>
              <w:rPr>
                <w:rFonts w:ascii="Hiragino Kaku Gothic Pro" w:hAnsi="Hiragino Kaku Gothic Pro"/>
                <w:b/>
                <w:color w:val="FFFFFF"/>
                <w:sz w:val="18"/>
              </w:rPr>
              <w:t>症状</w:t>
            </w:r>
          </w:p>
        </w:tc>
        <w:tc>
          <w:tcPr>
            <w:tcW w:type="dxa" w:w="6803"/>
            <w:shd w:fill="1a3a6a"/>
          </w:tcPr>
          <w:p>
            <w:pPr>
              <w:jc w:val="center"/>
            </w:pPr>
            <w:r>
              <w:rPr>
                <w:rFonts w:ascii="Hiragino Kaku Gothic Pro" w:hAnsi="Hiragino Kaku Gothic Pro"/>
                <w:b/>
                <w:color w:val="FFFFFF"/>
                <w:sz w:val="18"/>
              </w:rPr>
              <w:t>対処法</w:t>
            </w:r>
          </w:p>
        </w:tc>
      </w:tr>
      <w:tr>
        <w:tc>
          <w:tcPr>
            <w:tcW w:type="dxa" w:w="2835"/>
          </w:tcPr>
          <w:p>
            <w:r>
              <w:rPr>
                <w:rFonts w:ascii="Hiragino Mincho Pro" w:hAnsi="Hiragino Mincho Pro"/>
                <w:b w:val="0"/>
                <w:sz w:val="18"/>
              </w:rPr>
              <w:t>「開発元不明」で起動できない</w:t>
            </w:r>
          </w:p>
        </w:tc>
        <w:tc>
          <w:tcPr>
            <w:tcW w:type="dxa" w:w="6803"/>
          </w:tcPr>
          <w:p>
            <w:r>
              <w:rPr>
                <w:rFonts w:ascii="Hiragino Mincho Pro" w:hAnsi="Hiragino Mincho Pro"/>
                <w:b w:val="0"/>
                <w:sz w:val="18"/>
              </w:rPr>
              <w:t>Finderで右クリック →「開く」で許可</w:t>
            </w:r>
          </w:p>
        </w:tc>
      </w:tr>
      <w:tr>
        <w:tc>
          <w:tcPr>
            <w:tcW w:type="dxa" w:w="2835"/>
            <w:shd w:fill="f8f6f0"/>
          </w:tcPr>
          <w:p>
            <w:r>
              <w:rPr>
                <w:rFonts w:ascii="Hiragino Mincho Pro" w:hAnsi="Hiragino Mincho Pro"/>
                <w:b w:val="0"/>
                <w:sz w:val="18"/>
              </w:rPr>
              <w:t>翻訳が遅い</w:t>
            </w:r>
          </w:p>
        </w:tc>
        <w:tc>
          <w:tcPr>
            <w:tcW w:type="dxa" w:w="6803"/>
            <w:shd w:fill="f8f6f0"/>
          </w:tcPr>
          <w:p>
            <w:r>
              <w:rPr>
                <w:rFonts w:ascii="Hiragino Mincho Pro" w:hAnsi="Hiragino Mincho Pro"/>
                <w:b w:val="0"/>
                <w:sz w:val="18"/>
              </w:rPr>
              <w:t>Hybridエンジンの初回起動時はモデルダウンロードが必要。2回目以降は高速</w:t>
            </w:r>
          </w:p>
        </w:tc>
      </w:tr>
      <w:tr>
        <w:tc>
          <w:tcPr>
            <w:tcW w:type="dxa" w:w="2835"/>
          </w:tcPr>
          <w:p>
            <w:r>
              <w:rPr>
                <w:rFonts w:ascii="Hiragino Mincho Pro" w:hAnsi="Hiragino Mincho Pro"/>
                <w:b w:val="0"/>
                <w:sz w:val="18"/>
              </w:rPr>
              <w:t>マイクが認識されない</w:t>
            </w:r>
          </w:p>
        </w:tc>
        <w:tc>
          <w:tcPr>
            <w:tcW w:type="dxa" w:w="6803"/>
          </w:tcPr>
          <w:p>
            <w:r>
              <w:rPr>
                <w:rFonts w:ascii="Hiragino Mincho Pro" w:hAnsi="Hiragino Mincho Pro"/>
                <w:b w:val="0"/>
                <w:sz w:val="18"/>
              </w:rPr>
              <w:t>システム設定 → プライバシーとセキュリティ → マイク で許可を確認</w:t>
            </w:r>
          </w:p>
        </w:tc>
      </w:tr>
      <w:tr>
        <w:tc>
          <w:tcPr>
            <w:tcW w:type="dxa" w:w="2835"/>
            <w:shd w:fill="f8f6f0"/>
          </w:tcPr>
          <w:p>
            <w:r>
              <w:rPr>
                <w:rFonts w:ascii="Hiragino Mincho Pro" w:hAnsi="Hiragino Mincho Pro"/>
                <w:b w:val="0"/>
                <w:sz w:val="18"/>
              </w:rPr>
              <w:t>固有名詞が正しく翻訳されない</w:t>
            </w:r>
          </w:p>
        </w:tc>
        <w:tc>
          <w:tcPr>
            <w:tcW w:type="dxa" w:w="6803"/>
            <w:shd w:fill="f8f6f0"/>
          </w:tcPr>
          <w:p>
            <w:r>
              <w:rPr>
                <w:rFonts w:ascii="Hiragino Mincho Pro" w:hAnsi="Hiragino Mincho Pro"/>
                <w:b w:val="0"/>
                <w:sz w:val="18"/>
              </w:rPr>
              <w:t>設定 → 固有名詞辞書に登録。type: name が設定されているか確認</w:t>
            </w:r>
          </w:p>
        </w:tc>
      </w:tr>
      <w:tr>
        <w:tc>
          <w:tcPr>
            <w:tcW w:type="dxa" w:w="2835"/>
          </w:tcPr>
          <w:p>
            <w:r>
              <w:rPr>
                <w:rFonts w:ascii="Hiragino Mincho Pro" w:hAnsi="Hiragino Mincho Pro"/>
                <w:b w:val="0"/>
                <w:sz w:val="18"/>
              </w:rPr>
              <w:t>メモリ不足エラー</w:t>
            </w:r>
          </w:p>
        </w:tc>
        <w:tc>
          <w:tcPr>
            <w:tcW w:type="dxa" w:w="6803"/>
          </w:tcPr>
          <w:p>
            <w:r>
              <w:rPr>
                <w:rFonts w:ascii="Hiragino Mincho Pro" w:hAnsi="Hiragino Mincho Pro"/>
                <w:b w:val="0"/>
                <w:sz w:val="18"/>
              </w:rPr>
              <w:t>翻訳エンジンをHybridまたはNLLBに変更（LLMより軽量）</w:t>
            </w:r>
          </w:p>
        </w:tc>
      </w:tr>
      <w:tr>
        <w:tc>
          <w:tcPr>
            <w:tcW w:type="dxa" w:w="2835"/>
            <w:shd w:fill="f8f6f0"/>
          </w:tcPr>
          <w:p>
            <w:r>
              <w:rPr>
                <w:rFonts w:ascii="Hiragino Mincho Pro" w:hAnsi="Hiragino Mincho Pro"/>
                <w:b w:val="0"/>
                <w:sz w:val="18"/>
              </w:rPr>
              <w:t>音声認識が途切れる</w:t>
            </w:r>
          </w:p>
        </w:tc>
        <w:tc>
          <w:tcPr>
            <w:tcW w:type="dxa" w:w="6803"/>
            <w:shd w:fill="f8f6f0"/>
          </w:tcPr>
          <w:p>
            <w:r>
              <w:rPr>
                <w:rFonts w:ascii="Hiragino Mincho Pro" w:hAnsi="Hiragino Mincho Pro"/>
                <w:b w:val="0"/>
                <w:sz w:val="18"/>
              </w:rPr>
              <w:t>音声認識メニューからテンポ設定を「slow」に変更</w:t>
            </w:r>
          </w:p>
        </w:tc>
      </w:tr>
      <w:tr>
        <w:tc>
          <w:tcPr>
            <w:tcW w:type="dxa" w:w="2835"/>
          </w:tcPr>
          <w:p>
            <w:r>
              <w:rPr>
                <w:rFonts w:ascii="Hiragino Mincho Pro" w:hAnsi="Hiragino Mincho Pro"/>
                <w:b w:val="0"/>
                <w:sz w:val="18"/>
              </w:rPr>
              <w:t>.appに変更が反映されない</w:t>
            </w:r>
          </w:p>
        </w:tc>
        <w:tc>
          <w:tcPr>
            <w:tcW w:type="dxa" w:w="6803"/>
          </w:tcPr>
          <w:p>
            <w:r>
              <w:rPr>
                <w:rFonts w:ascii="Hiragino Mincho Pro" w:hAnsi="Hiragino Mincho Pro"/>
                <w:b w:val="0"/>
                <w:sz w:val="18"/>
              </w:rPr>
              <w:t>pyinstaller PLI.spec で再ビルドが必要</w:t>
            </w:r>
          </w:p>
        </w:tc>
      </w:tr>
    </w:tbl>
    <w:p/>
    <w:p>
      <w:r>
        <w:rPr>
          <w:color w:val="666666"/>
          <w:sz w:val="17"/>
        </w:rPr>
        <w:t>本書は PLI v2.0.0 の仕様に基づいて作成されています。</w:t>
      </w:r>
    </w:p>
    <w:p>
      <w:r>
        <w:rPr>
          <w:color w:val="666666"/>
          <w:sz w:val="17"/>
        </w:rPr>
        <w:t>作成: 2026年3月14日  |  PLI - Private Link Interpreter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Mincho Pro" w:hAnsi="Hiragino Mincho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