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Microsoft JhengHei" w:hAnsi="Microsoft JhengHei"/>
          <w:b/>
          <w:color w:val="1B365D"/>
          <w:sz w:val="44"/>
        </w:rPr>
        <w:t>公務報帳系統資料庫設計規格書</w:t>
      </w:r>
    </w:p>
    <w:p>
      <w:pPr>
        <w:spacing w:after="320" w:line="312" w:lineRule="auto"/>
      </w:pPr>
      <w:r>
        <w:t>本文件係針對公務報帳系統之商務邏輯與正規化資料庫結構進行詳細設計。系統涵蓋「申請者」、「主管」、「管理者」三種角色之權限控管、密碼錯誤鎖定與強制變更、額度階層審核扣除、多附件雲端備份，以及支援報表統計分析與 Excel 匯出等核心功能需求。</w:t>
      </w:r>
    </w:p>
    <w:p>
      <w:pPr>
        <w:keepNext/>
        <w:spacing w:before="360" w:after="160"/>
      </w:pPr>
      <w:r>
        <w:rPr>
          <w:rFonts w:ascii="Microsoft JhengHei" w:hAnsi="Microsoft JhengHei"/>
          <w:b/>
          <w:color w:val="1B365D"/>
          <w:sz w:val="32"/>
        </w:rPr>
        <w:t>一、 使用者與權限管理模組</w:t>
      </w:r>
    </w:p>
    <w:p>
      <w:pPr>
        <w:keepNext/>
        <w:spacing w:before="360" w:after="160"/>
      </w:pPr>
      <w:r>
        <w:rPr>
          <w:rFonts w:ascii="Microsoft JhengHei" w:hAnsi="Microsoft JhengHei"/>
          <w:b/>
          <w:color w:val="4A777A"/>
          <w:sz w:val="26"/>
        </w:rPr>
        <w:t>1. Roles (角色主檔)</w:t>
      </w:r>
    </w:p>
    <w:tbl>
      <w:tblPr>
        <w:tblW w:type="auto" w:w="0"/>
        <w:jc w:val="center"/>
        <w:tblLayout w:type="fixed"/>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257"/>
        <w:gridCol w:w="2257"/>
        <w:gridCol w:w="2257"/>
        <w:gridCol w:w="2257"/>
      </w:tblGrid>
      <w:tr>
        <w:tc>
          <w:tcPr>
            <w:tcW w:type="dxa" w:w="2160"/>
            <w:shd w:fill="1B365D"/>
            <w:tcMar>
              <w:top w:w="120" w:type="dxa"/>
              <w:bottom w:w="120" w:type="dxa"/>
              <w:left w:w="150" w:type="dxa"/>
              <w:right w:w="150" w:type="dxa"/>
            </w:tcMar>
          </w:tcPr>
          <w:p>
            <w:pPr>
              <w:jc w:val="left"/>
            </w:pPr>
            <w:r>
              <w:rPr>
                <w:b/>
                <w:color w:val="FFFFFF"/>
                <w:sz w:val="20"/>
              </w:rPr>
              <w:t>欄位名稱</w:t>
            </w:r>
          </w:p>
        </w:tc>
        <w:tc>
          <w:tcPr>
            <w:tcW w:type="dxa" w:w="1728"/>
            <w:shd w:fill="1B365D"/>
            <w:tcMar>
              <w:top w:w="120" w:type="dxa"/>
              <w:bottom w:w="120" w:type="dxa"/>
              <w:left w:w="150" w:type="dxa"/>
              <w:right w:w="150" w:type="dxa"/>
            </w:tcMar>
          </w:tcPr>
          <w:p>
            <w:pPr>
              <w:jc w:val="left"/>
            </w:pPr>
            <w:r>
              <w:rPr>
                <w:b/>
                <w:color w:val="FFFFFF"/>
                <w:sz w:val="20"/>
              </w:rPr>
              <w:t>資料型態</w:t>
            </w:r>
          </w:p>
        </w:tc>
        <w:tc>
          <w:tcPr>
            <w:tcW w:type="dxa" w:w="1440"/>
            <w:shd w:fill="1B365D"/>
            <w:tcMar>
              <w:top w:w="120" w:type="dxa"/>
              <w:bottom w:w="120" w:type="dxa"/>
              <w:left w:w="150" w:type="dxa"/>
              <w:right w:w="150" w:type="dxa"/>
            </w:tcMar>
          </w:tcPr>
          <w:p>
            <w:pPr>
              <w:jc w:val="left"/>
            </w:pPr>
            <w:r>
              <w:rPr>
                <w:b/>
                <w:color w:val="FFFFFF"/>
                <w:sz w:val="20"/>
              </w:rPr>
              <w:t>屬性</w:t>
            </w:r>
          </w:p>
        </w:tc>
        <w:tc>
          <w:tcPr>
            <w:tcW w:type="dxa" w:w="4032"/>
            <w:shd w:fill="1B365D"/>
            <w:tcMar>
              <w:top w:w="120" w:type="dxa"/>
              <w:bottom w:w="120" w:type="dxa"/>
              <w:left w:w="150" w:type="dxa"/>
              <w:right w:w="150" w:type="dxa"/>
            </w:tcMar>
          </w:tcPr>
          <w:p>
            <w:pPr>
              <w:jc w:val="left"/>
            </w:pPr>
            <w:r>
              <w:rPr>
                <w:b/>
                <w:color w:val="FFFFFF"/>
                <w:sz w:val="20"/>
              </w:rPr>
              <w:t>說明</w:t>
            </w:r>
          </w:p>
        </w:tc>
      </w:tr>
      <w:tr>
        <w:tc>
          <w:tcPr>
            <w:tcW w:type="dxa" w:w="2160"/>
            <w:shd w:fill="FFFFFF"/>
            <w:tcMar>
              <w:top w:w="100" w:type="dxa"/>
              <w:bottom w:w="100" w:type="dxa"/>
              <w:left w:w="150" w:type="dxa"/>
              <w:right w:w="150" w:type="dxa"/>
            </w:tcMar>
          </w:tcPr>
          <w:p>
            <w:pPr>
              <w:spacing w:after="0" w:line="276" w:lineRule="auto"/>
            </w:pPr>
            <w:r>
              <w:rPr>
                <w:sz w:val="19"/>
              </w:rPr>
              <w:t>role_id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B22222"/>
                <w:sz w:val="19"/>
              </w:rPr>
              <w:t>PK</w:t>
            </w:r>
          </w:p>
        </w:tc>
        <w:tc>
          <w:tcPr>
            <w:tcW w:type="dxa" w:w="4032"/>
            <w:shd w:fill="FFFFFF"/>
            <w:tcMar>
              <w:top w:w="100" w:type="dxa"/>
              <w:bottom w:w="100" w:type="dxa"/>
              <w:left w:w="150" w:type="dxa"/>
              <w:right w:w="150" w:type="dxa"/>
            </w:tcMar>
          </w:tcPr>
          <w:p>
            <w:pPr>
              <w:spacing w:after="0" w:line="276" w:lineRule="auto"/>
            </w:pPr>
            <w:r>
              <w:rPr>
                <w:sz w:val="19"/>
              </w:rPr>
              <w:t>角色唯一識別碼</w:t>
            </w:r>
          </w:p>
        </w:tc>
      </w:tr>
      <w:tr>
        <w:tc>
          <w:tcPr>
            <w:tcW w:type="dxa" w:w="2160"/>
            <w:shd w:fill="F7F9FB"/>
            <w:tcMar>
              <w:top w:w="100" w:type="dxa"/>
              <w:bottom w:w="100" w:type="dxa"/>
              <w:left w:w="150" w:type="dxa"/>
              <w:right w:w="150" w:type="dxa"/>
            </w:tcMar>
          </w:tcPr>
          <w:p>
            <w:pPr>
              <w:spacing w:after="0" w:line="276" w:lineRule="auto"/>
            </w:pPr>
            <w:r>
              <w:rPr>
                <w:sz w:val="19"/>
              </w:rPr>
              <w:t>role_name</w:t>
            </w:r>
          </w:p>
        </w:tc>
        <w:tc>
          <w:tcPr>
            <w:tcW w:type="dxa" w:w="1728"/>
            <w:shd w:fill="F7F9FB"/>
            <w:tcMar>
              <w:top w:w="100" w:type="dxa"/>
              <w:bottom w:w="100" w:type="dxa"/>
              <w:left w:w="150" w:type="dxa"/>
              <w:right w:w="150" w:type="dxa"/>
            </w:tcMar>
          </w:tcPr>
          <w:p>
            <w:pPr>
              <w:spacing w:after="0" w:line="276" w:lineRule="auto"/>
            </w:pPr>
            <w:r>
              <w:rPr>
                <w:sz w:val="19"/>
              </w:rPr>
              <w:t>VARCHAR</w:t>
            </w:r>
          </w:p>
        </w:tc>
        <w:tc>
          <w:tcPr>
            <w:tcW w:type="dxa" w:w="1440"/>
            <w:shd w:fill="F7F9FB"/>
            <w:tcMar>
              <w:top w:w="100" w:type="dxa"/>
              <w:bottom w:w="100" w:type="dxa"/>
              <w:left w:w="150" w:type="dxa"/>
              <w:right w:w="150" w:type="dxa"/>
            </w:tcMar>
          </w:tcPr>
          <w:p>
            <w:pPr>
              <w:spacing w:after="0" w:line="276" w:lineRule="auto"/>
            </w:pPr>
            <w:r>
              <w:rPr>
                <w:sz w:val="19"/>
              </w:rPr>
              <w:t>Unique</w:t>
            </w:r>
          </w:p>
        </w:tc>
        <w:tc>
          <w:tcPr>
            <w:tcW w:type="dxa" w:w="4032"/>
            <w:shd w:fill="F7F9FB"/>
            <w:tcMar>
              <w:top w:w="100" w:type="dxa"/>
              <w:bottom w:w="100" w:type="dxa"/>
              <w:left w:w="150" w:type="dxa"/>
              <w:right w:w="150" w:type="dxa"/>
            </w:tcMar>
          </w:tcPr>
          <w:p>
            <w:pPr>
              <w:spacing w:after="0" w:line="276" w:lineRule="auto"/>
            </w:pPr>
            <w:r>
              <w:rPr>
                <w:sz w:val="19"/>
              </w:rPr>
              <w:t>角色名稱（如：申請者、主管、管理者）</w:t>
            </w:r>
          </w:p>
        </w:tc>
      </w:tr>
      <w:tr>
        <w:tc>
          <w:tcPr>
            <w:tcW w:type="dxa" w:w="2160"/>
            <w:shd w:fill="FFFFFF"/>
            <w:tcMar>
              <w:top w:w="100" w:type="dxa"/>
              <w:bottom w:w="100" w:type="dxa"/>
              <w:left w:w="150" w:type="dxa"/>
              <w:right w:w="150" w:type="dxa"/>
            </w:tcMar>
          </w:tcPr>
          <w:p>
            <w:pPr>
              <w:spacing w:after="0" w:line="276" w:lineRule="auto"/>
            </w:pPr>
            <w:r>
              <w:rPr>
                <w:sz w:val="19"/>
              </w:rPr>
              <w:t>default_quota</w:t>
            </w:r>
          </w:p>
        </w:tc>
        <w:tc>
          <w:tcPr>
            <w:tcW w:type="dxa" w:w="1728"/>
            <w:shd w:fill="FFFFFF"/>
            <w:tcMar>
              <w:top w:w="100" w:type="dxa"/>
              <w:bottom w:w="100" w:type="dxa"/>
              <w:left w:w="150" w:type="dxa"/>
              <w:right w:w="150" w:type="dxa"/>
            </w:tcMar>
          </w:tcPr>
          <w:p>
            <w:pPr>
              <w:spacing w:after="0" w:line="276" w:lineRule="auto"/>
            </w:pPr>
            <w:r>
              <w:rPr>
                <w:sz w:val="19"/>
              </w:rPr>
              <w:t>DECIMAL</w:t>
            </w:r>
          </w:p>
        </w:tc>
        <w:tc>
          <w:tcPr>
            <w:tcW w:type="dxa" w:w="1440"/>
            <w:shd w:fill="FFFFFF"/>
            <w:tcMar>
              <w:top w:w="100" w:type="dxa"/>
              <w:bottom w:w="100" w:type="dxa"/>
              <w:left w:w="150" w:type="dxa"/>
              <w:right w:w="150" w:type="dxa"/>
            </w:tcMar>
          </w:tcPr>
          <w:p>
            <w:pPr>
              <w:spacing w:after="0" w:line="276" w:lineRule="auto"/>
            </w:pPr>
            <w:r>
              <w:rPr>
                <w:sz w:val="19"/>
              </w:rPr>
            </w:r>
          </w:p>
        </w:tc>
        <w:tc>
          <w:tcPr>
            <w:tcW w:type="dxa" w:w="4032"/>
            <w:shd w:fill="FFFFFF"/>
            <w:tcMar>
              <w:top w:w="100" w:type="dxa"/>
              <w:bottom w:w="100" w:type="dxa"/>
              <w:left w:w="150" w:type="dxa"/>
              <w:right w:w="150" w:type="dxa"/>
            </w:tcMar>
          </w:tcPr>
          <w:p>
            <w:pPr>
              <w:spacing w:after="0" w:line="276" w:lineRule="auto"/>
            </w:pPr>
            <w:r>
              <w:rPr>
                <w:sz w:val="19"/>
              </w:rPr>
              <w:t>該角色的預設使用額度</w:t>
            </w:r>
          </w:p>
        </w:tc>
      </w:tr>
    </w:tbl>
    <w:p>
      <w:pPr>
        <w:spacing w:before="0" w:after="240"/>
      </w:pPr>
    </w:p>
    <w:p>
      <w:pPr>
        <w:keepNext/>
        <w:spacing w:before="360" w:after="160"/>
      </w:pPr>
      <w:r>
        <w:rPr>
          <w:rFonts w:ascii="Microsoft JhengHei" w:hAnsi="Microsoft JhengHei"/>
          <w:b/>
          <w:color w:val="4A777A"/>
          <w:sz w:val="26"/>
        </w:rPr>
        <w:t>2. Users (使用者主檔)</w:t>
      </w:r>
    </w:p>
    <w:tbl>
      <w:tblPr>
        <w:tblW w:type="auto" w:w="0"/>
        <w:jc w:val="center"/>
        <w:tblLayout w:type="fixed"/>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257"/>
        <w:gridCol w:w="2257"/>
        <w:gridCol w:w="2257"/>
        <w:gridCol w:w="2257"/>
      </w:tblGrid>
      <w:tr>
        <w:tc>
          <w:tcPr>
            <w:tcW w:type="dxa" w:w="2160"/>
            <w:shd w:fill="1B365D"/>
            <w:tcMar>
              <w:top w:w="120" w:type="dxa"/>
              <w:bottom w:w="120" w:type="dxa"/>
              <w:left w:w="150" w:type="dxa"/>
              <w:right w:w="150" w:type="dxa"/>
            </w:tcMar>
          </w:tcPr>
          <w:p>
            <w:pPr>
              <w:jc w:val="left"/>
            </w:pPr>
            <w:r>
              <w:rPr>
                <w:b/>
                <w:color w:val="FFFFFF"/>
                <w:sz w:val="20"/>
              </w:rPr>
              <w:t>欄位名稱</w:t>
            </w:r>
          </w:p>
        </w:tc>
        <w:tc>
          <w:tcPr>
            <w:tcW w:type="dxa" w:w="1728"/>
            <w:shd w:fill="1B365D"/>
            <w:tcMar>
              <w:top w:w="120" w:type="dxa"/>
              <w:bottom w:w="120" w:type="dxa"/>
              <w:left w:w="150" w:type="dxa"/>
              <w:right w:w="150" w:type="dxa"/>
            </w:tcMar>
          </w:tcPr>
          <w:p>
            <w:pPr>
              <w:jc w:val="left"/>
            </w:pPr>
            <w:r>
              <w:rPr>
                <w:b/>
                <w:color w:val="FFFFFF"/>
                <w:sz w:val="20"/>
              </w:rPr>
              <w:t>資料型態</w:t>
            </w:r>
          </w:p>
        </w:tc>
        <w:tc>
          <w:tcPr>
            <w:tcW w:type="dxa" w:w="1440"/>
            <w:shd w:fill="1B365D"/>
            <w:tcMar>
              <w:top w:w="120" w:type="dxa"/>
              <w:bottom w:w="120" w:type="dxa"/>
              <w:left w:w="150" w:type="dxa"/>
              <w:right w:w="150" w:type="dxa"/>
            </w:tcMar>
          </w:tcPr>
          <w:p>
            <w:pPr>
              <w:jc w:val="left"/>
            </w:pPr>
            <w:r>
              <w:rPr>
                <w:b/>
                <w:color w:val="FFFFFF"/>
                <w:sz w:val="20"/>
              </w:rPr>
              <w:t>屬性</w:t>
            </w:r>
          </w:p>
        </w:tc>
        <w:tc>
          <w:tcPr>
            <w:tcW w:type="dxa" w:w="4032"/>
            <w:shd w:fill="1B365D"/>
            <w:tcMar>
              <w:top w:w="120" w:type="dxa"/>
              <w:bottom w:w="120" w:type="dxa"/>
              <w:left w:w="150" w:type="dxa"/>
              <w:right w:w="150" w:type="dxa"/>
            </w:tcMar>
          </w:tcPr>
          <w:p>
            <w:pPr>
              <w:jc w:val="left"/>
            </w:pPr>
            <w:r>
              <w:rPr>
                <w:b/>
                <w:color w:val="FFFFFF"/>
                <w:sz w:val="20"/>
              </w:rPr>
              <w:t>說明</w:t>
            </w:r>
          </w:p>
        </w:tc>
      </w:tr>
      <w:tr>
        <w:tc>
          <w:tcPr>
            <w:tcW w:type="dxa" w:w="2160"/>
            <w:shd w:fill="FFFFFF"/>
            <w:tcMar>
              <w:top w:w="100" w:type="dxa"/>
              <w:bottom w:w="100" w:type="dxa"/>
              <w:left w:w="150" w:type="dxa"/>
              <w:right w:w="150" w:type="dxa"/>
            </w:tcMar>
          </w:tcPr>
          <w:p>
            <w:pPr>
              <w:spacing w:after="0" w:line="276" w:lineRule="auto"/>
            </w:pPr>
            <w:r>
              <w:rPr>
                <w:sz w:val="19"/>
              </w:rPr>
              <w:t>user_id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B22222"/>
                <w:sz w:val="19"/>
              </w:rPr>
              <w:t>PK</w:t>
            </w:r>
          </w:p>
        </w:tc>
        <w:tc>
          <w:tcPr>
            <w:tcW w:type="dxa" w:w="4032"/>
            <w:shd w:fill="FFFFFF"/>
            <w:tcMar>
              <w:top w:w="100" w:type="dxa"/>
              <w:bottom w:w="100" w:type="dxa"/>
              <w:left w:w="150" w:type="dxa"/>
              <w:right w:w="150" w:type="dxa"/>
            </w:tcMar>
          </w:tcPr>
          <w:p>
            <w:pPr>
              <w:spacing w:after="0" w:line="276" w:lineRule="auto"/>
            </w:pPr>
            <w:r>
              <w:rPr>
                <w:sz w:val="19"/>
              </w:rPr>
              <w:t>使用者唯一識別碼</w:t>
            </w:r>
          </w:p>
        </w:tc>
      </w:tr>
      <w:tr>
        <w:tc>
          <w:tcPr>
            <w:tcW w:type="dxa" w:w="2160"/>
            <w:shd w:fill="F7F9FB"/>
            <w:tcMar>
              <w:top w:w="100" w:type="dxa"/>
              <w:bottom w:w="100" w:type="dxa"/>
              <w:left w:w="150" w:type="dxa"/>
              <w:right w:w="150" w:type="dxa"/>
            </w:tcMar>
          </w:tcPr>
          <w:p>
            <w:pPr>
              <w:spacing w:after="0" w:line="276" w:lineRule="auto"/>
            </w:pPr>
            <w:r>
              <w:rPr>
                <w:sz w:val="19"/>
              </w:rPr>
              <w:t>last_name</w:t>
            </w:r>
          </w:p>
        </w:tc>
        <w:tc>
          <w:tcPr>
            <w:tcW w:type="dxa" w:w="1728"/>
            <w:shd w:fill="F7F9FB"/>
            <w:tcMar>
              <w:top w:w="100" w:type="dxa"/>
              <w:bottom w:w="100" w:type="dxa"/>
              <w:left w:w="150" w:type="dxa"/>
              <w:right w:w="150" w:type="dxa"/>
            </w:tcMar>
          </w:tcPr>
          <w:p>
            <w:pPr>
              <w:spacing w:after="0" w:line="276" w:lineRule="auto"/>
            </w:pPr>
            <w:r>
              <w:rPr>
                <w:sz w:val="19"/>
              </w:rPr>
              <w:t>VARCHAR</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姓氏（用於系統歡迎詞：歡迎XX先生/女士）</w:t>
            </w:r>
          </w:p>
        </w:tc>
      </w:tr>
      <w:tr>
        <w:tc>
          <w:tcPr>
            <w:tcW w:type="dxa" w:w="2160"/>
            <w:shd w:fill="FFFFFF"/>
            <w:tcMar>
              <w:top w:w="100" w:type="dxa"/>
              <w:bottom w:w="100" w:type="dxa"/>
              <w:left w:w="150" w:type="dxa"/>
              <w:right w:w="150" w:type="dxa"/>
            </w:tcMar>
          </w:tcPr>
          <w:p>
            <w:pPr>
              <w:spacing w:after="0" w:line="276" w:lineRule="auto"/>
            </w:pPr>
            <w:r>
              <w:rPr>
                <w:sz w:val="19"/>
              </w:rPr>
              <w:t>first_name</w:t>
            </w:r>
          </w:p>
        </w:tc>
        <w:tc>
          <w:tcPr>
            <w:tcW w:type="dxa" w:w="1728"/>
            <w:shd w:fill="FFFFFF"/>
            <w:tcMar>
              <w:top w:w="100" w:type="dxa"/>
              <w:bottom w:w="100" w:type="dxa"/>
              <w:left w:w="150" w:type="dxa"/>
              <w:right w:w="150" w:type="dxa"/>
            </w:tcMar>
          </w:tcPr>
          <w:p>
            <w:pPr>
              <w:spacing w:after="0" w:line="276" w:lineRule="auto"/>
            </w:pPr>
            <w:r>
              <w:rPr>
                <w:sz w:val="19"/>
              </w:rPr>
              <w:t>VARCHAR</w:t>
            </w:r>
          </w:p>
        </w:tc>
        <w:tc>
          <w:tcPr>
            <w:tcW w:type="dxa" w:w="1440"/>
            <w:shd w:fill="FFFFFF"/>
            <w:tcMar>
              <w:top w:w="100" w:type="dxa"/>
              <w:bottom w:w="100" w:type="dxa"/>
              <w:left w:w="150" w:type="dxa"/>
              <w:right w:w="150" w:type="dxa"/>
            </w:tcMar>
          </w:tcPr>
          <w:p>
            <w:pPr>
              <w:spacing w:after="0" w:line="276" w:lineRule="auto"/>
            </w:pPr>
            <w:r>
              <w:rPr>
                <w:sz w:val="19"/>
              </w:rPr>
            </w:r>
          </w:p>
        </w:tc>
        <w:tc>
          <w:tcPr>
            <w:tcW w:type="dxa" w:w="4032"/>
            <w:shd w:fill="FFFFFF"/>
            <w:tcMar>
              <w:top w:w="100" w:type="dxa"/>
              <w:bottom w:w="100" w:type="dxa"/>
              <w:left w:w="150" w:type="dxa"/>
              <w:right w:w="150" w:type="dxa"/>
            </w:tcMar>
          </w:tcPr>
          <w:p>
            <w:pPr>
              <w:spacing w:after="0" w:line="276" w:lineRule="auto"/>
            </w:pPr>
            <w:r>
              <w:rPr>
                <w:sz w:val="19"/>
              </w:rPr>
              <w:t>名字</w:t>
            </w:r>
          </w:p>
        </w:tc>
      </w:tr>
      <w:tr>
        <w:tc>
          <w:tcPr>
            <w:tcW w:type="dxa" w:w="2160"/>
            <w:shd w:fill="F7F9FB"/>
            <w:tcMar>
              <w:top w:w="100" w:type="dxa"/>
              <w:bottom w:w="100" w:type="dxa"/>
              <w:left w:w="150" w:type="dxa"/>
              <w:right w:w="150" w:type="dxa"/>
            </w:tcMar>
          </w:tcPr>
          <w:p>
            <w:pPr>
              <w:spacing w:after="0" w:line="276" w:lineRule="auto"/>
            </w:pPr>
            <w:r>
              <w:rPr>
                <w:sz w:val="19"/>
              </w:rPr>
              <w:t>gender</w:t>
            </w:r>
          </w:p>
        </w:tc>
        <w:tc>
          <w:tcPr>
            <w:tcW w:type="dxa" w:w="1728"/>
            <w:shd w:fill="F7F9FB"/>
            <w:tcMar>
              <w:top w:w="100" w:type="dxa"/>
              <w:bottom w:w="100" w:type="dxa"/>
              <w:left w:w="150" w:type="dxa"/>
              <w:right w:w="150" w:type="dxa"/>
            </w:tcMar>
          </w:tcPr>
          <w:p>
            <w:pPr>
              <w:spacing w:after="0" w:line="276" w:lineRule="auto"/>
            </w:pPr>
            <w:r>
              <w:rPr>
                <w:sz w:val="19"/>
              </w:rPr>
              <w:t>VARCHAR</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性別（M: 先生, F: 女士）</w:t>
            </w:r>
          </w:p>
        </w:tc>
      </w:tr>
      <w:tr>
        <w:tc>
          <w:tcPr>
            <w:tcW w:type="dxa" w:w="2160"/>
            <w:shd w:fill="FFFFFF"/>
            <w:tcMar>
              <w:top w:w="100" w:type="dxa"/>
              <w:bottom w:w="100" w:type="dxa"/>
              <w:left w:w="150" w:type="dxa"/>
              <w:right w:w="150" w:type="dxa"/>
            </w:tcMar>
          </w:tcPr>
          <w:p>
            <w:pPr>
              <w:spacing w:after="0" w:line="276" w:lineRule="auto"/>
            </w:pPr>
            <w:r>
              <w:rPr>
                <w:sz w:val="19"/>
              </w:rPr>
              <w:t>email</w:t>
            </w:r>
          </w:p>
        </w:tc>
        <w:tc>
          <w:tcPr>
            <w:tcW w:type="dxa" w:w="1728"/>
            <w:shd w:fill="FFFFFF"/>
            <w:tcMar>
              <w:top w:w="100" w:type="dxa"/>
              <w:bottom w:w="100" w:type="dxa"/>
              <w:left w:w="150" w:type="dxa"/>
              <w:right w:w="150" w:type="dxa"/>
            </w:tcMar>
          </w:tcPr>
          <w:p>
            <w:pPr>
              <w:spacing w:after="0" w:line="276" w:lineRule="auto"/>
            </w:pPr>
            <w:r>
              <w:rPr>
                <w:sz w:val="19"/>
              </w:rPr>
              <w:t>VARCHAR</w:t>
            </w:r>
          </w:p>
        </w:tc>
        <w:tc>
          <w:tcPr>
            <w:tcW w:type="dxa" w:w="1440"/>
            <w:shd w:fill="FFFFFF"/>
            <w:tcMar>
              <w:top w:w="100" w:type="dxa"/>
              <w:bottom w:w="100" w:type="dxa"/>
              <w:left w:w="150" w:type="dxa"/>
              <w:right w:w="150" w:type="dxa"/>
            </w:tcMar>
          </w:tcPr>
          <w:p>
            <w:pPr>
              <w:spacing w:after="0" w:line="276" w:lineRule="auto"/>
            </w:pPr>
            <w:r>
              <w:rPr>
                <w:sz w:val="19"/>
              </w:rPr>
              <w:t>Unique</w:t>
            </w:r>
          </w:p>
        </w:tc>
        <w:tc>
          <w:tcPr>
            <w:tcW w:type="dxa" w:w="4032"/>
            <w:shd w:fill="FFFFFF"/>
            <w:tcMar>
              <w:top w:w="100" w:type="dxa"/>
              <w:bottom w:w="100" w:type="dxa"/>
              <w:left w:w="150" w:type="dxa"/>
              <w:right w:w="150" w:type="dxa"/>
            </w:tcMar>
          </w:tcPr>
          <w:p>
            <w:pPr>
              <w:spacing w:after="0" w:line="276" w:lineRule="auto"/>
            </w:pPr>
            <w:r>
              <w:rPr>
                <w:sz w:val="19"/>
              </w:rPr>
              <w:t>登入帳號（電子信箱）</w:t>
            </w:r>
          </w:p>
        </w:tc>
      </w:tr>
      <w:tr>
        <w:tc>
          <w:tcPr>
            <w:tcW w:type="dxa" w:w="2160"/>
            <w:shd w:fill="F7F9FB"/>
            <w:tcMar>
              <w:top w:w="100" w:type="dxa"/>
              <w:bottom w:w="100" w:type="dxa"/>
              <w:left w:w="150" w:type="dxa"/>
              <w:right w:w="150" w:type="dxa"/>
            </w:tcMar>
          </w:tcPr>
          <w:p>
            <w:pPr>
              <w:spacing w:after="0" w:line="276" w:lineRule="auto"/>
            </w:pPr>
            <w:r>
              <w:rPr>
                <w:sz w:val="19"/>
              </w:rPr>
              <w:t>password_hash</w:t>
            </w:r>
          </w:p>
        </w:tc>
        <w:tc>
          <w:tcPr>
            <w:tcW w:type="dxa" w:w="1728"/>
            <w:shd w:fill="F7F9FB"/>
            <w:tcMar>
              <w:top w:w="100" w:type="dxa"/>
              <w:bottom w:w="100" w:type="dxa"/>
              <w:left w:w="150" w:type="dxa"/>
              <w:right w:w="150" w:type="dxa"/>
            </w:tcMar>
          </w:tcPr>
          <w:p>
            <w:pPr>
              <w:spacing w:after="0" w:line="276" w:lineRule="auto"/>
            </w:pPr>
            <w:r>
              <w:rPr>
                <w:sz w:val="19"/>
              </w:rPr>
              <w:t>VARCHAR</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加密後的密碼</w:t>
            </w:r>
          </w:p>
        </w:tc>
      </w:tr>
      <w:tr>
        <w:tc>
          <w:tcPr>
            <w:tcW w:type="dxa" w:w="2160"/>
            <w:shd w:fill="FFFFFF"/>
            <w:tcMar>
              <w:top w:w="100" w:type="dxa"/>
              <w:bottom w:w="100" w:type="dxa"/>
              <w:left w:w="150" w:type="dxa"/>
              <w:right w:w="150" w:type="dxa"/>
            </w:tcMar>
          </w:tcPr>
          <w:p>
            <w:pPr>
              <w:spacing w:after="0" w:line="276" w:lineRule="auto"/>
            </w:pPr>
            <w:r>
              <w:rPr>
                <w:sz w:val="19"/>
              </w:rPr>
              <w:t>role_id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2E8B57"/>
                <w:sz w:val="19"/>
              </w:rPr>
              <w:t>FK</w:t>
            </w:r>
          </w:p>
        </w:tc>
        <w:tc>
          <w:tcPr>
            <w:tcW w:type="dxa" w:w="4032"/>
            <w:shd w:fill="FFFFFF"/>
            <w:tcMar>
              <w:top w:w="100" w:type="dxa"/>
              <w:bottom w:w="100" w:type="dxa"/>
              <w:left w:w="150" w:type="dxa"/>
              <w:right w:w="150" w:type="dxa"/>
            </w:tcMar>
          </w:tcPr>
          <w:p>
            <w:pPr>
              <w:spacing w:after="0" w:line="276" w:lineRule="auto"/>
            </w:pPr>
            <w:r>
              <w:rPr>
                <w:sz w:val="19"/>
              </w:rPr>
              <w:t>關聯至 Roles.role_id，決定用戶角色</w:t>
            </w:r>
          </w:p>
        </w:tc>
      </w:tr>
      <w:tr>
        <w:tc>
          <w:tcPr>
            <w:tcW w:type="dxa" w:w="2160"/>
            <w:shd w:fill="F7F9FB"/>
            <w:tcMar>
              <w:top w:w="100" w:type="dxa"/>
              <w:bottom w:w="100" w:type="dxa"/>
              <w:left w:w="150" w:type="dxa"/>
              <w:right w:w="150" w:type="dxa"/>
            </w:tcMar>
          </w:tcPr>
          <w:p>
            <w:pPr>
              <w:spacing w:after="0" w:line="276" w:lineRule="auto"/>
            </w:pPr>
            <w:r>
              <w:rPr>
                <w:sz w:val="19"/>
              </w:rPr>
              <w:t>current_quota</w:t>
            </w:r>
          </w:p>
        </w:tc>
        <w:tc>
          <w:tcPr>
            <w:tcW w:type="dxa" w:w="1728"/>
            <w:shd w:fill="F7F9FB"/>
            <w:tcMar>
              <w:top w:w="100" w:type="dxa"/>
              <w:bottom w:w="100" w:type="dxa"/>
              <w:left w:w="150" w:type="dxa"/>
              <w:right w:w="150" w:type="dxa"/>
            </w:tcMar>
          </w:tcPr>
          <w:p>
            <w:pPr>
              <w:spacing w:after="0" w:line="276" w:lineRule="auto"/>
            </w:pPr>
            <w:r>
              <w:rPr>
                <w:sz w:val="19"/>
              </w:rPr>
              <w:t>DECIMAL</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目前剩餘的可用審核/報帳額度</w:t>
            </w:r>
          </w:p>
        </w:tc>
      </w:tr>
      <w:tr>
        <w:tc>
          <w:tcPr>
            <w:tcW w:type="dxa" w:w="2160"/>
            <w:shd w:fill="FFFFFF"/>
            <w:tcMar>
              <w:top w:w="100" w:type="dxa"/>
              <w:bottom w:w="100" w:type="dxa"/>
              <w:left w:w="150" w:type="dxa"/>
              <w:right w:w="150" w:type="dxa"/>
            </w:tcMar>
          </w:tcPr>
          <w:p>
            <w:pPr>
              <w:spacing w:after="0" w:line="276" w:lineRule="auto"/>
            </w:pPr>
            <w:r>
              <w:rPr>
                <w:sz w:val="19"/>
              </w:rPr>
              <w:t>login_failures</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sz w:val="19"/>
              </w:rPr>
              <w:t>Default 0</w:t>
            </w:r>
          </w:p>
        </w:tc>
        <w:tc>
          <w:tcPr>
            <w:tcW w:type="dxa" w:w="4032"/>
            <w:shd w:fill="FFFFFF"/>
            <w:tcMar>
              <w:top w:w="100" w:type="dxa"/>
              <w:bottom w:w="100" w:type="dxa"/>
              <w:left w:w="150" w:type="dxa"/>
              <w:right w:w="150" w:type="dxa"/>
            </w:tcMar>
          </w:tcPr>
          <w:p>
            <w:pPr>
              <w:spacing w:after="0" w:line="276" w:lineRule="auto"/>
            </w:pPr>
            <w:r>
              <w:rPr>
                <w:sz w:val="19"/>
              </w:rPr>
              <w:t>連續登入失敗次數（滿5次觸發鎖IP）</w:t>
            </w:r>
          </w:p>
        </w:tc>
      </w:tr>
      <w:tr>
        <w:tc>
          <w:tcPr>
            <w:tcW w:type="dxa" w:w="2160"/>
            <w:shd w:fill="F7F9FB"/>
            <w:tcMar>
              <w:top w:w="100" w:type="dxa"/>
              <w:bottom w:w="100" w:type="dxa"/>
              <w:left w:w="150" w:type="dxa"/>
              <w:right w:w="150" w:type="dxa"/>
            </w:tcMar>
          </w:tcPr>
          <w:p>
            <w:pPr>
              <w:spacing w:after="0" w:line="276" w:lineRule="auto"/>
            </w:pPr>
            <w:r>
              <w:rPr>
                <w:sz w:val="19"/>
              </w:rPr>
              <w:t>login_count</w:t>
            </w:r>
          </w:p>
        </w:tc>
        <w:tc>
          <w:tcPr>
            <w:tcW w:type="dxa" w:w="1728"/>
            <w:shd w:fill="F7F9FB"/>
            <w:tcMar>
              <w:top w:w="100" w:type="dxa"/>
              <w:bottom w:w="100" w:type="dxa"/>
              <w:left w:w="150" w:type="dxa"/>
              <w:right w:w="150" w:type="dxa"/>
            </w:tcMar>
          </w:tcPr>
          <w:p>
            <w:pPr>
              <w:spacing w:after="0" w:line="276" w:lineRule="auto"/>
            </w:pPr>
            <w:r>
              <w:rPr>
                <w:sz w:val="19"/>
              </w:rPr>
              <w:t>INT</w:t>
            </w:r>
          </w:p>
        </w:tc>
        <w:tc>
          <w:tcPr>
            <w:tcW w:type="dxa" w:w="1440"/>
            <w:shd w:fill="F7F9FB"/>
            <w:tcMar>
              <w:top w:w="100" w:type="dxa"/>
              <w:bottom w:w="100" w:type="dxa"/>
              <w:left w:w="150" w:type="dxa"/>
              <w:right w:w="150" w:type="dxa"/>
            </w:tcMar>
          </w:tcPr>
          <w:p>
            <w:pPr>
              <w:spacing w:after="0" w:line="276" w:lineRule="auto"/>
            </w:pPr>
            <w:r>
              <w:rPr>
                <w:sz w:val="19"/>
              </w:rPr>
              <w:t>Default 0</w:t>
            </w:r>
          </w:p>
        </w:tc>
        <w:tc>
          <w:tcPr>
            <w:tcW w:type="dxa" w:w="4032"/>
            <w:shd w:fill="F7F9FB"/>
            <w:tcMar>
              <w:top w:w="100" w:type="dxa"/>
              <w:bottom w:w="100" w:type="dxa"/>
              <w:left w:w="150" w:type="dxa"/>
              <w:right w:w="150" w:type="dxa"/>
            </w:tcMar>
          </w:tcPr>
          <w:p>
            <w:pPr>
              <w:spacing w:after="0" w:line="276" w:lineRule="auto"/>
            </w:pPr>
            <w:r>
              <w:rPr>
                <w:sz w:val="19"/>
              </w:rPr>
              <w:t>累計登入次數（滿5次強制進入換密碼頁面）</w:t>
            </w:r>
          </w:p>
        </w:tc>
      </w:tr>
      <w:tr>
        <w:tc>
          <w:tcPr>
            <w:tcW w:type="dxa" w:w="2160"/>
            <w:shd w:fill="FFFFFF"/>
            <w:tcMar>
              <w:top w:w="100" w:type="dxa"/>
              <w:bottom w:w="100" w:type="dxa"/>
              <w:left w:w="150" w:type="dxa"/>
              <w:right w:w="150" w:type="dxa"/>
            </w:tcMar>
          </w:tcPr>
          <w:p>
            <w:pPr>
              <w:spacing w:after="0" w:line="276" w:lineRule="auto"/>
            </w:pPr>
            <w:r>
              <w:rPr>
                <w:sz w:val="19"/>
              </w:rPr>
              <w:t>status</w:t>
            </w:r>
          </w:p>
        </w:tc>
        <w:tc>
          <w:tcPr>
            <w:tcW w:type="dxa" w:w="1728"/>
            <w:shd w:fill="FFFFFF"/>
            <w:tcMar>
              <w:top w:w="100" w:type="dxa"/>
              <w:bottom w:w="100" w:type="dxa"/>
              <w:left w:w="150" w:type="dxa"/>
              <w:right w:w="150" w:type="dxa"/>
            </w:tcMar>
          </w:tcPr>
          <w:p>
            <w:pPr>
              <w:spacing w:after="0" w:line="276" w:lineRule="auto"/>
            </w:pPr>
            <w:r>
              <w:rPr>
                <w:sz w:val="19"/>
              </w:rPr>
              <w:t>VARCHAR</w:t>
            </w:r>
          </w:p>
        </w:tc>
        <w:tc>
          <w:tcPr>
            <w:tcW w:type="dxa" w:w="1440"/>
            <w:shd w:fill="FFFFFF"/>
            <w:tcMar>
              <w:top w:w="100" w:type="dxa"/>
              <w:bottom w:w="100" w:type="dxa"/>
              <w:left w:w="150" w:type="dxa"/>
              <w:right w:w="150" w:type="dxa"/>
            </w:tcMar>
          </w:tcPr>
          <w:p>
            <w:pPr>
              <w:spacing w:after="0" w:line="276" w:lineRule="auto"/>
            </w:pPr>
            <w:r>
              <w:rPr>
                <w:sz w:val="19"/>
              </w:rPr>
            </w:r>
          </w:p>
        </w:tc>
        <w:tc>
          <w:tcPr>
            <w:tcW w:type="dxa" w:w="4032"/>
            <w:shd w:fill="FFFFFF"/>
            <w:tcMar>
              <w:top w:w="100" w:type="dxa"/>
              <w:bottom w:w="100" w:type="dxa"/>
              <w:left w:w="150" w:type="dxa"/>
              <w:right w:w="150" w:type="dxa"/>
            </w:tcMar>
          </w:tcPr>
          <w:p>
            <w:pPr>
              <w:spacing w:after="0" w:line="276" w:lineRule="auto"/>
            </w:pPr>
            <w:r>
              <w:rPr>
                <w:sz w:val="19"/>
              </w:rPr>
              <w:t>帳號狀態（啟用、鎖定、已註銷）</w:t>
            </w:r>
          </w:p>
        </w:tc>
      </w:tr>
    </w:tbl>
    <w:p>
      <w:pPr>
        <w:spacing w:before="0" w:after="240"/>
      </w:pPr>
    </w:p>
    <w:p>
      <w:pPr>
        <w:keepNext/>
        <w:spacing w:before="360" w:after="160"/>
      </w:pPr>
      <w:r>
        <w:rPr>
          <w:rFonts w:ascii="Microsoft JhengHei" w:hAnsi="Microsoft JhengHei"/>
          <w:b/>
          <w:color w:val="4A777A"/>
          <w:sz w:val="26"/>
        </w:rPr>
        <w:t>3. IP_Log (IP 登入紀錄表)</w:t>
      </w:r>
    </w:p>
    <w:tbl>
      <w:tblPr>
        <w:tblW w:type="auto" w:w="0"/>
        <w:jc w:val="center"/>
        <w:tblLayout w:type="fixed"/>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257"/>
        <w:gridCol w:w="2257"/>
        <w:gridCol w:w="2257"/>
        <w:gridCol w:w="2257"/>
      </w:tblGrid>
      <w:tr>
        <w:tc>
          <w:tcPr>
            <w:tcW w:type="dxa" w:w="2160"/>
            <w:shd w:fill="1B365D"/>
            <w:tcMar>
              <w:top w:w="120" w:type="dxa"/>
              <w:bottom w:w="120" w:type="dxa"/>
              <w:left w:w="150" w:type="dxa"/>
              <w:right w:w="150" w:type="dxa"/>
            </w:tcMar>
          </w:tcPr>
          <w:p>
            <w:pPr>
              <w:jc w:val="left"/>
            </w:pPr>
            <w:r>
              <w:rPr>
                <w:b/>
                <w:color w:val="FFFFFF"/>
                <w:sz w:val="20"/>
              </w:rPr>
              <w:t>欄位名稱</w:t>
            </w:r>
          </w:p>
        </w:tc>
        <w:tc>
          <w:tcPr>
            <w:tcW w:type="dxa" w:w="1728"/>
            <w:shd w:fill="1B365D"/>
            <w:tcMar>
              <w:top w:w="120" w:type="dxa"/>
              <w:bottom w:w="120" w:type="dxa"/>
              <w:left w:w="150" w:type="dxa"/>
              <w:right w:w="150" w:type="dxa"/>
            </w:tcMar>
          </w:tcPr>
          <w:p>
            <w:pPr>
              <w:jc w:val="left"/>
            </w:pPr>
            <w:r>
              <w:rPr>
                <w:b/>
                <w:color w:val="FFFFFF"/>
                <w:sz w:val="20"/>
              </w:rPr>
              <w:t>資料型態</w:t>
            </w:r>
          </w:p>
        </w:tc>
        <w:tc>
          <w:tcPr>
            <w:tcW w:type="dxa" w:w="1440"/>
            <w:shd w:fill="1B365D"/>
            <w:tcMar>
              <w:top w:w="120" w:type="dxa"/>
              <w:bottom w:w="120" w:type="dxa"/>
              <w:left w:w="150" w:type="dxa"/>
              <w:right w:w="150" w:type="dxa"/>
            </w:tcMar>
          </w:tcPr>
          <w:p>
            <w:pPr>
              <w:jc w:val="left"/>
            </w:pPr>
            <w:r>
              <w:rPr>
                <w:b/>
                <w:color w:val="FFFFFF"/>
                <w:sz w:val="20"/>
              </w:rPr>
              <w:t>屬性</w:t>
            </w:r>
          </w:p>
        </w:tc>
        <w:tc>
          <w:tcPr>
            <w:tcW w:type="dxa" w:w="4032"/>
            <w:shd w:fill="1B365D"/>
            <w:tcMar>
              <w:top w:w="120" w:type="dxa"/>
              <w:bottom w:w="120" w:type="dxa"/>
              <w:left w:w="150" w:type="dxa"/>
              <w:right w:w="150" w:type="dxa"/>
            </w:tcMar>
          </w:tcPr>
          <w:p>
            <w:pPr>
              <w:jc w:val="left"/>
            </w:pPr>
            <w:r>
              <w:rPr>
                <w:b/>
                <w:color w:val="FFFFFF"/>
                <w:sz w:val="20"/>
              </w:rPr>
              <w:t>說明</w:t>
            </w:r>
          </w:p>
        </w:tc>
      </w:tr>
      <w:tr>
        <w:tc>
          <w:tcPr>
            <w:tcW w:type="dxa" w:w="2160"/>
            <w:shd w:fill="FFFFFF"/>
            <w:tcMar>
              <w:top w:w="100" w:type="dxa"/>
              <w:bottom w:w="100" w:type="dxa"/>
              <w:left w:w="150" w:type="dxa"/>
              <w:right w:w="150" w:type="dxa"/>
            </w:tcMar>
          </w:tcPr>
          <w:p>
            <w:pPr>
              <w:spacing w:after="0" w:line="276" w:lineRule="auto"/>
            </w:pPr>
            <w:r>
              <w:rPr>
                <w:sz w:val="19"/>
              </w:rPr>
              <w:t>log_id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B22222"/>
                <w:sz w:val="19"/>
              </w:rPr>
              <w:t>PK</w:t>
            </w:r>
          </w:p>
        </w:tc>
        <w:tc>
          <w:tcPr>
            <w:tcW w:type="dxa" w:w="4032"/>
            <w:shd w:fill="FFFFFF"/>
            <w:tcMar>
              <w:top w:w="100" w:type="dxa"/>
              <w:bottom w:w="100" w:type="dxa"/>
              <w:left w:w="150" w:type="dxa"/>
              <w:right w:w="150" w:type="dxa"/>
            </w:tcMar>
          </w:tcPr>
          <w:p>
            <w:pPr>
              <w:spacing w:after="0" w:line="276" w:lineRule="auto"/>
            </w:pPr>
            <w:r>
              <w:rPr>
                <w:sz w:val="19"/>
              </w:rPr>
              <w:t>紀錄唯一識別碼</w:t>
            </w:r>
          </w:p>
        </w:tc>
      </w:tr>
      <w:tr>
        <w:tc>
          <w:tcPr>
            <w:tcW w:type="dxa" w:w="2160"/>
            <w:shd w:fill="F7F9FB"/>
            <w:tcMar>
              <w:top w:w="100" w:type="dxa"/>
              <w:bottom w:w="100" w:type="dxa"/>
              <w:left w:w="150" w:type="dxa"/>
              <w:right w:w="150" w:type="dxa"/>
            </w:tcMar>
          </w:tcPr>
          <w:p>
            <w:pPr>
              <w:spacing w:after="0" w:line="276" w:lineRule="auto"/>
            </w:pPr>
            <w:r>
              <w:rPr>
                <w:sz w:val="19"/>
              </w:rPr>
              <w:t>ip_address</w:t>
            </w:r>
          </w:p>
        </w:tc>
        <w:tc>
          <w:tcPr>
            <w:tcW w:type="dxa" w:w="1728"/>
            <w:shd w:fill="F7F9FB"/>
            <w:tcMar>
              <w:top w:w="100" w:type="dxa"/>
              <w:bottom w:w="100" w:type="dxa"/>
              <w:left w:w="150" w:type="dxa"/>
              <w:right w:w="150" w:type="dxa"/>
            </w:tcMar>
          </w:tcPr>
          <w:p>
            <w:pPr>
              <w:spacing w:after="0" w:line="276" w:lineRule="auto"/>
            </w:pPr>
            <w:r>
              <w:rPr>
                <w:sz w:val="19"/>
              </w:rPr>
              <w:t>VARCHAR</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登入當下的 IP 位址（用於鎖定異常IP）</w:t>
            </w:r>
          </w:p>
        </w:tc>
      </w:tr>
      <w:tr>
        <w:tc>
          <w:tcPr>
            <w:tcW w:type="dxa" w:w="2160"/>
            <w:shd w:fill="FFFFFF"/>
            <w:tcMar>
              <w:top w:w="100" w:type="dxa"/>
              <w:bottom w:w="100" w:type="dxa"/>
              <w:left w:w="150" w:type="dxa"/>
              <w:right w:w="150" w:type="dxa"/>
            </w:tcMar>
          </w:tcPr>
          <w:p>
            <w:pPr>
              <w:spacing w:after="0" w:line="276" w:lineRule="auto"/>
            </w:pPr>
            <w:r>
              <w:rPr>
                <w:sz w:val="19"/>
              </w:rPr>
              <w:t>user_id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2E8B57"/>
                <w:sz w:val="19"/>
              </w:rPr>
              <w:t>FK (Nullable)</w:t>
            </w:r>
          </w:p>
        </w:tc>
        <w:tc>
          <w:tcPr>
            <w:tcW w:type="dxa" w:w="4032"/>
            <w:shd w:fill="FFFFFF"/>
            <w:tcMar>
              <w:top w:w="100" w:type="dxa"/>
              <w:bottom w:w="100" w:type="dxa"/>
              <w:left w:w="150" w:type="dxa"/>
              <w:right w:w="150" w:type="dxa"/>
            </w:tcMar>
          </w:tcPr>
          <w:p>
            <w:pPr>
              <w:spacing w:after="0" w:line="276" w:lineRule="auto"/>
            </w:pPr>
            <w:r>
              <w:rPr>
                <w:sz w:val="19"/>
              </w:rPr>
              <w:t>關聯至 Users.user_id（若找不到帳號則為 Null）</w:t>
            </w:r>
          </w:p>
        </w:tc>
      </w:tr>
      <w:tr>
        <w:tc>
          <w:tcPr>
            <w:tcW w:type="dxa" w:w="2160"/>
            <w:shd w:fill="F7F9FB"/>
            <w:tcMar>
              <w:top w:w="100" w:type="dxa"/>
              <w:bottom w:w="100" w:type="dxa"/>
              <w:left w:w="150" w:type="dxa"/>
              <w:right w:w="150" w:type="dxa"/>
            </w:tcMar>
          </w:tcPr>
          <w:p>
            <w:pPr>
              <w:spacing w:after="0" w:line="276" w:lineRule="auto"/>
            </w:pPr>
            <w:r>
              <w:rPr>
                <w:sz w:val="19"/>
              </w:rPr>
              <w:t>is_success</w:t>
            </w:r>
          </w:p>
        </w:tc>
        <w:tc>
          <w:tcPr>
            <w:tcW w:type="dxa" w:w="1728"/>
            <w:shd w:fill="F7F9FB"/>
            <w:tcMar>
              <w:top w:w="100" w:type="dxa"/>
              <w:bottom w:w="100" w:type="dxa"/>
              <w:left w:w="150" w:type="dxa"/>
              <w:right w:w="150" w:type="dxa"/>
            </w:tcMar>
          </w:tcPr>
          <w:p>
            <w:pPr>
              <w:spacing w:after="0" w:line="276" w:lineRule="auto"/>
            </w:pPr>
            <w:r>
              <w:rPr>
                <w:sz w:val="19"/>
              </w:rPr>
              <w:t>BOOLEAN</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是否登入成功</w:t>
            </w:r>
          </w:p>
        </w:tc>
      </w:tr>
      <w:tr>
        <w:tc>
          <w:tcPr>
            <w:tcW w:type="dxa" w:w="2160"/>
            <w:shd w:fill="FFFFFF"/>
            <w:tcMar>
              <w:top w:w="100" w:type="dxa"/>
              <w:bottom w:w="100" w:type="dxa"/>
              <w:left w:w="150" w:type="dxa"/>
              <w:right w:w="150" w:type="dxa"/>
            </w:tcMar>
          </w:tcPr>
          <w:p>
            <w:pPr>
              <w:spacing w:after="0" w:line="276" w:lineRule="auto"/>
            </w:pPr>
            <w:r>
              <w:rPr>
                <w:sz w:val="19"/>
              </w:rPr>
              <w:t>failed_reason</w:t>
            </w:r>
          </w:p>
        </w:tc>
        <w:tc>
          <w:tcPr>
            <w:tcW w:type="dxa" w:w="1728"/>
            <w:shd w:fill="FFFFFF"/>
            <w:tcMar>
              <w:top w:w="100" w:type="dxa"/>
              <w:bottom w:w="100" w:type="dxa"/>
              <w:left w:w="150" w:type="dxa"/>
              <w:right w:w="150" w:type="dxa"/>
            </w:tcMar>
          </w:tcPr>
          <w:p>
            <w:pPr>
              <w:spacing w:after="0" w:line="276" w:lineRule="auto"/>
            </w:pPr>
            <w:r>
              <w:rPr>
                <w:sz w:val="19"/>
              </w:rPr>
              <w:t>VARCHAR</w:t>
            </w:r>
          </w:p>
        </w:tc>
        <w:tc>
          <w:tcPr>
            <w:tcW w:type="dxa" w:w="1440"/>
            <w:shd w:fill="FFFFFF"/>
            <w:tcMar>
              <w:top w:w="100" w:type="dxa"/>
              <w:bottom w:w="100" w:type="dxa"/>
              <w:left w:w="150" w:type="dxa"/>
              <w:right w:w="150" w:type="dxa"/>
            </w:tcMar>
          </w:tcPr>
          <w:p>
            <w:pPr>
              <w:spacing w:after="0" w:line="276" w:lineRule="auto"/>
            </w:pPr>
            <w:r>
              <w:rPr>
                <w:sz w:val="19"/>
              </w:rPr>
            </w:r>
          </w:p>
        </w:tc>
        <w:tc>
          <w:tcPr>
            <w:tcW w:type="dxa" w:w="4032"/>
            <w:shd w:fill="FFFFFF"/>
            <w:tcMar>
              <w:top w:w="100" w:type="dxa"/>
              <w:bottom w:w="100" w:type="dxa"/>
              <w:left w:w="150" w:type="dxa"/>
              <w:right w:w="150" w:type="dxa"/>
            </w:tcMar>
          </w:tcPr>
          <w:p>
            <w:pPr>
              <w:spacing w:after="0" w:line="276" w:lineRule="auto"/>
            </w:pPr>
            <w:r>
              <w:rPr>
                <w:sz w:val="19"/>
              </w:rPr>
              <w:t>失敗原因（如：密碼錯誤）</w:t>
            </w:r>
          </w:p>
        </w:tc>
      </w:tr>
      <w:tr>
        <w:tc>
          <w:tcPr>
            <w:tcW w:type="dxa" w:w="2160"/>
            <w:shd w:fill="F7F9FB"/>
            <w:tcMar>
              <w:top w:w="100" w:type="dxa"/>
              <w:bottom w:w="100" w:type="dxa"/>
              <w:left w:w="150" w:type="dxa"/>
              <w:right w:w="150" w:type="dxa"/>
            </w:tcMar>
          </w:tcPr>
          <w:p>
            <w:pPr>
              <w:spacing w:after="0" w:line="276" w:lineRule="auto"/>
            </w:pPr>
            <w:r>
              <w:rPr>
                <w:sz w:val="19"/>
              </w:rPr>
              <w:t>login_time</w:t>
            </w:r>
          </w:p>
        </w:tc>
        <w:tc>
          <w:tcPr>
            <w:tcW w:type="dxa" w:w="1728"/>
            <w:shd w:fill="F7F9FB"/>
            <w:tcMar>
              <w:top w:w="100" w:type="dxa"/>
              <w:bottom w:w="100" w:type="dxa"/>
              <w:left w:w="150" w:type="dxa"/>
              <w:right w:w="150" w:type="dxa"/>
            </w:tcMar>
          </w:tcPr>
          <w:p>
            <w:pPr>
              <w:spacing w:after="0" w:line="276" w:lineRule="auto"/>
            </w:pPr>
            <w:r>
              <w:rPr>
                <w:sz w:val="19"/>
              </w:rPr>
              <w:t>TIMESTAMP</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紀錄時間（登入成功後用於篩選並提醒歷史錯誤）</w:t>
            </w:r>
          </w:p>
        </w:tc>
      </w:tr>
    </w:tbl>
    <w:p>
      <w:pPr>
        <w:spacing w:before="0" w:after="240"/>
      </w:pPr>
    </w:p>
    <w:p>
      <w:pPr>
        <w:keepNext/>
        <w:spacing w:before="360" w:after="160"/>
      </w:pPr>
      <w:r>
        <w:rPr>
          <w:rFonts w:ascii="Microsoft JhengHei" w:hAnsi="Microsoft JhengHei"/>
          <w:b/>
          <w:color w:val="1B365D"/>
          <w:sz w:val="32"/>
        </w:rPr>
        <w:t>二、 組織與類別設定模組</w:t>
      </w:r>
    </w:p>
    <w:p>
      <w:pPr>
        <w:keepNext/>
        <w:spacing w:before="360" w:after="160"/>
      </w:pPr>
      <w:r>
        <w:rPr>
          <w:rFonts w:ascii="Microsoft JhengHei" w:hAnsi="Microsoft JhengHei"/>
          <w:b/>
          <w:color w:val="4A777A"/>
          <w:sz w:val="26"/>
        </w:rPr>
        <w:t>1. Departments (負責單位主檔)</w:t>
      </w:r>
    </w:p>
    <w:tbl>
      <w:tblPr>
        <w:tblW w:type="auto" w:w="0"/>
        <w:jc w:val="center"/>
        <w:tblLayout w:type="fixed"/>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257"/>
        <w:gridCol w:w="2257"/>
        <w:gridCol w:w="2257"/>
        <w:gridCol w:w="2257"/>
      </w:tblGrid>
      <w:tr>
        <w:tc>
          <w:tcPr>
            <w:tcW w:type="dxa" w:w="2160"/>
            <w:shd w:fill="1B365D"/>
            <w:tcMar>
              <w:top w:w="120" w:type="dxa"/>
              <w:bottom w:w="120" w:type="dxa"/>
              <w:left w:w="150" w:type="dxa"/>
              <w:right w:w="150" w:type="dxa"/>
            </w:tcMar>
          </w:tcPr>
          <w:p>
            <w:pPr>
              <w:jc w:val="left"/>
            </w:pPr>
            <w:r>
              <w:rPr>
                <w:b/>
                <w:color w:val="FFFFFF"/>
                <w:sz w:val="20"/>
              </w:rPr>
              <w:t>欄位名稱</w:t>
            </w:r>
          </w:p>
        </w:tc>
        <w:tc>
          <w:tcPr>
            <w:tcW w:type="dxa" w:w="1728"/>
            <w:shd w:fill="1B365D"/>
            <w:tcMar>
              <w:top w:w="120" w:type="dxa"/>
              <w:bottom w:w="120" w:type="dxa"/>
              <w:left w:w="150" w:type="dxa"/>
              <w:right w:w="150" w:type="dxa"/>
            </w:tcMar>
          </w:tcPr>
          <w:p>
            <w:pPr>
              <w:jc w:val="left"/>
            </w:pPr>
            <w:r>
              <w:rPr>
                <w:b/>
                <w:color w:val="FFFFFF"/>
                <w:sz w:val="20"/>
              </w:rPr>
              <w:t>資料型態</w:t>
            </w:r>
          </w:p>
        </w:tc>
        <w:tc>
          <w:tcPr>
            <w:tcW w:type="dxa" w:w="1440"/>
            <w:shd w:fill="1B365D"/>
            <w:tcMar>
              <w:top w:w="120" w:type="dxa"/>
              <w:bottom w:w="120" w:type="dxa"/>
              <w:left w:w="150" w:type="dxa"/>
              <w:right w:w="150" w:type="dxa"/>
            </w:tcMar>
          </w:tcPr>
          <w:p>
            <w:pPr>
              <w:jc w:val="left"/>
            </w:pPr>
            <w:r>
              <w:rPr>
                <w:b/>
                <w:color w:val="FFFFFF"/>
                <w:sz w:val="20"/>
              </w:rPr>
              <w:t>屬性</w:t>
            </w:r>
          </w:p>
        </w:tc>
        <w:tc>
          <w:tcPr>
            <w:tcW w:type="dxa" w:w="4032"/>
            <w:shd w:fill="1B365D"/>
            <w:tcMar>
              <w:top w:w="120" w:type="dxa"/>
              <w:bottom w:w="120" w:type="dxa"/>
              <w:left w:w="150" w:type="dxa"/>
              <w:right w:w="150" w:type="dxa"/>
            </w:tcMar>
          </w:tcPr>
          <w:p>
            <w:pPr>
              <w:jc w:val="left"/>
            </w:pPr>
            <w:r>
              <w:rPr>
                <w:b/>
                <w:color w:val="FFFFFF"/>
                <w:sz w:val="20"/>
              </w:rPr>
              <w:t>說明</w:t>
            </w:r>
          </w:p>
        </w:tc>
      </w:tr>
      <w:tr>
        <w:tc>
          <w:tcPr>
            <w:tcW w:type="dxa" w:w="2160"/>
            <w:shd w:fill="FFFFFF"/>
            <w:tcMar>
              <w:top w:w="100" w:type="dxa"/>
              <w:bottom w:w="100" w:type="dxa"/>
              <w:left w:w="150" w:type="dxa"/>
              <w:right w:w="150" w:type="dxa"/>
            </w:tcMar>
          </w:tcPr>
          <w:p>
            <w:pPr>
              <w:spacing w:after="0" w:line="276" w:lineRule="auto"/>
            </w:pPr>
            <w:r>
              <w:rPr>
                <w:sz w:val="19"/>
              </w:rPr>
              <w:t>dept_id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B22222"/>
                <w:sz w:val="19"/>
              </w:rPr>
              <w:t>PK</w:t>
            </w:r>
          </w:p>
        </w:tc>
        <w:tc>
          <w:tcPr>
            <w:tcW w:type="dxa" w:w="4032"/>
            <w:shd w:fill="FFFFFF"/>
            <w:tcMar>
              <w:top w:w="100" w:type="dxa"/>
              <w:bottom w:w="100" w:type="dxa"/>
              <w:left w:w="150" w:type="dxa"/>
              <w:right w:w="150" w:type="dxa"/>
            </w:tcMar>
          </w:tcPr>
          <w:p>
            <w:pPr>
              <w:spacing w:after="0" w:line="276" w:lineRule="auto"/>
            </w:pPr>
            <w:r>
              <w:rPr>
                <w:sz w:val="19"/>
              </w:rPr>
              <w:t>單位唯一識別碼</w:t>
            </w:r>
          </w:p>
        </w:tc>
      </w:tr>
      <w:tr>
        <w:tc>
          <w:tcPr>
            <w:tcW w:type="dxa" w:w="2160"/>
            <w:shd w:fill="F7F9FB"/>
            <w:tcMar>
              <w:top w:w="100" w:type="dxa"/>
              <w:bottom w:w="100" w:type="dxa"/>
              <w:left w:w="150" w:type="dxa"/>
              <w:right w:w="150" w:type="dxa"/>
            </w:tcMar>
          </w:tcPr>
          <w:p>
            <w:pPr>
              <w:spacing w:after="0" w:line="276" w:lineRule="auto"/>
            </w:pPr>
            <w:r>
              <w:rPr>
                <w:sz w:val="19"/>
              </w:rPr>
              <w:t>dept_name</w:t>
            </w:r>
          </w:p>
        </w:tc>
        <w:tc>
          <w:tcPr>
            <w:tcW w:type="dxa" w:w="1728"/>
            <w:shd w:fill="F7F9FB"/>
            <w:tcMar>
              <w:top w:w="100" w:type="dxa"/>
              <w:bottom w:w="100" w:type="dxa"/>
              <w:left w:w="150" w:type="dxa"/>
              <w:right w:w="150" w:type="dxa"/>
            </w:tcMar>
          </w:tcPr>
          <w:p>
            <w:pPr>
              <w:spacing w:after="0" w:line="276" w:lineRule="auto"/>
            </w:pPr>
            <w:r>
              <w:rPr>
                <w:sz w:val="19"/>
              </w:rPr>
              <w:t>VARCHAR</w:t>
            </w:r>
          </w:p>
        </w:tc>
        <w:tc>
          <w:tcPr>
            <w:tcW w:type="dxa" w:w="1440"/>
            <w:shd w:fill="F7F9FB"/>
            <w:tcMar>
              <w:top w:w="100" w:type="dxa"/>
              <w:bottom w:w="100" w:type="dxa"/>
              <w:left w:w="150" w:type="dxa"/>
              <w:right w:w="150" w:type="dxa"/>
            </w:tcMar>
          </w:tcPr>
          <w:p>
            <w:pPr>
              <w:spacing w:after="0" w:line="276" w:lineRule="auto"/>
            </w:pPr>
            <w:r>
              <w:rPr>
                <w:sz w:val="19"/>
              </w:rPr>
              <w:t>Unique</w:t>
            </w:r>
          </w:p>
        </w:tc>
        <w:tc>
          <w:tcPr>
            <w:tcW w:type="dxa" w:w="4032"/>
            <w:shd w:fill="F7F9FB"/>
            <w:tcMar>
              <w:top w:w="100" w:type="dxa"/>
              <w:bottom w:w="100" w:type="dxa"/>
              <w:left w:w="150" w:type="dxa"/>
              <w:right w:w="150" w:type="dxa"/>
            </w:tcMar>
          </w:tcPr>
          <w:p>
            <w:pPr>
              <w:spacing w:after="0" w:line="276" w:lineRule="auto"/>
            </w:pPr>
            <w:r>
              <w:rPr>
                <w:sz w:val="19"/>
              </w:rPr>
              <w:t>單位名稱（如：研發部、業務部、人事處）</w:t>
            </w:r>
          </w:p>
        </w:tc>
      </w:tr>
    </w:tbl>
    <w:p>
      <w:pPr>
        <w:spacing w:before="0" w:after="240"/>
      </w:pPr>
    </w:p>
    <w:p>
      <w:pPr>
        <w:keepNext/>
        <w:spacing w:before="360" w:after="160"/>
      </w:pPr>
      <w:r>
        <w:rPr>
          <w:rFonts w:ascii="Microsoft JhengHei" w:hAnsi="Microsoft JhengHei"/>
          <w:b/>
          <w:color w:val="4A777A"/>
          <w:sz w:val="26"/>
        </w:rPr>
        <w:t>2. Categories (報帳費用類別)</w:t>
      </w:r>
    </w:p>
    <w:tbl>
      <w:tblPr>
        <w:tblW w:type="auto" w:w="0"/>
        <w:jc w:val="center"/>
        <w:tblLayout w:type="fixed"/>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257"/>
        <w:gridCol w:w="2257"/>
        <w:gridCol w:w="2257"/>
        <w:gridCol w:w="2257"/>
      </w:tblGrid>
      <w:tr>
        <w:tc>
          <w:tcPr>
            <w:tcW w:type="dxa" w:w="2160"/>
            <w:shd w:fill="1B365D"/>
            <w:tcMar>
              <w:top w:w="120" w:type="dxa"/>
              <w:bottom w:w="120" w:type="dxa"/>
              <w:left w:w="150" w:type="dxa"/>
              <w:right w:w="150" w:type="dxa"/>
            </w:tcMar>
          </w:tcPr>
          <w:p>
            <w:pPr>
              <w:jc w:val="left"/>
            </w:pPr>
            <w:r>
              <w:rPr>
                <w:b/>
                <w:color w:val="FFFFFF"/>
                <w:sz w:val="20"/>
              </w:rPr>
              <w:t>欄位名稱</w:t>
            </w:r>
          </w:p>
        </w:tc>
        <w:tc>
          <w:tcPr>
            <w:tcW w:type="dxa" w:w="1728"/>
            <w:shd w:fill="1B365D"/>
            <w:tcMar>
              <w:top w:w="120" w:type="dxa"/>
              <w:bottom w:w="120" w:type="dxa"/>
              <w:left w:w="150" w:type="dxa"/>
              <w:right w:w="150" w:type="dxa"/>
            </w:tcMar>
          </w:tcPr>
          <w:p>
            <w:pPr>
              <w:jc w:val="left"/>
            </w:pPr>
            <w:r>
              <w:rPr>
                <w:b/>
                <w:color w:val="FFFFFF"/>
                <w:sz w:val="20"/>
              </w:rPr>
              <w:t>資料型態</w:t>
            </w:r>
          </w:p>
        </w:tc>
        <w:tc>
          <w:tcPr>
            <w:tcW w:type="dxa" w:w="1440"/>
            <w:shd w:fill="1B365D"/>
            <w:tcMar>
              <w:top w:w="120" w:type="dxa"/>
              <w:bottom w:w="120" w:type="dxa"/>
              <w:left w:w="150" w:type="dxa"/>
              <w:right w:w="150" w:type="dxa"/>
            </w:tcMar>
          </w:tcPr>
          <w:p>
            <w:pPr>
              <w:jc w:val="left"/>
            </w:pPr>
            <w:r>
              <w:rPr>
                <w:b/>
                <w:color w:val="FFFFFF"/>
                <w:sz w:val="20"/>
              </w:rPr>
              <w:t>屬性</w:t>
            </w:r>
          </w:p>
        </w:tc>
        <w:tc>
          <w:tcPr>
            <w:tcW w:type="dxa" w:w="4032"/>
            <w:shd w:fill="1B365D"/>
            <w:tcMar>
              <w:top w:w="120" w:type="dxa"/>
              <w:bottom w:w="120" w:type="dxa"/>
              <w:left w:w="150" w:type="dxa"/>
              <w:right w:w="150" w:type="dxa"/>
            </w:tcMar>
          </w:tcPr>
          <w:p>
            <w:pPr>
              <w:jc w:val="left"/>
            </w:pPr>
            <w:r>
              <w:rPr>
                <w:b/>
                <w:color w:val="FFFFFF"/>
                <w:sz w:val="20"/>
              </w:rPr>
              <w:t>說明</w:t>
            </w:r>
          </w:p>
        </w:tc>
      </w:tr>
      <w:tr>
        <w:tc>
          <w:tcPr>
            <w:tcW w:type="dxa" w:w="2160"/>
            <w:shd w:fill="FFFFFF"/>
            <w:tcMar>
              <w:top w:w="100" w:type="dxa"/>
              <w:bottom w:w="100" w:type="dxa"/>
              <w:left w:w="150" w:type="dxa"/>
              <w:right w:w="150" w:type="dxa"/>
            </w:tcMar>
          </w:tcPr>
          <w:p>
            <w:pPr>
              <w:spacing w:after="0" w:line="276" w:lineRule="auto"/>
            </w:pPr>
            <w:r>
              <w:rPr>
                <w:sz w:val="19"/>
              </w:rPr>
              <w:t>category_id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B22222"/>
                <w:sz w:val="19"/>
              </w:rPr>
              <w:t>PK</w:t>
            </w:r>
          </w:p>
        </w:tc>
        <w:tc>
          <w:tcPr>
            <w:tcW w:type="dxa" w:w="4032"/>
            <w:shd w:fill="FFFFFF"/>
            <w:tcMar>
              <w:top w:w="100" w:type="dxa"/>
              <w:bottom w:w="100" w:type="dxa"/>
              <w:left w:w="150" w:type="dxa"/>
              <w:right w:w="150" w:type="dxa"/>
            </w:tcMar>
          </w:tcPr>
          <w:p>
            <w:pPr>
              <w:spacing w:after="0" w:line="276" w:lineRule="auto"/>
            </w:pPr>
            <w:r>
              <w:rPr>
                <w:sz w:val="19"/>
              </w:rPr>
              <w:t>類別唯一識別碼</w:t>
            </w:r>
          </w:p>
        </w:tc>
      </w:tr>
      <w:tr>
        <w:tc>
          <w:tcPr>
            <w:tcW w:type="dxa" w:w="2160"/>
            <w:shd w:fill="F7F9FB"/>
            <w:tcMar>
              <w:top w:w="100" w:type="dxa"/>
              <w:bottom w:w="100" w:type="dxa"/>
              <w:left w:w="150" w:type="dxa"/>
              <w:right w:w="150" w:type="dxa"/>
            </w:tcMar>
          </w:tcPr>
          <w:p>
            <w:pPr>
              <w:spacing w:after="0" w:line="276" w:lineRule="auto"/>
            </w:pPr>
            <w:r>
              <w:rPr>
                <w:sz w:val="19"/>
              </w:rPr>
              <w:t>category_name</w:t>
            </w:r>
          </w:p>
        </w:tc>
        <w:tc>
          <w:tcPr>
            <w:tcW w:type="dxa" w:w="1728"/>
            <w:shd w:fill="F7F9FB"/>
            <w:tcMar>
              <w:top w:w="100" w:type="dxa"/>
              <w:bottom w:w="100" w:type="dxa"/>
              <w:left w:w="150" w:type="dxa"/>
              <w:right w:w="150" w:type="dxa"/>
            </w:tcMar>
          </w:tcPr>
          <w:p>
            <w:pPr>
              <w:spacing w:after="0" w:line="276" w:lineRule="auto"/>
            </w:pPr>
            <w:r>
              <w:rPr>
                <w:sz w:val="19"/>
              </w:rPr>
              <w:t>VARCHAR</w:t>
            </w:r>
          </w:p>
        </w:tc>
        <w:tc>
          <w:tcPr>
            <w:tcW w:type="dxa" w:w="1440"/>
            <w:shd w:fill="F7F9FB"/>
            <w:tcMar>
              <w:top w:w="100" w:type="dxa"/>
              <w:bottom w:w="100" w:type="dxa"/>
              <w:left w:w="150" w:type="dxa"/>
              <w:right w:w="150" w:type="dxa"/>
            </w:tcMar>
          </w:tcPr>
          <w:p>
            <w:pPr>
              <w:spacing w:after="0" w:line="276" w:lineRule="auto"/>
            </w:pPr>
            <w:r>
              <w:rPr>
                <w:sz w:val="19"/>
              </w:rPr>
              <w:t>Unique</w:t>
            </w:r>
          </w:p>
        </w:tc>
        <w:tc>
          <w:tcPr>
            <w:tcW w:type="dxa" w:w="4032"/>
            <w:shd w:fill="F7F9FB"/>
            <w:tcMar>
              <w:top w:w="100" w:type="dxa"/>
              <w:bottom w:w="100" w:type="dxa"/>
              <w:left w:w="150" w:type="dxa"/>
              <w:right w:w="150" w:type="dxa"/>
            </w:tcMar>
          </w:tcPr>
          <w:p>
            <w:pPr>
              <w:spacing w:after="0" w:line="276" w:lineRule="auto"/>
            </w:pPr>
            <w:r>
              <w:rPr>
                <w:sz w:val="19"/>
              </w:rPr>
              <w:t>類別名稱（如：差旅費、辦公用品、餐費）</w:t>
            </w:r>
          </w:p>
        </w:tc>
      </w:tr>
    </w:tbl>
    <w:p>
      <w:pPr>
        <w:spacing w:before="0" w:after="240"/>
      </w:pPr>
    </w:p>
    <w:p>
      <w:pPr>
        <w:keepNext/>
        <w:spacing w:before="360" w:after="160"/>
      </w:pPr>
      <w:r>
        <w:rPr>
          <w:rFonts w:ascii="Microsoft JhengHei" w:hAnsi="Microsoft JhengHei"/>
          <w:b/>
          <w:color w:val="1B365D"/>
          <w:sz w:val="32"/>
        </w:rPr>
        <w:t>三、 報帳與審核流程模組</w:t>
      </w:r>
    </w:p>
    <w:p>
      <w:pPr>
        <w:keepNext/>
        <w:spacing w:before="360" w:after="160"/>
      </w:pPr>
      <w:r>
        <w:rPr>
          <w:rFonts w:ascii="Microsoft JhengHei" w:hAnsi="Microsoft JhengHei"/>
          <w:b/>
          <w:color w:val="4A777A"/>
          <w:sz w:val="26"/>
        </w:rPr>
        <w:t>1. Expense_Requests (報帳申請主檔)</w:t>
      </w:r>
    </w:p>
    <w:tbl>
      <w:tblPr>
        <w:tblW w:type="auto" w:w="0"/>
        <w:jc w:val="center"/>
        <w:tblLayout w:type="fixed"/>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257"/>
        <w:gridCol w:w="2257"/>
        <w:gridCol w:w="2257"/>
        <w:gridCol w:w="2257"/>
      </w:tblGrid>
      <w:tr>
        <w:tc>
          <w:tcPr>
            <w:tcW w:type="dxa" w:w="2160"/>
            <w:shd w:fill="1B365D"/>
            <w:tcMar>
              <w:top w:w="120" w:type="dxa"/>
              <w:bottom w:w="120" w:type="dxa"/>
              <w:left w:w="150" w:type="dxa"/>
              <w:right w:w="150" w:type="dxa"/>
            </w:tcMar>
          </w:tcPr>
          <w:p>
            <w:pPr>
              <w:jc w:val="left"/>
            </w:pPr>
            <w:r>
              <w:rPr>
                <w:b/>
                <w:color w:val="FFFFFF"/>
                <w:sz w:val="20"/>
              </w:rPr>
              <w:t>欄位名稱</w:t>
            </w:r>
          </w:p>
        </w:tc>
        <w:tc>
          <w:tcPr>
            <w:tcW w:type="dxa" w:w="1728"/>
            <w:shd w:fill="1B365D"/>
            <w:tcMar>
              <w:top w:w="120" w:type="dxa"/>
              <w:bottom w:w="120" w:type="dxa"/>
              <w:left w:w="150" w:type="dxa"/>
              <w:right w:w="150" w:type="dxa"/>
            </w:tcMar>
          </w:tcPr>
          <w:p>
            <w:pPr>
              <w:jc w:val="left"/>
            </w:pPr>
            <w:r>
              <w:rPr>
                <w:b/>
                <w:color w:val="FFFFFF"/>
                <w:sz w:val="20"/>
              </w:rPr>
              <w:t>資料型態</w:t>
            </w:r>
          </w:p>
        </w:tc>
        <w:tc>
          <w:tcPr>
            <w:tcW w:type="dxa" w:w="1440"/>
            <w:shd w:fill="1B365D"/>
            <w:tcMar>
              <w:top w:w="120" w:type="dxa"/>
              <w:bottom w:w="120" w:type="dxa"/>
              <w:left w:w="150" w:type="dxa"/>
              <w:right w:w="150" w:type="dxa"/>
            </w:tcMar>
          </w:tcPr>
          <w:p>
            <w:pPr>
              <w:jc w:val="left"/>
            </w:pPr>
            <w:r>
              <w:rPr>
                <w:b/>
                <w:color w:val="FFFFFF"/>
                <w:sz w:val="20"/>
              </w:rPr>
              <w:t>屬性</w:t>
            </w:r>
          </w:p>
        </w:tc>
        <w:tc>
          <w:tcPr>
            <w:tcW w:type="dxa" w:w="4032"/>
            <w:shd w:fill="1B365D"/>
            <w:tcMar>
              <w:top w:w="120" w:type="dxa"/>
              <w:bottom w:w="120" w:type="dxa"/>
              <w:left w:w="150" w:type="dxa"/>
              <w:right w:w="150" w:type="dxa"/>
            </w:tcMar>
          </w:tcPr>
          <w:p>
            <w:pPr>
              <w:jc w:val="left"/>
            </w:pPr>
            <w:r>
              <w:rPr>
                <w:b/>
                <w:color w:val="FFFFFF"/>
                <w:sz w:val="20"/>
              </w:rPr>
              <w:t>說明</w:t>
            </w:r>
          </w:p>
        </w:tc>
      </w:tr>
      <w:tr>
        <w:tc>
          <w:tcPr>
            <w:tcW w:type="dxa" w:w="2160"/>
            <w:shd w:fill="FFFFFF"/>
            <w:tcMar>
              <w:top w:w="100" w:type="dxa"/>
              <w:bottom w:w="100" w:type="dxa"/>
              <w:left w:w="150" w:type="dxa"/>
              <w:right w:w="150" w:type="dxa"/>
            </w:tcMar>
          </w:tcPr>
          <w:p>
            <w:pPr>
              <w:spacing w:after="0" w:line="276" w:lineRule="auto"/>
            </w:pPr>
            <w:r>
              <w:rPr>
                <w:sz w:val="19"/>
              </w:rPr>
              <w:t>request_id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B22222"/>
                <w:sz w:val="19"/>
              </w:rPr>
              <w:t>PK</w:t>
            </w:r>
          </w:p>
        </w:tc>
        <w:tc>
          <w:tcPr>
            <w:tcW w:type="dxa" w:w="4032"/>
            <w:shd w:fill="FFFFFF"/>
            <w:tcMar>
              <w:top w:w="100" w:type="dxa"/>
              <w:bottom w:w="100" w:type="dxa"/>
              <w:left w:w="150" w:type="dxa"/>
              <w:right w:w="150" w:type="dxa"/>
            </w:tcMar>
          </w:tcPr>
          <w:p>
            <w:pPr>
              <w:spacing w:after="0" w:line="276" w:lineRule="auto"/>
            </w:pPr>
            <w:r>
              <w:rPr>
                <w:sz w:val="19"/>
              </w:rPr>
              <w:t>申請單唯一識別碼</w:t>
            </w:r>
          </w:p>
        </w:tc>
      </w:tr>
      <w:tr>
        <w:tc>
          <w:tcPr>
            <w:tcW w:type="dxa" w:w="2160"/>
            <w:shd w:fill="F7F9FB"/>
            <w:tcMar>
              <w:top w:w="100" w:type="dxa"/>
              <w:bottom w:w="100" w:type="dxa"/>
              <w:left w:w="150" w:type="dxa"/>
              <w:right w:w="150" w:type="dxa"/>
            </w:tcMar>
          </w:tcPr>
          <w:p>
            <w:pPr>
              <w:spacing w:after="0" w:line="276" w:lineRule="auto"/>
            </w:pPr>
            <w:r>
              <w:rPr>
                <w:sz w:val="19"/>
              </w:rPr>
              <w:t>applicant_id</w:t>
            </w:r>
          </w:p>
        </w:tc>
        <w:tc>
          <w:tcPr>
            <w:tcW w:type="dxa" w:w="1728"/>
            <w:shd w:fill="F7F9FB"/>
            <w:tcMar>
              <w:top w:w="100" w:type="dxa"/>
              <w:bottom w:w="100" w:type="dxa"/>
              <w:left w:w="150" w:type="dxa"/>
              <w:right w:w="150" w:type="dxa"/>
            </w:tcMar>
          </w:tcPr>
          <w:p>
            <w:pPr>
              <w:spacing w:after="0" w:line="276" w:lineRule="auto"/>
            </w:pPr>
            <w:r>
              <w:rPr>
                <w:sz w:val="19"/>
              </w:rPr>
              <w:t>INT</w:t>
            </w:r>
          </w:p>
        </w:tc>
        <w:tc>
          <w:tcPr>
            <w:tcW w:type="dxa" w:w="1440"/>
            <w:shd w:fill="F7F9FB"/>
            <w:tcMar>
              <w:top w:w="100" w:type="dxa"/>
              <w:bottom w:w="100" w:type="dxa"/>
              <w:left w:w="150" w:type="dxa"/>
              <w:right w:w="150" w:type="dxa"/>
            </w:tcMar>
          </w:tcPr>
          <w:p>
            <w:pPr>
              <w:spacing w:after="0" w:line="276" w:lineRule="auto"/>
            </w:pPr>
            <w:r>
              <w:rPr>
                <w:b/>
                <w:color w:val="2E8B57"/>
                <w:sz w:val="19"/>
              </w:rPr>
              <w:t>FK</w:t>
            </w:r>
          </w:p>
        </w:tc>
        <w:tc>
          <w:tcPr>
            <w:tcW w:type="dxa" w:w="4032"/>
            <w:shd w:fill="F7F9FB"/>
            <w:tcMar>
              <w:top w:w="100" w:type="dxa"/>
              <w:bottom w:w="100" w:type="dxa"/>
              <w:left w:w="150" w:type="dxa"/>
              <w:right w:w="150" w:type="dxa"/>
            </w:tcMar>
          </w:tcPr>
          <w:p>
            <w:pPr>
              <w:spacing w:after="0" w:line="276" w:lineRule="auto"/>
            </w:pPr>
            <w:r>
              <w:rPr>
                <w:sz w:val="19"/>
              </w:rPr>
              <w:t>申請人，關聯至 Users.user_id</w:t>
            </w:r>
          </w:p>
        </w:tc>
      </w:tr>
      <w:tr>
        <w:tc>
          <w:tcPr>
            <w:tcW w:type="dxa" w:w="2160"/>
            <w:shd w:fill="FFFFFF"/>
            <w:tcMar>
              <w:top w:w="100" w:type="dxa"/>
              <w:bottom w:w="100" w:type="dxa"/>
              <w:left w:w="150" w:type="dxa"/>
              <w:right w:w="150" w:type="dxa"/>
            </w:tcMar>
          </w:tcPr>
          <w:p>
            <w:pPr>
              <w:spacing w:after="0" w:line="276" w:lineRule="auto"/>
            </w:pPr>
            <w:r>
              <w:rPr>
                <w:sz w:val="19"/>
              </w:rPr>
              <w:t>amount</w:t>
            </w:r>
          </w:p>
        </w:tc>
        <w:tc>
          <w:tcPr>
            <w:tcW w:type="dxa" w:w="1728"/>
            <w:shd w:fill="FFFFFF"/>
            <w:tcMar>
              <w:top w:w="100" w:type="dxa"/>
              <w:bottom w:w="100" w:type="dxa"/>
              <w:left w:w="150" w:type="dxa"/>
              <w:right w:w="150" w:type="dxa"/>
            </w:tcMar>
          </w:tcPr>
          <w:p>
            <w:pPr>
              <w:spacing w:after="0" w:line="276" w:lineRule="auto"/>
            </w:pPr>
            <w:r>
              <w:rPr>
                <w:sz w:val="19"/>
              </w:rPr>
              <w:t>DECIMAL</w:t>
            </w:r>
          </w:p>
        </w:tc>
        <w:tc>
          <w:tcPr>
            <w:tcW w:type="dxa" w:w="1440"/>
            <w:shd w:fill="FFFFFF"/>
            <w:tcMar>
              <w:top w:w="100" w:type="dxa"/>
              <w:bottom w:w="100" w:type="dxa"/>
              <w:left w:w="150" w:type="dxa"/>
              <w:right w:w="150" w:type="dxa"/>
            </w:tcMar>
          </w:tcPr>
          <w:p>
            <w:pPr>
              <w:spacing w:after="0" w:line="276" w:lineRule="auto"/>
            </w:pPr>
            <w:r>
              <w:rPr>
                <w:sz w:val="19"/>
              </w:rPr>
            </w:r>
          </w:p>
        </w:tc>
        <w:tc>
          <w:tcPr>
            <w:tcW w:type="dxa" w:w="4032"/>
            <w:shd w:fill="FFFFFF"/>
            <w:tcMar>
              <w:top w:w="100" w:type="dxa"/>
              <w:bottom w:w="100" w:type="dxa"/>
              <w:left w:w="150" w:type="dxa"/>
              <w:right w:w="150" w:type="dxa"/>
            </w:tcMar>
          </w:tcPr>
          <w:p>
            <w:pPr>
              <w:spacing w:after="0" w:line="276" w:lineRule="auto"/>
            </w:pPr>
            <w:r>
              <w:rPr>
                <w:sz w:val="19"/>
              </w:rPr>
              <w:t>報帳申請總金額</w:t>
            </w:r>
          </w:p>
        </w:tc>
      </w:tr>
      <w:tr>
        <w:tc>
          <w:tcPr>
            <w:tcW w:type="dxa" w:w="2160"/>
            <w:shd w:fill="F7F9FB"/>
            <w:tcMar>
              <w:top w:w="100" w:type="dxa"/>
              <w:bottom w:w="100" w:type="dxa"/>
              <w:left w:w="150" w:type="dxa"/>
              <w:right w:w="150" w:type="dxa"/>
            </w:tcMar>
          </w:tcPr>
          <w:p>
            <w:pPr>
              <w:spacing w:after="0" w:line="276" w:lineRule="auto"/>
            </w:pPr>
            <w:r>
              <w:rPr>
                <w:sz w:val="19"/>
              </w:rPr>
              <w:t>expense_date</w:t>
            </w:r>
          </w:p>
        </w:tc>
        <w:tc>
          <w:tcPr>
            <w:tcW w:type="dxa" w:w="1728"/>
            <w:shd w:fill="F7F9FB"/>
            <w:tcMar>
              <w:top w:w="100" w:type="dxa"/>
              <w:bottom w:w="100" w:type="dxa"/>
              <w:left w:w="150" w:type="dxa"/>
              <w:right w:w="150" w:type="dxa"/>
            </w:tcMar>
          </w:tcPr>
          <w:p>
            <w:pPr>
              <w:spacing w:after="0" w:line="276" w:lineRule="auto"/>
            </w:pPr>
            <w:r>
              <w:rPr>
                <w:sz w:val="19"/>
              </w:rPr>
              <w:t>DATE</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報帳行為發生日期（發票/收據開立日期）</w:t>
            </w:r>
          </w:p>
        </w:tc>
      </w:tr>
      <w:tr>
        <w:tc>
          <w:tcPr>
            <w:tcW w:type="dxa" w:w="2160"/>
            <w:shd w:fill="FFFFFF"/>
            <w:tcMar>
              <w:top w:w="100" w:type="dxa"/>
              <w:bottom w:w="100" w:type="dxa"/>
              <w:left w:w="150" w:type="dxa"/>
              <w:right w:w="150" w:type="dxa"/>
            </w:tcMar>
          </w:tcPr>
          <w:p>
            <w:pPr>
              <w:spacing w:after="0" w:line="276" w:lineRule="auto"/>
            </w:pPr>
            <w:r>
              <w:rPr>
                <w:sz w:val="19"/>
              </w:rPr>
              <w:t>category_id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2E8B57"/>
                <w:sz w:val="19"/>
              </w:rPr>
              <w:t>FK</w:t>
            </w:r>
          </w:p>
        </w:tc>
        <w:tc>
          <w:tcPr>
            <w:tcW w:type="dxa" w:w="4032"/>
            <w:shd w:fill="FFFFFF"/>
            <w:tcMar>
              <w:top w:w="100" w:type="dxa"/>
              <w:bottom w:w="100" w:type="dxa"/>
              <w:left w:w="150" w:type="dxa"/>
              <w:right w:w="150" w:type="dxa"/>
            </w:tcMar>
          </w:tcPr>
          <w:p>
            <w:pPr>
              <w:spacing w:after="0" w:line="276" w:lineRule="auto"/>
            </w:pPr>
            <w:r>
              <w:rPr>
                <w:sz w:val="19"/>
              </w:rPr>
              <w:t>關聯至 Categories.category_id</w:t>
            </w:r>
          </w:p>
        </w:tc>
      </w:tr>
      <w:tr>
        <w:tc>
          <w:tcPr>
            <w:tcW w:type="dxa" w:w="2160"/>
            <w:shd w:fill="F7F9FB"/>
            <w:tcMar>
              <w:top w:w="100" w:type="dxa"/>
              <w:bottom w:w="100" w:type="dxa"/>
              <w:left w:w="150" w:type="dxa"/>
              <w:right w:w="150" w:type="dxa"/>
            </w:tcMar>
          </w:tcPr>
          <w:p>
            <w:pPr>
              <w:spacing w:after="0" w:line="276" w:lineRule="auto"/>
            </w:pPr>
            <w:r>
              <w:rPr>
                <w:sz w:val="19"/>
              </w:rPr>
              <w:t>dept_id</w:t>
            </w:r>
          </w:p>
        </w:tc>
        <w:tc>
          <w:tcPr>
            <w:tcW w:type="dxa" w:w="1728"/>
            <w:shd w:fill="F7F9FB"/>
            <w:tcMar>
              <w:top w:w="100" w:type="dxa"/>
              <w:bottom w:w="100" w:type="dxa"/>
              <w:left w:w="150" w:type="dxa"/>
              <w:right w:w="150" w:type="dxa"/>
            </w:tcMar>
          </w:tcPr>
          <w:p>
            <w:pPr>
              <w:spacing w:after="0" w:line="276" w:lineRule="auto"/>
            </w:pPr>
            <w:r>
              <w:rPr>
                <w:sz w:val="19"/>
              </w:rPr>
              <w:t>INT</w:t>
            </w:r>
          </w:p>
        </w:tc>
        <w:tc>
          <w:tcPr>
            <w:tcW w:type="dxa" w:w="1440"/>
            <w:shd w:fill="F7F9FB"/>
            <w:tcMar>
              <w:top w:w="100" w:type="dxa"/>
              <w:bottom w:w="100" w:type="dxa"/>
              <w:left w:w="150" w:type="dxa"/>
              <w:right w:w="150" w:type="dxa"/>
            </w:tcMar>
          </w:tcPr>
          <w:p>
            <w:pPr>
              <w:spacing w:after="0" w:line="276" w:lineRule="auto"/>
            </w:pPr>
            <w:r>
              <w:rPr>
                <w:b/>
                <w:color w:val="2E8B57"/>
                <w:sz w:val="19"/>
              </w:rPr>
              <w:t>FK</w:t>
            </w:r>
          </w:p>
        </w:tc>
        <w:tc>
          <w:tcPr>
            <w:tcW w:type="dxa" w:w="4032"/>
            <w:shd w:fill="F7F9FB"/>
            <w:tcMar>
              <w:top w:w="100" w:type="dxa"/>
              <w:bottom w:w="100" w:type="dxa"/>
              <w:left w:w="150" w:type="dxa"/>
              <w:right w:w="150" w:type="dxa"/>
            </w:tcMar>
          </w:tcPr>
          <w:p>
            <w:pPr>
              <w:spacing w:after="0" w:line="276" w:lineRule="auto"/>
            </w:pPr>
            <w:r>
              <w:rPr>
                <w:sz w:val="19"/>
              </w:rPr>
              <w:t>關聯至 Departments.dept_id</w:t>
            </w:r>
          </w:p>
        </w:tc>
      </w:tr>
      <w:tr>
        <w:tc>
          <w:tcPr>
            <w:tcW w:type="dxa" w:w="2160"/>
            <w:shd w:fill="FFFFFF"/>
            <w:tcMar>
              <w:top w:w="100" w:type="dxa"/>
              <w:bottom w:w="100" w:type="dxa"/>
              <w:left w:w="150" w:type="dxa"/>
              <w:right w:w="150" w:type="dxa"/>
            </w:tcMar>
          </w:tcPr>
          <w:p>
            <w:pPr>
              <w:spacing w:after="0" w:line="276" w:lineRule="auto"/>
            </w:pPr>
            <w:r>
              <w:rPr>
                <w:sz w:val="19"/>
              </w:rPr>
              <w:t>status</w:t>
            </w:r>
          </w:p>
        </w:tc>
        <w:tc>
          <w:tcPr>
            <w:tcW w:type="dxa" w:w="1728"/>
            <w:shd w:fill="FFFFFF"/>
            <w:tcMar>
              <w:top w:w="100" w:type="dxa"/>
              <w:bottom w:w="100" w:type="dxa"/>
              <w:left w:w="150" w:type="dxa"/>
              <w:right w:w="150" w:type="dxa"/>
            </w:tcMar>
          </w:tcPr>
          <w:p>
            <w:pPr>
              <w:spacing w:after="0" w:line="276" w:lineRule="auto"/>
            </w:pPr>
            <w:r>
              <w:rPr>
                <w:sz w:val="19"/>
              </w:rPr>
              <w:t>VARCHAR</w:t>
            </w:r>
          </w:p>
        </w:tc>
        <w:tc>
          <w:tcPr>
            <w:tcW w:type="dxa" w:w="1440"/>
            <w:shd w:fill="FFFFFF"/>
            <w:tcMar>
              <w:top w:w="100" w:type="dxa"/>
              <w:bottom w:w="100" w:type="dxa"/>
              <w:left w:w="150" w:type="dxa"/>
              <w:right w:w="150" w:type="dxa"/>
            </w:tcMar>
          </w:tcPr>
          <w:p>
            <w:pPr>
              <w:spacing w:after="0" w:line="276" w:lineRule="auto"/>
            </w:pPr>
            <w:r>
              <w:rPr>
                <w:sz w:val="19"/>
              </w:rPr>
            </w:r>
          </w:p>
        </w:tc>
        <w:tc>
          <w:tcPr>
            <w:tcW w:type="dxa" w:w="4032"/>
            <w:shd w:fill="FFFFFF"/>
            <w:tcMar>
              <w:top w:w="100" w:type="dxa"/>
              <w:bottom w:w="100" w:type="dxa"/>
              <w:left w:w="150" w:type="dxa"/>
              <w:right w:w="150" w:type="dxa"/>
            </w:tcMar>
          </w:tcPr>
          <w:p>
            <w:pPr>
              <w:spacing w:after="0" w:line="276" w:lineRule="auto"/>
            </w:pPr>
            <w:r>
              <w:rPr>
                <w:sz w:val="19"/>
              </w:rPr>
              <w:t>最新審核狀態（審核中、已通過、已退回）</w:t>
            </w:r>
          </w:p>
        </w:tc>
      </w:tr>
      <w:tr>
        <w:tc>
          <w:tcPr>
            <w:tcW w:type="dxa" w:w="2160"/>
            <w:shd w:fill="F7F9FB"/>
            <w:tcMar>
              <w:top w:w="100" w:type="dxa"/>
              <w:bottom w:w="100" w:type="dxa"/>
              <w:left w:w="150" w:type="dxa"/>
              <w:right w:w="150" w:type="dxa"/>
            </w:tcMar>
          </w:tcPr>
          <w:p>
            <w:pPr>
              <w:spacing w:after="0" w:line="276" w:lineRule="auto"/>
            </w:pPr>
            <w:r>
              <w:rPr>
                <w:sz w:val="19"/>
              </w:rPr>
              <w:t>created_at</w:t>
            </w:r>
          </w:p>
        </w:tc>
        <w:tc>
          <w:tcPr>
            <w:tcW w:type="dxa" w:w="1728"/>
            <w:shd w:fill="F7F9FB"/>
            <w:tcMar>
              <w:top w:w="100" w:type="dxa"/>
              <w:bottom w:w="100" w:type="dxa"/>
              <w:left w:w="150" w:type="dxa"/>
              <w:right w:w="150" w:type="dxa"/>
            </w:tcMar>
          </w:tcPr>
          <w:p>
            <w:pPr>
              <w:spacing w:after="0" w:line="276" w:lineRule="auto"/>
            </w:pPr>
            <w:r>
              <w:rPr>
                <w:sz w:val="19"/>
              </w:rPr>
              <w:t>TIMESTAMP</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申請單建立與送出時間</w:t>
            </w:r>
          </w:p>
        </w:tc>
      </w:tr>
    </w:tbl>
    <w:p>
      <w:pPr>
        <w:spacing w:before="0" w:after="240"/>
      </w:pPr>
    </w:p>
    <w:p>
      <w:pPr>
        <w:keepNext/>
        <w:spacing w:before="360" w:after="160"/>
      </w:pPr>
      <w:r>
        <w:rPr>
          <w:rFonts w:ascii="Microsoft JhengHei" w:hAnsi="Microsoft JhengHei"/>
          <w:b/>
          <w:color w:val="4A777A"/>
          <w:sz w:val="26"/>
        </w:rPr>
        <w:t>2. Attachments (證明文件表)</w:t>
      </w:r>
    </w:p>
    <w:tbl>
      <w:tblPr>
        <w:tblW w:type="auto" w:w="0"/>
        <w:jc w:val="center"/>
        <w:tblLayout w:type="fixed"/>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257"/>
        <w:gridCol w:w="2257"/>
        <w:gridCol w:w="2257"/>
        <w:gridCol w:w="2257"/>
      </w:tblGrid>
      <w:tr>
        <w:tc>
          <w:tcPr>
            <w:tcW w:type="dxa" w:w="2160"/>
            <w:shd w:fill="1B365D"/>
            <w:tcMar>
              <w:top w:w="120" w:type="dxa"/>
              <w:bottom w:w="120" w:type="dxa"/>
              <w:left w:w="150" w:type="dxa"/>
              <w:right w:w="150" w:type="dxa"/>
            </w:tcMar>
          </w:tcPr>
          <w:p>
            <w:pPr>
              <w:jc w:val="left"/>
            </w:pPr>
            <w:r>
              <w:rPr>
                <w:b/>
                <w:color w:val="FFFFFF"/>
                <w:sz w:val="20"/>
              </w:rPr>
              <w:t>欄位名稱</w:t>
            </w:r>
          </w:p>
        </w:tc>
        <w:tc>
          <w:tcPr>
            <w:tcW w:type="dxa" w:w="1728"/>
            <w:shd w:fill="1B365D"/>
            <w:tcMar>
              <w:top w:w="120" w:type="dxa"/>
              <w:bottom w:w="120" w:type="dxa"/>
              <w:left w:w="150" w:type="dxa"/>
              <w:right w:w="150" w:type="dxa"/>
            </w:tcMar>
          </w:tcPr>
          <w:p>
            <w:pPr>
              <w:jc w:val="left"/>
            </w:pPr>
            <w:r>
              <w:rPr>
                <w:b/>
                <w:color w:val="FFFFFF"/>
                <w:sz w:val="20"/>
              </w:rPr>
              <w:t>資料型態</w:t>
            </w:r>
          </w:p>
        </w:tc>
        <w:tc>
          <w:tcPr>
            <w:tcW w:type="dxa" w:w="1440"/>
            <w:shd w:fill="1B365D"/>
            <w:tcMar>
              <w:top w:w="120" w:type="dxa"/>
              <w:bottom w:w="120" w:type="dxa"/>
              <w:left w:w="150" w:type="dxa"/>
              <w:right w:w="150" w:type="dxa"/>
            </w:tcMar>
          </w:tcPr>
          <w:p>
            <w:pPr>
              <w:jc w:val="left"/>
            </w:pPr>
            <w:r>
              <w:rPr>
                <w:b/>
                <w:color w:val="FFFFFF"/>
                <w:sz w:val="20"/>
              </w:rPr>
              <w:t>屬性</w:t>
            </w:r>
          </w:p>
        </w:tc>
        <w:tc>
          <w:tcPr>
            <w:tcW w:type="dxa" w:w="4032"/>
            <w:shd w:fill="1B365D"/>
            <w:tcMar>
              <w:top w:w="120" w:type="dxa"/>
              <w:bottom w:w="120" w:type="dxa"/>
              <w:left w:w="150" w:type="dxa"/>
              <w:right w:w="150" w:type="dxa"/>
            </w:tcMar>
          </w:tcPr>
          <w:p>
            <w:pPr>
              <w:jc w:val="left"/>
            </w:pPr>
            <w:r>
              <w:rPr>
                <w:b/>
                <w:color w:val="FFFFFF"/>
                <w:sz w:val="20"/>
              </w:rPr>
              <w:t>說明</w:t>
            </w:r>
          </w:p>
        </w:tc>
      </w:tr>
      <w:tr>
        <w:tc>
          <w:tcPr>
            <w:tcW w:type="dxa" w:w="2160"/>
            <w:shd w:fill="FFFFFF"/>
            <w:tcMar>
              <w:top w:w="100" w:type="dxa"/>
              <w:bottom w:w="100" w:type="dxa"/>
              <w:left w:w="150" w:type="dxa"/>
              <w:right w:w="150" w:type="dxa"/>
            </w:tcMar>
          </w:tcPr>
          <w:p>
            <w:pPr>
              <w:spacing w:after="0" w:line="276" w:lineRule="auto"/>
            </w:pPr>
            <w:r>
              <w:rPr>
                <w:sz w:val="19"/>
              </w:rPr>
              <w:t>file_id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B22222"/>
                <w:sz w:val="19"/>
              </w:rPr>
              <w:t>PK</w:t>
            </w:r>
          </w:p>
        </w:tc>
        <w:tc>
          <w:tcPr>
            <w:tcW w:type="dxa" w:w="4032"/>
            <w:shd w:fill="FFFFFF"/>
            <w:tcMar>
              <w:top w:w="100" w:type="dxa"/>
              <w:bottom w:w="100" w:type="dxa"/>
              <w:left w:w="150" w:type="dxa"/>
              <w:right w:w="150" w:type="dxa"/>
            </w:tcMar>
          </w:tcPr>
          <w:p>
            <w:pPr>
              <w:spacing w:after="0" w:line="276" w:lineRule="auto"/>
            </w:pPr>
            <w:r>
              <w:rPr>
                <w:sz w:val="19"/>
              </w:rPr>
              <w:t>檔案唯一識別碼</w:t>
            </w:r>
          </w:p>
        </w:tc>
      </w:tr>
      <w:tr>
        <w:tc>
          <w:tcPr>
            <w:tcW w:type="dxa" w:w="2160"/>
            <w:shd w:fill="F7F9FB"/>
            <w:tcMar>
              <w:top w:w="100" w:type="dxa"/>
              <w:bottom w:w="100" w:type="dxa"/>
              <w:left w:w="150" w:type="dxa"/>
              <w:right w:w="150" w:type="dxa"/>
            </w:tcMar>
          </w:tcPr>
          <w:p>
            <w:pPr>
              <w:spacing w:after="0" w:line="276" w:lineRule="auto"/>
            </w:pPr>
            <w:r>
              <w:rPr>
                <w:sz w:val="19"/>
              </w:rPr>
              <w:t>request_id</w:t>
            </w:r>
          </w:p>
        </w:tc>
        <w:tc>
          <w:tcPr>
            <w:tcW w:type="dxa" w:w="1728"/>
            <w:shd w:fill="F7F9FB"/>
            <w:tcMar>
              <w:top w:w="100" w:type="dxa"/>
              <w:bottom w:w="100" w:type="dxa"/>
              <w:left w:w="150" w:type="dxa"/>
              <w:right w:w="150" w:type="dxa"/>
            </w:tcMar>
          </w:tcPr>
          <w:p>
            <w:pPr>
              <w:spacing w:after="0" w:line="276" w:lineRule="auto"/>
            </w:pPr>
            <w:r>
              <w:rPr>
                <w:sz w:val="19"/>
              </w:rPr>
              <w:t>INT</w:t>
            </w:r>
          </w:p>
        </w:tc>
        <w:tc>
          <w:tcPr>
            <w:tcW w:type="dxa" w:w="1440"/>
            <w:shd w:fill="F7F9FB"/>
            <w:tcMar>
              <w:top w:w="100" w:type="dxa"/>
              <w:bottom w:w="100" w:type="dxa"/>
              <w:left w:w="150" w:type="dxa"/>
              <w:right w:w="150" w:type="dxa"/>
            </w:tcMar>
          </w:tcPr>
          <w:p>
            <w:pPr>
              <w:spacing w:after="0" w:line="276" w:lineRule="auto"/>
            </w:pPr>
            <w:r>
              <w:rPr>
                <w:b/>
                <w:color w:val="2E8B57"/>
                <w:sz w:val="19"/>
              </w:rPr>
              <w:t>FK</w:t>
            </w:r>
          </w:p>
        </w:tc>
        <w:tc>
          <w:tcPr>
            <w:tcW w:type="dxa" w:w="4032"/>
            <w:shd w:fill="F7F9FB"/>
            <w:tcMar>
              <w:top w:w="100" w:type="dxa"/>
              <w:bottom w:w="100" w:type="dxa"/>
              <w:left w:w="150" w:type="dxa"/>
              <w:right w:w="150" w:type="dxa"/>
            </w:tcMar>
          </w:tcPr>
          <w:p>
            <w:pPr>
              <w:spacing w:after="0" w:line="276" w:lineRule="auto"/>
            </w:pPr>
            <w:r>
              <w:rPr>
                <w:sz w:val="19"/>
              </w:rPr>
              <w:t>關聯至 Expense_Requests.request_id (支援單據多圖上傳)</w:t>
            </w:r>
          </w:p>
        </w:tc>
      </w:tr>
      <w:tr>
        <w:tc>
          <w:tcPr>
            <w:tcW w:type="dxa" w:w="2160"/>
            <w:shd w:fill="FFFFFF"/>
            <w:tcMar>
              <w:top w:w="100" w:type="dxa"/>
              <w:bottom w:w="100" w:type="dxa"/>
              <w:left w:w="150" w:type="dxa"/>
              <w:right w:w="150" w:type="dxa"/>
            </w:tcMar>
          </w:tcPr>
          <w:p>
            <w:pPr>
              <w:spacing w:after="0" w:line="276" w:lineRule="auto"/>
            </w:pPr>
            <w:r>
              <w:rPr>
                <w:sz w:val="19"/>
              </w:rPr>
              <w:t>file_name</w:t>
            </w:r>
          </w:p>
        </w:tc>
        <w:tc>
          <w:tcPr>
            <w:tcW w:type="dxa" w:w="1728"/>
            <w:shd w:fill="FFFFFF"/>
            <w:tcMar>
              <w:top w:w="100" w:type="dxa"/>
              <w:bottom w:w="100" w:type="dxa"/>
              <w:left w:w="150" w:type="dxa"/>
              <w:right w:w="150" w:type="dxa"/>
            </w:tcMar>
          </w:tcPr>
          <w:p>
            <w:pPr>
              <w:spacing w:after="0" w:line="276" w:lineRule="auto"/>
            </w:pPr>
            <w:r>
              <w:rPr>
                <w:sz w:val="19"/>
              </w:rPr>
              <w:t>VARCHAR</w:t>
            </w:r>
          </w:p>
        </w:tc>
        <w:tc>
          <w:tcPr>
            <w:tcW w:type="dxa" w:w="1440"/>
            <w:shd w:fill="FFFFFF"/>
            <w:tcMar>
              <w:top w:w="100" w:type="dxa"/>
              <w:bottom w:w="100" w:type="dxa"/>
              <w:left w:w="150" w:type="dxa"/>
              <w:right w:w="150" w:type="dxa"/>
            </w:tcMar>
          </w:tcPr>
          <w:p>
            <w:pPr>
              <w:spacing w:after="0" w:line="276" w:lineRule="auto"/>
            </w:pPr>
            <w:r>
              <w:rPr>
                <w:sz w:val="19"/>
              </w:rPr>
            </w:r>
          </w:p>
        </w:tc>
        <w:tc>
          <w:tcPr>
            <w:tcW w:type="dxa" w:w="4032"/>
            <w:shd w:fill="FFFFFF"/>
            <w:tcMar>
              <w:top w:w="100" w:type="dxa"/>
              <w:bottom w:w="100" w:type="dxa"/>
              <w:left w:w="150" w:type="dxa"/>
              <w:right w:w="150" w:type="dxa"/>
            </w:tcMar>
          </w:tcPr>
          <w:p>
            <w:pPr>
              <w:spacing w:after="0" w:line="276" w:lineRule="auto"/>
            </w:pPr>
            <w:r>
              <w:rPr>
                <w:sz w:val="19"/>
              </w:rPr>
              <w:t>原始上傳檔案名稱</w:t>
            </w:r>
          </w:p>
        </w:tc>
      </w:tr>
      <w:tr>
        <w:tc>
          <w:tcPr>
            <w:tcW w:type="dxa" w:w="2160"/>
            <w:shd w:fill="F7F9FB"/>
            <w:tcMar>
              <w:top w:w="100" w:type="dxa"/>
              <w:bottom w:w="100" w:type="dxa"/>
              <w:left w:w="150" w:type="dxa"/>
              <w:right w:w="150" w:type="dxa"/>
            </w:tcMar>
          </w:tcPr>
          <w:p>
            <w:pPr>
              <w:spacing w:after="0" w:line="276" w:lineRule="auto"/>
            </w:pPr>
            <w:r>
              <w:rPr>
                <w:sz w:val="19"/>
              </w:rPr>
              <w:t>file_url</w:t>
            </w:r>
          </w:p>
        </w:tc>
        <w:tc>
          <w:tcPr>
            <w:tcW w:type="dxa" w:w="1728"/>
            <w:shd w:fill="F7F9FB"/>
            <w:tcMar>
              <w:top w:w="100" w:type="dxa"/>
              <w:bottom w:w="100" w:type="dxa"/>
              <w:left w:w="150" w:type="dxa"/>
              <w:right w:w="150" w:type="dxa"/>
            </w:tcMar>
          </w:tcPr>
          <w:p>
            <w:pPr>
              <w:spacing w:after="0" w:line="276" w:lineRule="auto"/>
            </w:pPr>
            <w:r>
              <w:rPr>
                <w:sz w:val="19"/>
              </w:rPr>
              <w:t>VARCHAR</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雲端儲存路徑 (如 AWS S3 或 Google Cloud Storage 連結)</w:t>
            </w:r>
          </w:p>
        </w:tc>
      </w:tr>
      <w:tr>
        <w:tc>
          <w:tcPr>
            <w:tcW w:type="dxa" w:w="2160"/>
            <w:shd w:fill="FFFFFF"/>
            <w:tcMar>
              <w:top w:w="100" w:type="dxa"/>
              <w:bottom w:w="100" w:type="dxa"/>
              <w:left w:w="150" w:type="dxa"/>
              <w:right w:w="150" w:type="dxa"/>
            </w:tcMar>
          </w:tcPr>
          <w:p>
            <w:pPr>
              <w:spacing w:after="0" w:line="276" w:lineRule="auto"/>
            </w:pPr>
            <w:r>
              <w:rPr>
                <w:sz w:val="19"/>
              </w:rPr>
              <w:t>uploaded_at</w:t>
            </w:r>
          </w:p>
        </w:tc>
        <w:tc>
          <w:tcPr>
            <w:tcW w:type="dxa" w:w="1728"/>
            <w:shd w:fill="FFFFFF"/>
            <w:tcMar>
              <w:top w:w="100" w:type="dxa"/>
              <w:bottom w:w="100" w:type="dxa"/>
              <w:left w:w="150" w:type="dxa"/>
              <w:right w:w="150" w:type="dxa"/>
            </w:tcMar>
          </w:tcPr>
          <w:p>
            <w:pPr>
              <w:spacing w:after="0" w:line="276" w:lineRule="auto"/>
            </w:pPr>
            <w:r>
              <w:rPr>
                <w:sz w:val="19"/>
              </w:rPr>
              <w:t>TIMESTAMP</w:t>
            </w:r>
          </w:p>
        </w:tc>
        <w:tc>
          <w:tcPr>
            <w:tcW w:type="dxa" w:w="1440"/>
            <w:shd w:fill="FFFFFF"/>
            <w:tcMar>
              <w:top w:w="100" w:type="dxa"/>
              <w:bottom w:w="100" w:type="dxa"/>
              <w:left w:w="150" w:type="dxa"/>
              <w:right w:w="150" w:type="dxa"/>
            </w:tcMar>
          </w:tcPr>
          <w:p>
            <w:pPr>
              <w:spacing w:after="0" w:line="276" w:lineRule="auto"/>
            </w:pPr>
            <w:r>
              <w:rPr>
                <w:sz w:val="19"/>
              </w:rPr>
            </w:r>
          </w:p>
        </w:tc>
        <w:tc>
          <w:tcPr>
            <w:tcW w:type="dxa" w:w="4032"/>
            <w:shd w:fill="FFFFFF"/>
            <w:tcMar>
              <w:top w:w="100" w:type="dxa"/>
              <w:bottom w:w="100" w:type="dxa"/>
              <w:left w:w="150" w:type="dxa"/>
              <w:right w:w="150" w:type="dxa"/>
            </w:tcMar>
          </w:tcPr>
          <w:p>
            <w:pPr>
              <w:spacing w:after="0" w:line="276" w:lineRule="auto"/>
            </w:pPr>
            <w:r>
              <w:rPr>
                <w:sz w:val="19"/>
              </w:rPr>
              <w:t>檔案上傳時間</w:t>
            </w:r>
          </w:p>
        </w:tc>
      </w:tr>
    </w:tbl>
    <w:p>
      <w:pPr>
        <w:spacing w:before="0" w:after="240"/>
      </w:pPr>
    </w:p>
    <w:p>
      <w:pPr>
        <w:keepNext/>
        <w:spacing w:before="360" w:after="160"/>
      </w:pPr>
      <w:r>
        <w:rPr>
          <w:rFonts w:ascii="Microsoft JhengHei" w:hAnsi="Microsoft JhengHei"/>
          <w:b/>
          <w:color w:val="4A777A"/>
          <w:sz w:val="26"/>
        </w:rPr>
        <w:t>3. Approval_Logs (審核歷史紀錄表)</w:t>
      </w:r>
    </w:p>
    <w:tbl>
      <w:tblPr>
        <w:tblW w:type="auto" w:w="0"/>
        <w:jc w:val="center"/>
        <w:tblLayout w:type="fixed"/>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257"/>
        <w:gridCol w:w="2257"/>
        <w:gridCol w:w="2257"/>
        <w:gridCol w:w="2257"/>
      </w:tblGrid>
      <w:tr>
        <w:tc>
          <w:tcPr>
            <w:tcW w:type="dxa" w:w="2160"/>
            <w:shd w:fill="1B365D"/>
            <w:tcMar>
              <w:top w:w="120" w:type="dxa"/>
              <w:bottom w:w="120" w:type="dxa"/>
              <w:left w:w="150" w:type="dxa"/>
              <w:right w:w="150" w:type="dxa"/>
            </w:tcMar>
          </w:tcPr>
          <w:p>
            <w:pPr>
              <w:jc w:val="left"/>
            </w:pPr>
            <w:r>
              <w:rPr>
                <w:b/>
                <w:color w:val="FFFFFF"/>
                <w:sz w:val="20"/>
              </w:rPr>
              <w:t>欄位名稱</w:t>
            </w:r>
          </w:p>
        </w:tc>
        <w:tc>
          <w:tcPr>
            <w:tcW w:type="dxa" w:w="1728"/>
            <w:shd w:fill="1B365D"/>
            <w:tcMar>
              <w:top w:w="120" w:type="dxa"/>
              <w:bottom w:w="120" w:type="dxa"/>
              <w:left w:w="150" w:type="dxa"/>
              <w:right w:w="150" w:type="dxa"/>
            </w:tcMar>
          </w:tcPr>
          <w:p>
            <w:pPr>
              <w:jc w:val="left"/>
            </w:pPr>
            <w:r>
              <w:rPr>
                <w:b/>
                <w:color w:val="FFFFFF"/>
                <w:sz w:val="20"/>
              </w:rPr>
              <w:t>資料型態</w:t>
            </w:r>
          </w:p>
        </w:tc>
        <w:tc>
          <w:tcPr>
            <w:tcW w:type="dxa" w:w="1440"/>
            <w:shd w:fill="1B365D"/>
            <w:tcMar>
              <w:top w:w="120" w:type="dxa"/>
              <w:bottom w:w="120" w:type="dxa"/>
              <w:left w:w="150" w:type="dxa"/>
              <w:right w:w="150" w:type="dxa"/>
            </w:tcMar>
          </w:tcPr>
          <w:p>
            <w:pPr>
              <w:jc w:val="left"/>
            </w:pPr>
            <w:r>
              <w:rPr>
                <w:b/>
                <w:color w:val="FFFFFF"/>
                <w:sz w:val="20"/>
              </w:rPr>
              <w:t>屬性</w:t>
            </w:r>
          </w:p>
        </w:tc>
        <w:tc>
          <w:tcPr>
            <w:tcW w:type="dxa" w:w="4032"/>
            <w:shd w:fill="1B365D"/>
            <w:tcMar>
              <w:top w:w="120" w:type="dxa"/>
              <w:bottom w:w="120" w:type="dxa"/>
              <w:left w:w="150" w:type="dxa"/>
              <w:right w:w="150" w:type="dxa"/>
            </w:tcMar>
          </w:tcPr>
          <w:p>
            <w:pPr>
              <w:jc w:val="left"/>
            </w:pPr>
            <w:r>
              <w:rPr>
                <w:b/>
                <w:color w:val="FFFFFF"/>
                <w:sz w:val="20"/>
              </w:rPr>
              <w:t>說明</w:t>
            </w:r>
          </w:p>
        </w:tc>
      </w:tr>
      <w:tr>
        <w:tc>
          <w:tcPr>
            <w:tcW w:type="dxa" w:w="2160"/>
            <w:shd w:fill="FFFFFF"/>
            <w:tcMar>
              <w:top w:w="100" w:type="dxa"/>
              <w:bottom w:w="100" w:type="dxa"/>
              <w:left w:w="150" w:type="dxa"/>
              <w:right w:w="150" w:type="dxa"/>
            </w:tcMar>
          </w:tcPr>
          <w:p>
            <w:pPr>
              <w:spacing w:after="0" w:line="276" w:lineRule="auto"/>
            </w:pPr>
            <w:r>
              <w:rPr>
                <w:sz w:val="19"/>
              </w:rPr>
              <w:t>approval_id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B22222"/>
                <w:sz w:val="19"/>
              </w:rPr>
              <w:t>PK</w:t>
            </w:r>
          </w:p>
        </w:tc>
        <w:tc>
          <w:tcPr>
            <w:tcW w:type="dxa" w:w="4032"/>
            <w:shd w:fill="FFFFFF"/>
            <w:tcMar>
              <w:top w:w="100" w:type="dxa"/>
              <w:bottom w:w="100" w:type="dxa"/>
              <w:left w:w="150" w:type="dxa"/>
              <w:right w:w="150" w:type="dxa"/>
            </w:tcMar>
          </w:tcPr>
          <w:p>
            <w:pPr>
              <w:spacing w:after="0" w:line="276" w:lineRule="auto"/>
            </w:pPr>
            <w:r>
              <w:rPr>
                <w:sz w:val="19"/>
              </w:rPr>
              <w:t>審核紀錄唯一識別碼</w:t>
            </w:r>
          </w:p>
        </w:tc>
      </w:tr>
      <w:tr>
        <w:tc>
          <w:tcPr>
            <w:tcW w:type="dxa" w:w="2160"/>
            <w:shd w:fill="F7F9FB"/>
            <w:tcMar>
              <w:top w:w="100" w:type="dxa"/>
              <w:bottom w:w="100" w:type="dxa"/>
              <w:left w:w="150" w:type="dxa"/>
              <w:right w:w="150" w:type="dxa"/>
            </w:tcMar>
          </w:tcPr>
          <w:p>
            <w:pPr>
              <w:spacing w:after="0" w:line="276" w:lineRule="auto"/>
            </w:pPr>
            <w:r>
              <w:rPr>
                <w:sz w:val="19"/>
              </w:rPr>
              <w:t>request_id</w:t>
            </w:r>
          </w:p>
        </w:tc>
        <w:tc>
          <w:tcPr>
            <w:tcW w:type="dxa" w:w="1728"/>
            <w:shd w:fill="F7F9FB"/>
            <w:tcMar>
              <w:top w:w="100" w:type="dxa"/>
              <w:bottom w:w="100" w:type="dxa"/>
              <w:left w:w="150" w:type="dxa"/>
              <w:right w:w="150" w:type="dxa"/>
            </w:tcMar>
          </w:tcPr>
          <w:p>
            <w:pPr>
              <w:spacing w:after="0" w:line="276" w:lineRule="auto"/>
            </w:pPr>
            <w:r>
              <w:rPr>
                <w:sz w:val="19"/>
              </w:rPr>
              <w:t>INT</w:t>
            </w:r>
          </w:p>
        </w:tc>
        <w:tc>
          <w:tcPr>
            <w:tcW w:type="dxa" w:w="1440"/>
            <w:shd w:fill="F7F9FB"/>
            <w:tcMar>
              <w:top w:w="100" w:type="dxa"/>
              <w:bottom w:w="100" w:type="dxa"/>
              <w:left w:w="150" w:type="dxa"/>
              <w:right w:w="150" w:type="dxa"/>
            </w:tcMar>
          </w:tcPr>
          <w:p>
            <w:pPr>
              <w:spacing w:after="0" w:line="276" w:lineRule="auto"/>
            </w:pPr>
            <w:r>
              <w:rPr>
                <w:b/>
                <w:color w:val="2E8B57"/>
                <w:sz w:val="19"/>
              </w:rPr>
              <w:t>FK</w:t>
            </w:r>
          </w:p>
        </w:tc>
        <w:tc>
          <w:tcPr>
            <w:tcW w:type="dxa" w:w="4032"/>
            <w:shd w:fill="F7F9FB"/>
            <w:tcMar>
              <w:top w:w="100" w:type="dxa"/>
              <w:bottom w:w="100" w:type="dxa"/>
              <w:left w:w="150" w:type="dxa"/>
              <w:right w:w="150" w:type="dxa"/>
            </w:tcMar>
          </w:tcPr>
          <w:p>
            <w:pPr>
              <w:spacing w:after="0" w:line="276" w:lineRule="auto"/>
            </w:pPr>
            <w:r>
              <w:rPr>
                <w:sz w:val="19"/>
              </w:rPr>
              <w:t>關聯至 Expense_Requests.request_id</w:t>
            </w:r>
          </w:p>
        </w:tc>
      </w:tr>
      <w:tr>
        <w:tc>
          <w:tcPr>
            <w:tcW w:type="dxa" w:w="2160"/>
            <w:shd w:fill="FFFFFF"/>
            <w:tcMar>
              <w:top w:w="100" w:type="dxa"/>
              <w:bottom w:w="100" w:type="dxa"/>
              <w:left w:w="150" w:type="dxa"/>
              <w:right w:w="150" w:type="dxa"/>
            </w:tcMar>
          </w:tcPr>
          <w:p>
            <w:pPr>
              <w:spacing w:after="0" w:line="276" w:lineRule="auto"/>
            </w:pPr>
            <w:r>
              <w:rPr>
                <w:sz w:val="19"/>
              </w:rPr>
              <w:t>approver_id</w:t>
            </w:r>
          </w:p>
        </w:tc>
        <w:tc>
          <w:tcPr>
            <w:tcW w:type="dxa" w:w="1728"/>
            <w:shd w:fill="FFFFFF"/>
            <w:tcMar>
              <w:top w:w="100" w:type="dxa"/>
              <w:bottom w:w="100" w:type="dxa"/>
              <w:left w:w="150" w:type="dxa"/>
              <w:right w:w="150" w:type="dxa"/>
            </w:tcMar>
          </w:tcPr>
          <w:p>
            <w:pPr>
              <w:spacing w:after="0" w:line="276" w:lineRule="auto"/>
            </w:pPr>
            <w:r>
              <w:rPr>
                <w:sz w:val="19"/>
              </w:rPr>
              <w:t>INT</w:t>
            </w:r>
          </w:p>
        </w:tc>
        <w:tc>
          <w:tcPr>
            <w:tcW w:type="dxa" w:w="1440"/>
            <w:shd w:fill="FFFFFF"/>
            <w:tcMar>
              <w:top w:w="100" w:type="dxa"/>
              <w:bottom w:w="100" w:type="dxa"/>
              <w:left w:w="150" w:type="dxa"/>
              <w:right w:w="150" w:type="dxa"/>
            </w:tcMar>
          </w:tcPr>
          <w:p>
            <w:pPr>
              <w:spacing w:after="0" w:line="276" w:lineRule="auto"/>
            </w:pPr>
            <w:r>
              <w:rPr>
                <w:b/>
                <w:color w:val="2E8B57"/>
                <w:sz w:val="19"/>
              </w:rPr>
              <w:t>FK (Nullable)</w:t>
            </w:r>
          </w:p>
        </w:tc>
        <w:tc>
          <w:tcPr>
            <w:tcW w:type="dxa" w:w="4032"/>
            <w:shd w:fill="FFFFFF"/>
            <w:tcMar>
              <w:top w:w="100" w:type="dxa"/>
              <w:bottom w:w="100" w:type="dxa"/>
              <w:left w:w="150" w:type="dxa"/>
              <w:right w:w="150" w:type="dxa"/>
            </w:tcMar>
          </w:tcPr>
          <w:p>
            <w:pPr>
              <w:spacing w:after="0" w:line="276" w:lineRule="auto"/>
            </w:pPr>
            <w:r>
              <w:rPr>
                <w:sz w:val="19"/>
              </w:rPr>
              <w:t>審核主管，關聯至 Users.user_id（若系統自動核准則為 Null）</w:t>
            </w:r>
          </w:p>
        </w:tc>
      </w:tr>
      <w:tr>
        <w:tc>
          <w:tcPr>
            <w:tcW w:type="dxa" w:w="2160"/>
            <w:shd w:fill="F7F9FB"/>
            <w:tcMar>
              <w:top w:w="100" w:type="dxa"/>
              <w:bottom w:w="100" w:type="dxa"/>
              <w:left w:w="150" w:type="dxa"/>
              <w:right w:w="150" w:type="dxa"/>
            </w:tcMar>
          </w:tcPr>
          <w:p>
            <w:pPr>
              <w:spacing w:after="0" w:line="276" w:lineRule="auto"/>
            </w:pPr>
            <w:r>
              <w:rPr>
                <w:sz w:val="19"/>
              </w:rPr>
              <w:t>action</w:t>
            </w:r>
          </w:p>
        </w:tc>
        <w:tc>
          <w:tcPr>
            <w:tcW w:type="dxa" w:w="1728"/>
            <w:shd w:fill="F7F9FB"/>
            <w:tcMar>
              <w:top w:w="100" w:type="dxa"/>
              <w:bottom w:w="100" w:type="dxa"/>
              <w:left w:w="150" w:type="dxa"/>
              <w:right w:w="150" w:type="dxa"/>
            </w:tcMar>
          </w:tcPr>
          <w:p>
            <w:pPr>
              <w:spacing w:after="0" w:line="276" w:lineRule="auto"/>
            </w:pPr>
            <w:r>
              <w:rPr>
                <w:sz w:val="19"/>
              </w:rPr>
              <w:t>VARCHAR</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審核動作（系統自動核准、准許通過、退回）</w:t>
            </w:r>
          </w:p>
        </w:tc>
      </w:tr>
      <w:tr>
        <w:tc>
          <w:tcPr>
            <w:tcW w:type="dxa" w:w="2160"/>
            <w:shd w:fill="FFFFFF"/>
            <w:tcMar>
              <w:top w:w="100" w:type="dxa"/>
              <w:bottom w:w="100" w:type="dxa"/>
              <w:left w:w="150" w:type="dxa"/>
              <w:right w:w="150" w:type="dxa"/>
            </w:tcMar>
          </w:tcPr>
          <w:p>
            <w:pPr>
              <w:spacing w:after="0" w:line="276" w:lineRule="auto"/>
            </w:pPr>
            <w:r>
              <w:rPr>
                <w:sz w:val="19"/>
              </w:rPr>
              <w:t>comments</w:t>
            </w:r>
          </w:p>
        </w:tc>
        <w:tc>
          <w:tcPr>
            <w:tcW w:type="dxa" w:w="1728"/>
            <w:shd w:fill="FFFFFF"/>
            <w:tcMar>
              <w:top w:w="100" w:type="dxa"/>
              <w:bottom w:w="100" w:type="dxa"/>
              <w:left w:w="150" w:type="dxa"/>
              <w:right w:w="150" w:type="dxa"/>
            </w:tcMar>
          </w:tcPr>
          <w:p>
            <w:pPr>
              <w:spacing w:after="0" w:line="276" w:lineRule="auto"/>
            </w:pPr>
            <w:r>
              <w:rPr>
                <w:sz w:val="19"/>
              </w:rPr>
              <w:t>TEXT</w:t>
            </w:r>
          </w:p>
        </w:tc>
        <w:tc>
          <w:tcPr>
            <w:tcW w:type="dxa" w:w="1440"/>
            <w:shd w:fill="FFFFFF"/>
            <w:tcMar>
              <w:top w:w="100" w:type="dxa"/>
              <w:bottom w:w="100" w:type="dxa"/>
              <w:left w:w="150" w:type="dxa"/>
              <w:right w:w="150" w:type="dxa"/>
            </w:tcMar>
          </w:tcPr>
          <w:p>
            <w:pPr>
              <w:spacing w:after="0" w:line="276" w:lineRule="auto"/>
            </w:pPr>
            <w:r>
              <w:rPr>
                <w:sz w:val="19"/>
              </w:rPr>
            </w:r>
          </w:p>
        </w:tc>
        <w:tc>
          <w:tcPr>
            <w:tcW w:type="dxa" w:w="4032"/>
            <w:shd w:fill="FFFFFF"/>
            <w:tcMar>
              <w:top w:w="100" w:type="dxa"/>
              <w:bottom w:w="100" w:type="dxa"/>
              <w:left w:w="150" w:type="dxa"/>
              <w:right w:w="150" w:type="dxa"/>
            </w:tcMar>
          </w:tcPr>
          <w:p>
            <w:pPr>
              <w:spacing w:after="0" w:line="276" w:lineRule="auto"/>
            </w:pPr>
            <w:r>
              <w:rPr>
                <w:sz w:val="19"/>
              </w:rPr>
              <w:t>主管審核意見或退回之具體理由說明</w:t>
            </w:r>
          </w:p>
        </w:tc>
      </w:tr>
      <w:tr>
        <w:tc>
          <w:tcPr>
            <w:tcW w:type="dxa" w:w="2160"/>
            <w:shd w:fill="F7F9FB"/>
            <w:tcMar>
              <w:top w:w="100" w:type="dxa"/>
              <w:bottom w:w="100" w:type="dxa"/>
              <w:left w:w="150" w:type="dxa"/>
              <w:right w:w="150" w:type="dxa"/>
            </w:tcMar>
          </w:tcPr>
          <w:p>
            <w:pPr>
              <w:spacing w:after="0" w:line="276" w:lineRule="auto"/>
            </w:pPr>
            <w:r>
              <w:rPr>
                <w:sz w:val="19"/>
              </w:rPr>
              <w:t>quota_deducted</w:t>
            </w:r>
          </w:p>
        </w:tc>
        <w:tc>
          <w:tcPr>
            <w:tcW w:type="dxa" w:w="1728"/>
            <w:shd w:fill="F7F9FB"/>
            <w:tcMar>
              <w:top w:w="100" w:type="dxa"/>
              <w:bottom w:w="100" w:type="dxa"/>
              <w:left w:w="150" w:type="dxa"/>
              <w:right w:w="150" w:type="dxa"/>
            </w:tcMar>
          </w:tcPr>
          <w:p>
            <w:pPr>
              <w:spacing w:after="0" w:line="276" w:lineRule="auto"/>
            </w:pPr>
            <w:r>
              <w:rPr>
                <w:sz w:val="19"/>
              </w:rPr>
              <w:t>DECIMAL</w:t>
            </w:r>
          </w:p>
        </w:tc>
        <w:tc>
          <w:tcPr>
            <w:tcW w:type="dxa" w:w="1440"/>
            <w:shd w:fill="F7F9FB"/>
            <w:tcMar>
              <w:top w:w="100" w:type="dxa"/>
              <w:bottom w:w="100" w:type="dxa"/>
              <w:left w:w="150" w:type="dxa"/>
              <w:right w:w="150" w:type="dxa"/>
            </w:tcMar>
          </w:tcPr>
          <w:p>
            <w:pPr>
              <w:spacing w:after="0" w:line="276" w:lineRule="auto"/>
            </w:pPr>
            <w:r>
              <w:rPr>
                <w:sz w:val="19"/>
              </w:rPr>
            </w:r>
          </w:p>
        </w:tc>
        <w:tc>
          <w:tcPr>
            <w:tcW w:type="dxa" w:w="4032"/>
            <w:shd w:fill="F7F9FB"/>
            <w:tcMar>
              <w:top w:w="100" w:type="dxa"/>
              <w:bottom w:w="100" w:type="dxa"/>
              <w:left w:w="150" w:type="dxa"/>
              <w:right w:w="150" w:type="dxa"/>
            </w:tcMar>
          </w:tcPr>
          <w:p>
            <w:pPr>
              <w:spacing w:after="0" w:line="276" w:lineRule="auto"/>
            </w:pPr>
            <w:r>
              <w:rPr>
                <w:sz w:val="19"/>
              </w:rPr>
              <w:t>此審核關卡實際扣除該主管之額度金額</w:t>
            </w:r>
          </w:p>
        </w:tc>
      </w:tr>
      <w:tr>
        <w:tc>
          <w:tcPr>
            <w:tcW w:type="dxa" w:w="2160"/>
            <w:shd w:fill="FFFFFF"/>
            <w:tcMar>
              <w:top w:w="100" w:type="dxa"/>
              <w:bottom w:w="100" w:type="dxa"/>
              <w:left w:w="150" w:type="dxa"/>
              <w:right w:w="150" w:type="dxa"/>
            </w:tcMar>
          </w:tcPr>
          <w:p>
            <w:pPr>
              <w:spacing w:after="0" w:line="276" w:lineRule="auto"/>
            </w:pPr>
            <w:r>
              <w:rPr>
                <w:sz w:val="19"/>
              </w:rPr>
              <w:t>reviewed_at</w:t>
            </w:r>
          </w:p>
        </w:tc>
        <w:tc>
          <w:tcPr>
            <w:tcW w:type="dxa" w:w="1728"/>
            <w:shd w:fill="FFFFFF"/>
            <w:tcMar>
              <w:top w:w="100" w:type="dxa"/>
              <w:bottom w:w="100" w:type="dxa"/>
              <w:left w:w="150" w:type="dxa"/>
              <w:right w:w="150" w:type="dxa"/>
            </w:tcMar>
          </w:tcPr>
          <w:p>
            <w:pPr>
              <w:spacing w:after="0" w:line="276" w:lineRule="auto"/>
            </w:pPr>
            <w:r>
              <w:rPr>
                <w:sz w:val="19"/>
              </w:rPr>
              <w:t>TIMESTAMP</w:t>
            </w:r>
          </w:p>
        </w:tc>
        <w:tc>
          <w:tcPr>
            <w:tcW w:type="dxa" w:w="1440"/>
            <w:shd w:fill="FFFFFF"/>
            <w:tcMar>
              <w:top w:w="100" w:type="dxa"/>
              <w:bottom w:w="100" w:type="dxa"/>
              <w:left w:w="150" w:type="dxa"/>
              <w:right w:w="150" w:type="dxa"/>
            </w:tcMar>
          </w:tcPr>
          <w:p>
            <w:pPr>
              <w:spacing w:after="0" w:line="276" w:lineRule="auto"/>
            </w:pPr>
            <w:r>
              <w:rPr>
                <w:sz w:val="19"/>
              </w:rPr>
            </w:r>
          </w:p>
        </w:tc>
        <w:tc>
          <w:tcPr>
            <w:tcW w:type="dxa" w:w="4032"/>
            <w:shd w:fill="FFFFFF"/>
            <w:tcMar>
              <w:top w:w="100" w:type="dxa"/>
              <w:bottom w:w="100" w:type="dxa"/>
              <w:left w:w="150" w:type="dxa"/>
              <w:right w:w="150" w:type="dxa"/>
            </w:tcMar>
          </w:tcPr>
          <w:p>
            <w:pPr>
              <w:spacing w:after="0" w:line="276" w:lineRule="auto"/>
            </w:pPr>
            <w:r>
              <w:rPr>
                <w:sz w:val="19"/>
              </w:rPr>
              <w:t>審核/操作時間</w:t>
            </w:r>
          </w:p>
        </w:tc>
      </w:tr>
    </w:tbl>
    <w:p>
      <w:pPr>
        <w:spacing w:before="0" w:after="240"/>
      </w:pPr>
    </w:p>
    <w:p>
      <w:pPr>
        <w:keepNext/>
        <w:spacing w:before="360" w:after="160"/>
      </w:pPr>
      <w:r>
        <w:rPr>
          <w:rFonts w:ascii="Microsoft JhengHei" w:hAnsi="Microsoft JhengHei"/>
          <w:b/>
          <w:color w:val="1B365D"/>
          <w:sz w:val="32"/>
        </w:rPr>
        <w:t>四、 系統商務邏輯與核心機制說明</w:t>
      </w:r>
    </w:p>
    <w:p>
      <w:pPr>
        <w:spacing w:before="80" w:after="160" w:line="300" w:lineRule="auto"/>
      </w:pPr>
      <w:r>
        <w:rPr>
          <w:b/>
          <w:color w:val="1B365D"/>
        </w:rPr>
        <w:t>1. 歡迎詞與帳號管理：</w:t>
      </w:r>
      <w:r>
        <w:t>使用者註冊時強制拆分姓氏與性別。系統於前端渲染時，依據 last_name + gender 自動組裝為「歡迎（姓氏）先生/女士」。不論是用戶自行註銷或管理者強制註銷，皆是將 Users.status 變更為 '已註銷'，而非實體刪除，以維護歷史報帳資料的參照完整性。</w:t>
      </w:r>
    </w:p>
    <w:p>
      <w:pPr>
        <w:spacing w:before="80" w:after="160" w:line="300" w:lineRule="auto"/>
      </w:pPr>
      <w:r>
        <w:rPr>
          <w:b/>
          <w:color w:val="1B365D"/>
        </w:rPr>
        <w:t>2. 密碼安全與 IP 鎖定機制：</w:t>
      </w:r>
      <w:r>
        <w:t>當 IP_Log 中同一 IP 連續 5 次 is_success = false，系統將封鎖該 IP。當使用者成功登入後，系統會撈取該 user_id 在上次成功登入時間之後的所有失敗紀錄，並彈出提醒。另外，當 Users.login_count &gt;= 5 時，系統攔截器將強制導向至變更密碼頁面，變更成功後將計數歸零。</w:t>
      </w:r>
    </w:p>
    <w:p>
      <w:pPr>
        <w:spacing w:before="80" w:after="160" w:line="300" w:lineRule="auto"/>
      </w:pPr>
      <w:r>
        <w:rPr>
          <w:b/>
          <w:color w:val="1B365D"/>
        </w:rPr>
        <w:t>3. 階層式額度扣除與自動核准：</w:t>
      </w:r>
      <w:r>
        <w:t>若金額 &lt;= $1000，系統觸發自動核准，於 Approval_Logs 寫入系統核准紀錄，並直接變更狀態為'已通過'。若金額 &gt; $1000 或帳戶餘額不足，則改為指派上級主管審核。主管審核通過時，系統會扣減該主管的 Users.current_quota，並在 Approval_Logs.quota_deducted 留下扣除流水，達到精準控管。</w:t>
      </w:r>
    </w:p>
    <w:p>
      <w:pPr>
        <w:spacing w:before="80" w:after="160" w:line="300" w:lineRule="auto"/>
      </w:pPr>
      <w:r>
        <w:rPr>
          <w:b/>
          <w:color w:val="1B365D"/>
        </w:rPr>
        <w:t>4. 雲端資料檢視與 Excel 數據導出：</w:t>
      </w:r>
      <w:r>
        <w:t>所有歷史單據與審核軌跡皆落庫於雲端資料庫。透過 Expense_Requests 串接 Categories、Departments 及 Users，系統可依據年月或季度進行 GROUP BY 聚合查詢，產出結構化報表、趨勢圖表，並將結果與歷史清單透過後端流式傳輸（Streaming）技術直接匯出為標準 Excel（.xlsx）檔案。</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