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E77D7" w:rsidP="004E77D7" w:rsidRDefault="004E77D7" w14:paraId="6588A7B5" w14:textId="252E2FD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hAnsi="Times New Roman" w:eastAsia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:rsidR="004E77D7" w:rsidP="004E77D7" w:rsidRDefault="004E77D7" w14:paraId="77ED577D" w14:textId="67424C3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4E77D7" w:rsidR="004E77D7" w:rsidP="004E77D7" w:rsidRDefault="004E77D7" w14:paraId="757208A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117BBE" w:rsidR="00872A27" w:rsidP="002B554F" w:rsidRDefault="00550481" w14:paraId="3D391C01" w14:textId="77A864F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QUALIDADE DE SOFTWARE</w:t>
      </w:r>
    </w:p>
    <w:p w:rsidRPr="00117BBE" w:rsidR="00872A27" w:rsidP="002B554F" w:rsidRDefault="00872A27" w14:paraId="52F41DD1" w14:textId="4950CE62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117BBE" w:rsidR="00872A27" w:rsidP="002B554F" w:rsidRDefault="00872A27" w14:paraId="7A28B164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7E25B522" w:rsidP="1603E64C" w:rsidRDefault="7E25B522" w14:paraId="41DEC127" w14:textId="1F74DEE4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1603E64C" w:rsidR="7E25B52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Isabella Costa Alves</w:t>
      </w:r>
    </w:p>
    <w:p w:rsidRPr="00117BBE" w:rsidR="00872A27" w:rsidP="00117BBE" w:rsidRDefault="00872A27" w14:paraId="610E2EF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2BB3E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A1BBC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AAC80F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6DBE01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C2FB45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2B554F" w:rsidRDefault="00550481" w14:paraId="0D25F7A6" w14:textId="1EB9ABC3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Análise de Qualidade </w:t>
      </w:r>
    </w:p>
    <w:p w:rsidRPr="00117BBE" w:rsidR="00872A27" w:rsidP="00117BBE" w:rsidRDefault="00872A27" w14:paraId="049A5BD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0C149D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6537A2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B8354D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5BF10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649B3BE5" w:rsidP="1603E64C" w:rsidRDefault="649B3BE5" w14:paraId="57C23BCB" w14:textId="26EF8D6C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1603E64C" w:rsidR="649B3BE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Brasília - DF</w:t>
      </w:r>
    </w:p>
    <w:p w:rsidR="0090332E" w:rsidP="0026761D" w:rsidRDefault="00872A27" w14:paraId="37C76095" w14:textId="00DB0A06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  <w:r w:rsidRPr="7BED23D1" w:rsidR="649B3BE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202</w:t>
      </w:r>
      <w:r w:rsidRPr="7BED23D1" w:rsidR="56E851B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6</w:t>
      </w:r>
    </w:p>
    <w:p w:rsidR="0028602E" w:rsidP="0026761D" w:rsidRDefault="0028602E" w14:paraId="180141DD" w14:textId="03488611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26761D" w:rsidR="0028602E" w:rsidP="0026761D" w:rsidRDefault="0028602E" w14:paraId="104BF84B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6B1007" w:rsidR="00872A27" w:rsidP="006B1007" w:rsidRDefault="00872A27" w14:paraId="7EA1AE60" w14:textId="4E7A22CD">
      <w:pPr>
        <w:pStyle w:val="Ttulo1"/>
      </w:pPr>
      <w:bookmarkStart w:name="_Toc73287557" w:id="0"/>
      <w:r w:rsidRPr="006B1007">
        <w:t>RESUMO</w:t>
      </w:r>
      <w:bookmarkEnd w:id="0"/>
    </w:p>
    <w:p w:rsidRPr="00117BBE" w:rsidR="00872A27" w:rsidP="00117BBE" w:rsidRDefault="00872A27" w14:paraId="1BAB866C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635675F1" w:rsidP="1603E64C" w:rsidRDefault="635675F1" w14:paraId="0268C5D2" w14:textId="31A92364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1603E64C" w:rsidR="635675F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Este relatório apresenta uma</w:t>
      </w:r>
      <w:r w:rsidRPr="1603E64C" w:rsidR="333A7AF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avaliação </w:t>
      </w:r>
      <w:r w:rsidRPr="1603E64C" w:rsidR="635675F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detalhada de qualidade sob a </w:t>
      </w:r>
      <w:r w:rsidRPr="1603E64C" w:rsidR="7685E81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perspectiva de desempenho e durabilidade de uma garrafa térmica, utilizada no dia a dia </w:t>
      </w:r>
      <w:r w:rsidRPr="1603E64C" w:rsidR="01BA52B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no ambiente de trabalho. O objetivo desta análise é determinar se o </w:t>
      </w:r>
      <w:r w:rsidRPr="1603E64C" w:rsidR="36FD948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produto cumpriu com seus requisitos de isolamento térmico, </w:t>
      </w:r>
      <w:r w:rsidRPr="1603E64C" w:rsidR="60B410E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impermeabilidade, e verificar se </w:t>
      </w:r>
      <w:r w:rsidRPr="1603E64C" w:rsidR="60B410E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 mesma</w:t>
      </w:r>
      <w:r w:rsidRPr="1603E64C" w:rsidR="60B410E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permaneceu intacta assim como prometido no momento da </w:t>
      </w:r>
      <w:r w:rsidRPr="1603E64C" w:rsidR="405F8CD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aquisição</w:t>
      </w:r>
      <w:r w:rsidRPr="1603E64C" w:rsidR="60B410E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 a</w:t>
      </w:r>
      <w:r w:rsidRPr="1603E64C" w:rsidR="7BB4E7B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pós 2 (dois) anos de uso.</w:t>
      </w:r>
    </w:p>
    <w:p w:rsidR="7BB4E7B8" w:rsidP="1603E64C" w:rsidRDefault="7BB4E7B8" w14:paraId="3CC846A8" w14:textId="350021E2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1603E64C" w:rsidR="7BB4E7B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Essa análise foca na experiência pessoal do usuário e na integridade dos materiais</w:t>
      </w:r>
      <w:r w:rsidRPr="1603E64C" w:rsidR="353C792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, identificando os principais pontos de sucesso na fabricação e as vulnerabilidades no interior e exterior do produto</w:t>
      </w:r>
      <w:r w:rsidRPr="1603E64C" w:rsidR="29C3C2F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, que a impeçam de </w:t>
      </w:r>
      <w:r w:rsidRPr="1603E64C" w:rsidR="31F1ECB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conserva</w:t>
      </w:r>
      <w:r w:rsidRPr="1603E64C" w:rsidR="29A75AD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</w:t>
      </w:r>
      <w:r w:rsidRPr="1603E64C" w:rsidR="31F1ECB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 isola</w:t>
      </w:r>
      <w:r w:rsidRPr="1603E64C" w:rsidR="311EC19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</w:t>
      </w:r>
      <w:r w:rsidRPr="1603E64C" w:rsidR="31F1ECB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1603E64C" w:rsidR="29C3C2F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 temperatura e o armazenamento d</w:t>
      </w:r>
      <w:r w:rsidRPr="1603E64C" w:rsidR="2EAE560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 líquido sem possíveis vazamentos</w:t>
      </w:r>
      <w:r w:rsidRPr="1603E64C" w:rsidR="63C8D8E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indesejados.</w:t>
      </w:r>
    </w:p>
    <w:p w:rsidRPr="00117BBE" w:rsidR="00872A27" w:rsidP="00117BBE" w:rsidRDefault="00872A27" w14:paraId="62AA798D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4105F78E" w14:textId="77777777">
      <w:p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0E2050" w:rsidP="00117BBE" w:rsidRDefault="00872A27" w14:paraId="2499D2B8" w14:textId="77777777">
      <w:pPr>
        <w:pStyle w:val="Ttulo1"/>
        <w:rPr>
          <w:noProof/>
        </w:rPr>
      </w:pPr>
      <w:bookmarkStart w:name="_Toc73287558" w:id="1"/>
      <w:r w:rsidRPr="006B1007">
        <w:t>SUMÁRIO</w:t>
      </w:r>
      <w:bookmarkEnd w:id="1"/>
      <w:r w:rsidR="000142A2">
        <w:fldChar w:fldCharType="begin"/>
      </w:r>
      <w:r w:rsidRPr="000142A2" w:rsidR="000142A2">
        <w:instrText xml:space="preserve"> TOC \o "1-3" \h \z \u </w:instrText>
      </w:r>
      <w:r w:rsidR="000142A2">
        <w:fldChar w:fldCharType="separate"/>
      </w:r>
    </w:p>
    <w:p w:rsidR="000E2050" w:rsidRDefault="00DA3DB4" w14:paraId="3C35A12E" w14:textId="6C5124D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7">
        <w:r w:rsidRPr="00087D7F" w:rsidR="000E2050">
          <w:rPr>
            <w:rStyle w:val="Hyperlink"/>
            <w:noProof/>
          </w:rPr>
          <w:t>1.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RESUMO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2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70752E5C" w14:textId="6C4B6D2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8">
        <w:r w:rsidRPr="00087D7F" w:rsidR="000E2050">
          <w:rPr>
            <w:rStyle w:val="Hyperlink"/>
            <w:noProof/>
          </w:rPr>
          <w:t>2.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SUMÁRIO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_Toc73287558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3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5A8078A8" w14:textId="6E99F68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9">
        <w:r w:rsidRPr="00087D7F" w:rsidR="000E2050">
          <w:rPr>
            <w:rStyle w:val="Hyperlink"/>
            <w:noProof/>
          </w:rPr>
          <w:t>3.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INTRODUÇÃO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_Toc73287559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4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0DA19AFA" w14:textId="62F5BAF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0">
        <w:r w:rsidRPr="00087D7F" w:rsidR="000E2050">
          <w:rPr>
            <w:rStyle w:val="Hyperlink"/>
            <w:noProof/>
          </w:rPr>
          <w:t>4.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O PROJETO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_Toc73287560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0BC32969" w14:textId="0B70329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1">
        <w:r w:rsidRPr="00087D7F" w:rsidR="000E2050">
          <w:rPr>
            <w:rStyle w:val="Hyperlink"/>
            <w:noProof/>
          </w:rPr>
          <w:t>4.1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Detalhes do produto ou serviço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_Toc73287561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59186AA6" w14:textId="6E90C52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2">
        <w:r w:rsidRPr="00087D7F" w:rsidR="000E2050">
          <w:rPr>
            <w:rStyle w:val="Hyperlink"/>
            <w:noProof/>
          </w:rPr>
          <w:t>4.2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Tabela de Análise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_Toc73287562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5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18C0436A" w14:textId="3DCD7F62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3">
        <w:r w:rsidRPr="00087D7F" w:rsidR="000E2050">
          <w:rPr>
            <w:rStyle w:val="Hyperlink"/>
            <w:noProof/>
          </w:rPr>
          <w:t>4.3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Relatório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_Toc73287563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6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22E6FC92" w14:textId="4079C1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4">
        <w:r w:rsidRPr="00087D7F" w:rsidR="000E2050">
          <w:rPr>
            <w:rStyle w:val="Hyperlink"/>
            <w:noProof/>
          </w:rPr>
          <w:t>4.4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Evidências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_Toc73287564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7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12743652" w14:textId="5513DBD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5">
        <w:r w:rsidRPr="00087D7F" w:rsidR="000E2050">
          <w:rPr>
            <w:rStyle w:val="Hyperlink"/>
            <w:noProof/>
          </w:rPr>
          <w:t>4.5</w:t>
        </w:r>
        <w:r w:rsidR="000E2050"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 w:rsidR="000E2050">
          <w:rPr>
            <w:rStyle w:val="Hyperlink"/>
            <w:noProof/>
          </w:rPr>
          <w:t>Onde encontrar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_Toc73287565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0F54B3FF" w14:textId="4F34F3CA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6">
        <w:r w:rsidRPr="00087D7F" w:rsidR="000E2050">
          <w:rPr>
            <w:rStyle w:val="Hyperlink"/>
            <w:noProof/>
          </w:rPr>
          <w:t>5.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CONCLUSÃO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_Toc73287566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:rsidR="000E2050" w:rsidRDefault="00DA3DB4" w14:paraId="3F89E6B3" w14:textId="6DC7044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7">
        <w:r w:rsidRPr="00087D7F" w:rsidR="000E2050">
          <w:rPr>
            <w:rStyle w:val="Hyperlink"/>
            <w:noProof/>
          </w:rPr>
          <w:t>6.</w:t>
        </w:r>
        <w:r w:rsidR="000E2050"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 w:rsidR="000E2050">
          <w:rPr>
            <w:rStyle w:val="Hyperlink"/>
            <w:noProof/>
          </w:rPr>
          <w:t>REFERÊNCIAS BIBLIOGRÁFICAS</w:t>
        </w:r>
        <w:r w:rsidR="000E2050">
          <w:rPr>
            <w:noProof/>
            <w:webHidden/>
          </w:rPr>
          <w:tab/>
        </w:r>
        <w:r w:rsidR="000E2050">
          <w:rPr>
            <w:noProof/>
            <w:webHidden/>
          </w:rPr>
          <w:fldChar w:fldCharType="begin"/>
        </w:r>
        <w:r w:rsidR="000E2050">
          <w:rPr>
            <w:noProof/>
            <w:webHidden/>
          </w:rPr>
          <w:instrText xml:space="preserve"> PAGEREF _Toc73287567 \h </w:instrText>
        </w:r>
        <w:r w:rsidR="000E2050">
          <w:rPr>
            <w:noProof/>
            <w:webHidden/>
          </w:rPr>
        </w:r>
        <w:r w:rsidR="000E2050">
          <w:rPr>
            <w:noProof/>
            <w:webHidden/>
          </w:rPr>
          <w:fldChar w:fldCharType="separate"/>
        </w:r>
        <w:r w:rsidR="000E2050">
          <w:rPr>
            <w:noProof/>
            <w:webHidden/>
          </w:rPr>
          <w:t>8</w:t>
        </w:r>
        <w:r w:rsidR="000E2050">
          <w:rPr>
            <w:noProof/>
            <w:webHidden/>
          </w:rPr>
          <w:fldChar w:fldCharType="end"/>
        </w:r>
      </w:hyperlink>
    </w:p>
    <w:p w:rsidRPr="00117BBE" w:rsidR="00872A27" w:rsidP="00117BBE" w:rsidRDefault="000142A2" w14:paraId="3A97DCA9" w14:textId="00A4A23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fldChar w:fldCharType="end"/>
      </w:r>
    </w:p>
    <w:p w:rsidRPr="00117BBE" w:rsidR="00872A27" w:rsidP="00117BBE" w:rsidRDefault="00872A27" w14:paraId="64DF894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A15B1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0E22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16055E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7CD06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F7450C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C4B0827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584ACA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DE0D03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49FF13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6F5D02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E53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50B148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5973C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6B1007" w:rsidRDefault="00872A27" w14:paraId="7ACE954D" w14:textId="3459B8AC">
      <w:pPr>
        <w:pStyle w:val="Ttulo1"/>
      </w:pPr>
      <w:bookmarkStart w:name="_Toc73287559" w:id="2"/>
      <w:r w:rsidRPr="00117BBE">
        <w:t>INTRODUÇÃO</w:t>
      </w:r>
      <w:bookmarkEnd w:id="2"/>
    </w:p>
    <w:p w:rsidR="0005157A" w:rsidP="1603E64C" w:rsidRDefault="0005157A" w14:paraId="08CD3684" w14:textId="74117F51">
      <w:pPr>
        <w:pStyle w:val="Normal"/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1603E64C" w:rsidR="52C857C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 Garantia de Qualidade é </w:t>
      </w:r>
      <w:r w:rsidRPr="1603E64C" w:rsidR="35AF8F9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crucial para qualquer ciclo de </w:t>
      </w:r>
      <w:r w:rsidRPr="1603E64C" w:rsidR="7311F45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desenvolvimento</w:t>
      </w:r>
      <w:r w:rsidRPr="1603E64C" w:rsidR="35AF8F9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 produtos, que </w:t>
      </w:r>
      <w:r w:rsidRPr="1603E64C" w:rsidR="4EDDD0F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transcende</w:t>
      </w:r>
      <w:r w:rsidRPr="1603E64C" w:rsidR="27775D5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1603E64C" w:rsidR="35AF8F9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o ambiente de software para </w:t>
      </w:r>
      <w:r w:rsidRPr="1603E64C" w:rsidR="733AE2E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alcançar objetos t</w:t>
      </w:r>
      <w:r w:rsidRPr="1603E64C" w:rsidR="4DE7596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angíveis </w:t>
      </w:r>
      <w:r w:rsidRPr="1603E64C" w:rsidR="4F4DFE5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do cotidiano</w:t>
      </w:r>
      <w:r w:rsidRPr="1603E64C" w:rsidR="6152A17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. O </w:t>
      </w:r>
      <w:r w:rsidRPr="1603E64C" w:rsidR="3D66862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escopo </w:t>
      </w:r>
      <w:r w:rsidRPr="1603E64C" w:rsidR="14E05D9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</w:t>
      </w:r>
      <w:r w:rsidRPr="1603E64C" w:rsidR="3D66862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este</w:t>
      </w:r>
      <w:r w:rsidRPr="1603E64C" w:rsidR="0FCEF7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estudo não </w:t>
      </w:r>
      <w:r w:rsidRPr="1603E64C" w:rsidR="7B99F1C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se limita à </w:t>
      </w:r>
      <w:r w:rsidRPr="1603E64C" w:rsidR="0FCEF7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apresenta</w:t>
      </w:r>
      <w:r w:rsidRPr="1603E64C" w:rsidR="707E29C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ção de</w:t>
      </w:r>
      <w:r w:rsidRPr="1603E64C" w:rsidR="0FCEF7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falhas, mas</w:t>
      </w:r>
      <w:r w:rsidRPr="1603E64C" w:rsidR="6DE5DB3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inclui</w:t>
      </w:r>
      <w:r w:rsidRPr="1603E64C" w:rsidR="0FCEF7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coletar rigorosamente evidências e</w:t>
      </w:r>
      <w:r w:rsidRPr="1603E64C" w:rsidR="6447C59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interpretações </w:t>
      </w:r>
      <w:r w:rsidRPr="1603E64C" w:rsidR="3137C6F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técnicas</w:t>
      </w:r>
      <w:r w:rsidRPr="1603E64C" w:rsidR="6447C59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para </w:t>
      </w:r>
      <w:r w:rsidRPr="1603E64C" w:rsidR="7E67158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conduzir a </w:t>
      </w:r>
      <w:r w:rsidRPr="1603E64C" w:rsidR="6447C59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melhoria</w:t>
      </w:r>
      <w:r w:rsidRPr="1603E64C" w:rsidR="4315BA7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contínua e a confiabilidade</w:t>
      </w:r>
      <w:r w:rsidRPr="1603E64C" w:rsidR="6447C59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ao produto</w:t>
      </w:r>
      <w:r w:rsidRPr="1603E64C" w:rsidR="3029D4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</w:p>
    <w:p w:rsidR="006B1007" w:rsidP="1603E64C" w:rsidRDefault="006B1007" w14:paraId="0EE87339" w14:textId="1F524578">
      <w:pPr>
        <w:spacing w:before="240" w:beforeAutospacing="off" w:after="240" w:afterAutospacing="off"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1603E64C" w:rsidR="0F3DFAB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Este projeto </w:t>
      </w:r>
      <w:r w:rsidRPr="1603E64C" w:rsidR="2ACB7DC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expõe</w:t>
      </w:r>
      <w:r w:rsidRPr="1603E64C" w:rsidR="0F3DFABB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o diagnóstico qualitativo de uma garrafa térmica u</w:t>
      </w:r>
      <w:r w:rsidRPr="1603E64C" w:rsidR="1E6FA2F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tilizada de forma contínua por</w:t>
      </w:r>
      <w:r w:rsidRPr="1603E64C" w:rsidR="29BCFFE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2</w:t>
      </w:r>
      <w:r w:rsidRPr="1603E64C" w:rsidR="1E6FA2F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1603E64C" w:rsidR="4EB49B7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(</w:t>
      </w:r>
      <w:r w:rsidRPr="1603E64C" w:rsidR="1E6FA2F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dois</w:t>
      </w:r>
      <w:r w:rsidRPr="1603E64C" w:rsidR="43F85AE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)</w:t>
      </w:r>
      <w:r w:rsidRPr="1603E64C" w:rsidR="1E6FA2F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anos em ambiente de trabalho. O </w:t>
      </w:r>
      <w:r w:rsidRPr="1603E64C" w:rsidR="06A8276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estudo objetifica-se pela </w:t>
      </w:r>
      <w:r w:rsidRPr="1603E64C" w:rsidR="404A1C8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necessidade </w:t>
      </w:r>
      <w:r w:rsidRPr="1603E64C" w:rsidR="06A82769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de </w:t>
      </w:r>
      <w:r w:rsidRPr="1603E64C" w:rsidR="1E6FA2F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avaliar </w:t>
      </w:r>
      <w:r w:rsidRPr="1603E64C" w:rsidR="29613D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</w:t>
      </w:r>
      <w:r w:rsidRPr="1603E64C" w:rsidR="0F8BB1D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desempenho do</w:t>
      </w:r>
      <w:r w:rsidRPr="1603E64C" w:rsidR="29613D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1603E64C" w:rsidR="727C7F83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objeto, acha-se</w:t>
      </w:r>
      <w:r w:rsidRPr="1603E64C" w:rsidR="29613D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em condições reais de desgaste, comparando o desempenho observa</w:t>
      </w:r>
      <w:r w:rsidRPr="1603E64C" w:rsidR="4493B29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do com os requisitos estabelecidos no momento da obtenção.</w:t>
      </w:r>
      <w:r w:rsidRPr="1603E64C" w:rsidR="33CD480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1603E64C" w:rsidR="33CD4805">
        <w:rPr>
          <w:rFonts w:ascii="Arial" w:hAnsi="Arial" w:eastAsia="Arial" w:cs="Arial"/>
          <w:noProof w:val="0"/>
          <w:sz w:val="24"/>
          <w:szCs w:val="24"/>
          <w:lang w:val="pt-BR"/>
        </w:rPr>
        <w:t>Pretende-se, por meio desta análise, transformar percepções de uso em dados técnicos que evidenciem a manutenção da promessa de valor do fabricante.</w:t>
      </w:r>
    </w:p>
    <w:p w:rsidR="006B1007" w:rsidP="00117BBE" w:rsidRDefault="006B1007" w14:paraId="6169C610" w14:textId="3C83E84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D8FC94" w14:textId="135E736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97D6A98" w14:textId="4B6F039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CE97E6F" w14:textId="24A46C9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2E60DCE" w14:textId="5EAC7FD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1AB11314" w14:textId="1635B40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548D24E" w14:textId="75B8B8A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A91A37B" w14:textId="50398F6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B3F6DEF" w14:textId="5B694BE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191D433" w14:textId="0286AF5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00D44E" w14:textId="43F092F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F44190C" w14:textId="7281EE7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DA58CD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D43B1FA" w14:textId="290FC15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C79E07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6B1007" w:rsidR="00896728" w:rsidP="00117BBE" w:rsidRDefault="0005157A" w14:paraId="5C327C36" w14:textId="23970135">
      <w:pPr>
        <w:pStyle w:val="Ttulo1"/>
      </w:pPr>
      <w:bookmarkStart w:name="_Toc73287560" w:id="3"/>
      <w:r>
        <w:t>O</w:t>
      </w:r>
      <w:r w:rsidRPr="0005157A">
        <w:t xml:space="preserve"> P</w:t>
      </w:r>
      <w:r w:rsidR="006B1007">
        <w:t>ROJETO</w:t>
      </w:r>
      <w:bookmarkEnd w:id="3"/>
    </w:p>
    <w:p w:rsidR="0026761D" w:rsidP="00117BBE" w:rsidRDefault="0026761D" w14:paraId="3991CE33" w14:textId="6CB5176A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Coloque se no papel de um audito</w:t>
      </w:r>
      <w:r w:rsidR="00DA3DB4">
        <w:rPr>
          <w:rFonts w:ascii="Arial" w:hAnsi="Arial" w:cs="Arial"/>
          <w:color w:val="000000" w:themeColor="text1"/>
          <w:sz w:val="24"/>
          <w:szCs w:val="24"/>
        </w:rPr>
        <w:t>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 qualidade e e</w:t>
      </w:r>
      <w:r w:rsidR="00047EDE">
        <w:rPr>
          <w:rFonts w:ascii="Arial" w:hAnsi="Arial" w:cs="Arial"/>
          <w:color w:val="000000" w:themeColor="text1"/>
          <w:sz w:val="24"/>
          <w:szCs w:val="24"/>
        </w:rPr>
        <w:t xml:space="preserve">scolha um produto ou serviço de sua </w:t>
      </w:r>
      <w:r>
        <w:rPr>
          <w:rFonts w:ascii="Arial" w:hAnsi="Arial" w:cs="Arial"/>
          <w:color w:val="000000" w:themeColor="text1"/>
          <w:sz w:val="24"/>
          <w:szCs w:val="24"/>
        </w:rPr>
        <w:t>preferência</w:t>
      </w:r>
      <w:r w:rsidR="00047EDE">
        <w:rPr>
          <w:rFonts w:ascii="Arial" w:hAnsi="Arial" w:cs="Arial"/>
          <w:color w:val="000000" w:themeColor="text1"/>
          <w:sz w:val="24"/>
          <w:szCs w:val="24"/>
        </w:rPr>
        <w:t xml:space="preserve"> para </w:t>
      </w:r>
      <w:r>
        <w:rPr>
          <w:rFonts w:ascii="Arial" w:hAnsi="Arial" w:cs="Arial"/>
          <w:color w:val="000000" w:themeColor="text1"/>
          <w:sz w:val="24"/>
          <w:szCs w:val="24"/>
        </w:rPr>
        <w:t>fazer sua análise. Pode ser um produto como equipamentos eletrônicos, materiais de escritório, celulares, alimentos, embalagens, roupas etc. ou serviços como plataforma de streaming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(</w:t>
      </w:r>
      <w:proofErr w:type="spellStart"/>
      <w:r w:rsidR="005D0B90">
        <w:rPr>
          <w:rFonts w:ascii="Arial" w:hAnsi="Arial" w:cs="Arial"/>
          <w:color w:val="000000" w:themeColor="text1"/>
          <w:sz w:val="24"/>
          <w:szCs w:val="24"/>
        </w:rPr>
        <w:t>N</w:t>
      </w:r>
      <w:r>
        <w:rPr>
          <w:rFonts w:ascii="Arial" w:hAnsi="Arial" w:cs="Arial"/>
          <w:color w:val="000000" w:themeColor="text1"/>
          <w:sz w:val="24"/>
          <w:szCs w:val="24"/>
        </w:rPr>
        <w:t>etflix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="005D0B90">
        <w:rPr>
          <w:rFonts w:ascii="Arial" w:hAnsi="Arial" w:cs="Arial"/>
          <w:color w:val="000000" w:themeColor="text1"/>
          <w:sz w:val="24"/>
          <w:szCs w:val="24"/>
        </w:rPr>
        <w:t>Amazon</w:t>
      </w:r>
      <w:proofErr w:type="spellEnd"/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hAnsi="Arial" w:cs="Arial"/>
          <w:color w:val="000000" w:themeColor="text1"/>
          <w:sz w:val="24"/>
          <w:szCs w:val="24"/>
        </w:rPr>
        <w:t>Disney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>+</w:t>
      </w:r>
      <w:r w:rsidR="00C43E07">
        <w:rPr>
          <w:rFonts w:ascii="Arial" w:hAnsi="Arial" w:cs="Arial"/>
          <w:color w:val="000000" w:themeColor="text1"/>
          <w:sz w:val="24"/>
          <w:szCs w:val="24"/>
        </w:rPr>
        <w:t>, etc.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>)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>ou algum aplicativo de celular. I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mportante que seja algo de seu uso pessoal para facilitar sua análise. </w:t>
      </w:r>
    </w:p>
    <w:p w:rsidRPr="00353E6F" w:rsidR="00872A27" w:rsidP="00117BBE" w:rsidRDefault="0026761D" w14:paraId="2C9D5F12" w14:textId="034BC3BB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Avalie todas as dimensões do produto ou serviço, como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durabilidade, material, usabilidade, performance, </w:t>
      </w:r>
      <w:r w:rsidR="00DA3DB4">
        <w:rPr>
          <w:rFonts w:ascii="Arial" w:hAnsi="Arial" w:cs="Arial"/>
          <w:color w:val="000000" w:themeColor="text1"/>
          <w:sz w:val="24"/>
          <w:szCs w:val="24"/>
        </w:rPr>
        <w:t>acessibilidade etc.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Acrescente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itens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que achar necessário para esta análise. </w:t>
      </w:r>
      <w:r w:rsidR="005D0B90">
        <w:rPr>
          <w:rFonts w:ascii="Arial" w:hAnsi="Arial" w:cs="Arial"/>
          <w:color w:val="000000" w:themeColor="text1"/>
          <w:sz w:val="24"/>
          <w:szCs w:val="24"/>
        </w:rPr>
        <w:t xml:space="preserve">Seja criterioso em sua análise e não poupe detalhes, pois isto vai te ajudar no futuro escrever bons relatórios de qualidade. </w:t>
      </w:r>
    </w:p>
    <w:p w:rsidR="00DD5BEA" w:rsidP="00117BBE" w:rsidRDefault="00DD5BEA" w14:paraId="50970E00" w14:textId="02F413D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353E6F" w:rsidP="00E209A6" w:rsidRDefault="00847CD2" w14:paraId="705240A9" w14:textId="2AD04F55">
      <w:pPr>
        <w:pStyle w:val="Ttulo2"/>
      </w:pPr>
      <w:bookmarkStart w:name="_Toc73287561" w:id="4"/>
      <w:r w:rsidRPr="00E209A6">
        <w:t>Detalhes do produto ou serviço</w:t>
      </w:r>
      <w:bookmarkEnd w:id="4"/>
    </w:p>
    <w:tbl>
      <w:tblPr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Pr="00117BBE" w:rsidR="00847CD2" w:rsidTr="0252169C" w14:paraId="372E11D6" w14:textId="77777777">
        <w:trPr>
          <w:trHeight w:val="599"/>
        </w:trPr>
        <w:tc>
          <w:tcPr>
            <w:tcW w:w="3823" w:type="dxa"/>
            <w:tcMar/>
          </w:tcPr>
          <w:p w:rsidRPr="00117BBE" w:rsidR="00847CD2" w:rsidP="00D54390" w:rsidRDefault="00847CD2" w14:paraId="627B64EE" w14:textId="6DD80046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  <w:tcMar/>
          </w:tcPr>
          <w:p w:rsidR="00847CD2" w:rsidP="1603E64C" w:rsidRDefault="00847CD2" w14:paraId="32DBD95A" w14:textId="3F83803A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0252169C" w:rsidR="299EA5F1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Garrafa </w:t>
            </w:r>
            <w:r w:rsidRPr="0252169C" w:rsidR="23CF623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Space 600</w:t>
            </w:r>
            <w:r w:rsidRPr="0252169C" w:rsidR="53D396F3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ml Baby Yoda</w:t>
            </w:r>
          </w:p>
        </w:tc>
      </w:tr>
      <w:tr w:rsidRPr="00117BBE" w:rsidR="00847CD2" w:rsidTr="0252169C" w14:paraId="5EC2A7E0" w14:textId="77777777">
        <w:tc>
          <w:tcPr>
            <w:tcW w:w="3823" w:type="dxa"/>
            <w:tcMar/>
          </w:tcPr>
          <w:p w:rsidRPr="00117BBE" w:rsidR="00847CD2" w:rsidP="00D54390" w:rsidRDefault="00847CD2" w14:paraId="7D6F04CC" w14:textId="14728E03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  <w:tcMar/>
          </w:tcPr>
          <w:p w:rsidRPr="00353E6F" w:rsidR="00847CD2" w:rsidP="1603E64C" w:rsidRDefault="00847CD2" w14:paraId="2717FFF2" w14:textId="1F9A6296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1603E64C" w:rsidR="1171A8E4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LC</w:t>
            </w:r>
          </w:p>
        </w:tc>
      </w:tr>
      <w:tr w:rsidRPr="00117BBE" w:rsidR="00847CD2" w:rsidTr="0252169C" w14:paraId="31322123" w14:textId="77777777">
        <w:tc>
          <w:tcPr>
            <w:tcW w:w="3823" w:type="dxa"/>
            <w:tcMar/>
          </w:tcPr>
          <w:p w:rsidRPr="00117BBE" w:rsidR="00847CD2" w:rsidP="00D54390" w:rsidRDefault="00847CD2" w14:paraId="50ECE4A1" w14:textId="748301C9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:rsidRPr="00117BBE" w:rsidR="00847CD2" w:rsidP="00D54390" w:rsidRDefault="00847CD2" w14:paraId="2B0BC8A2" w14:textId="7777777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  <w:tcMar/>
          </w:tcPr>
          <w:p w:rsidRPr="00353E6F" w:rsidR="00847CD2" w:rsidP="1603E64C" w:rsidRDefault="00847CD2" w14:paraId="7E1CC803" w14:textId="3C0C900E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1603E64C" w:rsidR="6E9A44FE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2 (dois) anos</w:t>
            </w:r>
          </w:p>
        </w:tc>
      </w:tr>
      <w:tr w:rsidRPr="00117BBE" w:rsidR="00847CD2" w:rsidTr="0252169C" w14:paraId="63D235C5" w14:textId="77777777">
        <w:tc>
          <w:tcPr>
            <w:tcW w:w="3823" w:type="dxa"/>
            <w:tcMar/>
          </w:tcPr>
          <w:p w:rsidRPr="00117BBE" w:rsidR="00847CD2" w:rsidP="00D54390" w:rsidRDefault="00C43E07" w14:paraId="6B2E13E7" w14:textId="2E63699E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  <w:tcMar/>
          </w:tcPr>
          <w:p w:rsidRPr="00117BBE" w:rsidR="00847CD2" w:rsidP="1603E64C" w:rsidRDefault="00847CD2" w14:paraId="61BE7D1A" w14:textId="14C03513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1603E64C" w:rsidR="703F525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Apresenta estrutura de parede dupla, conserva a temperatura por aproximadamente 12h; possui uma tampa </w:t>
            </w:r>
            <w:r w:rsidRPr="1603E64C" w:rsidR="703F5256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rosqueável</w:t>
            </w:r>
            <w:r w:rsidRPr="1603E64C" w:rsidR="6F5A403F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</w:tbl>
    <w:p w:rsidR="00353E6F" w:rsidP="00117BBE" w:rsidRDefault="00353E6F" w14:paraId="68AA8236" w14:textId="711B0E6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847CD2" w:rsidP="00E209A6" w:rsidRDefault="00847CD2" w14:paraId="6673497B" w14:textId="69B826F6">
      <w:pPr>
        <w:pStyle w:val="Ttulo2"/>
      </w:pPr>
      <w:bookmarkStart w:name="_Toc73287562" w:id="5"/>
      <w:r w:rsidRPr="00E209A6">
        <w:t>Tabela de Análise</w:t>
      </w:r>
      <w:bookmarkEnd w:id="5"/>
    </w:p>
    <w:tbl>
      <w:tblPr>
        <w:tblW w:w="949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Pr="00117BBE" w:rsidR="0005157A" w:rsidTr="7BED23D1" w14:paraId="2D88B041" w14:textId="5978181A">
        <w:trPr>
          <w:trHeight w:val="560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117BBE" w:rsidR="0005157A" w:rsidP="00353E6F" w:rsidRDefault="0005157A" w14:paraId="7A036035" w14:textId="0EE4600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  <w:tcMar/>
          </w:tcPr>
          <w:p w:rsidRPr="00353E6F" w:rsidR="0005157A" w:rsidP="00353E6F" w:rsidRDefault="0005157A" w14:paraId="103EDDDC" w14:textId="66C819D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  <w:tcMar/>
          </w:tcPr>
          <w:p w:rsidR="0005157A" w:rsidP="00353E6F" w:rsidRDefault="00C43E07" w14:paraId="6F417B67" w14:textId="2A8A764C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Pr="00117BBE" w:rsidR="0005157A" w:rsidTr="7BED23D1" w14:paraId="02B71638" w14:textId="3E281614">
        <w:trPr>
          <w:trHeight w:val="1357"/>
        </w:trPr>
        <w:tc>
          <w:tcPr>
            <w:tcW w:w="1980" w:type="dxa"/>
            <w:tcMar/>
          </w:tcPr>
          <w:p w:rsidRPr="00117BBE" w:rsidR="0005157A" w:rsidP="00353E6F" w:rsidRDefault="0005157A" w14:paraId="748B00A6" w14:textId="754B2C5D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:rsidRPr="00117BBE" w:rsidR="0005157A" w:rsidP="00353E6F" w:rsidRDefault="0005157A" w14:paraId="6FDE7D7C" w14:textId="76FB36BF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tcMar/>
          </w:tcPr>
          <w:p w:rsidRPr="00353E6F" w:rsidR="0005157A" w:rsidP="7BED23D1" w:rsidRDefault="0005157A" w14:paraId="515D0A6C" w14:textId="0B5F742E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BED23D1" w:rsidR="1F9BD99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A experiência de uso é mista. Inicialmente a garrafa possuía um suporte na tampa que facilitava o manuseio, mas, a </w:t>
            </w:r>
            <w:r w:rsidRPr="7BED23D1" w:rsidR="401B8D9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frangibilidade</w:t>
            </w:r>
            <w:r w:rsidRPr="7BED23D1" w:rsidR="1F9BD99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do objeto</w:t>
            </w:r>
            <w:r w:rsidRPr="7BED23D1" w:rsidR="7458A46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se mostrou após uma queda, que acabou com a quebra quase total da tampa. Restando somente a parte para não escapar resíduos.</w:t>
            </w:r>
          </w:p>
        </w:tc>
        <w:tc>
          <w:tcPr>
            <w:tcW w:w="3544" w:type="dxa"/>
            <w:tcMar/>
          </w:tcPr>
          <w:p w:rsidRPr="00353E6F" w:rsidR="0005157A" w:rsidP="7BED23D1" w:rsidRDefault="0005157A" w14:paraId="22E3DA41" w14:textId="25E3E87D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BED23D1" w:rsidR="0005157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  <w:highlight w:val="yellow"/>
              </w:rPr>
              <w:t>Ex. Imagem : descrição da imagem</w:t>
            </w:r>
          </w:p>
        </w:tc>
      </w:tr>
      <w:tr w:rsidRPr="00117BBE" w:rsidR="0005157A" w:rsidTr="7BED23D1" w14:paraId="137EC672" w14:textId="1A38B30D">
        <w:trPr>
          <w:trHeight w:val="1368"/>
        </w:trPr>
        <w:tc>
          <w:tcPr>
            <w:tcW w:w="1980" w:type="dxa"/>
            <w:tcMar/>
          </w:tcPr>
          <w:p w:rsidRPr="00117BBE" w:rsidR="0005157A" w:rsidP="00847CD2" w:rsidRDefault="0005157A" w14:paraId="44DC190B" w14:textId="7FAEF071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  <w:tcMar/>
          </w:tcPr>
          <w:p w:rsidRPr="00117BBE" w:rsidR="0005157A" w:rsidP="1603E64C" w:rsidRDefault="0005157A" w14:paraId="4D15E16D" w14:textId="6A24F7E9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BED23D1" w:rsidR="091EB5C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O corpo da garrafa é feito de aço inoxidável que </w:t>
            </w:r>
            <w:r w:rsidRPr="7BED23D1" w:rsidR="66DC3AB1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demonstra </w:t>
            </w:r>
            <w:r w:rsidRPr="7BED23D1" w:rsidR="091EB5C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ser de</w:t>
            </w:r>
            <w:r w:rsidRPr="7BED23D1" w:rsidR="65C1204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baixa</w:t>
            </w:r>
            <w:r w:rsidRPr="7BED23D1" w:rsidR="091EB5C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7BED23D1" w:rsidR="091EB5C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resistência</w:t>
            </w:r>
            <w:r w:rsidRPr="7BED23D1" w:rsidR="5A5CE80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, e durabilidade limitada. Apesar da promessa de </w:t>
            </w:r>
            <w:r w:rsidRPr="7BED23D1" w:rsidR="38BBCE9C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resistências</w:t>
            </w:r>
            <w:r w:rsidRPr="7BED23D1" w:rsidR="25F9990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a impacto</w:t>
            </w:r>
            <w:r w:rsidRPr="7BED23D1" w:rsidR="5A5CE80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, o </w:t>
            </w:r>
            <w:r w:rsidRPr="7BED23D1" w:rsidR="5A5CE80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material</w:t>
            </w:r>
            <w:r w:rsidRPr="7BED23D1" w:rsidR="09C303C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demonstrou amassado imediato após uma queda acidental de baixo impacto. Além disso, a tampa de </w:t>
            </w:r>
            <w:r w:rsidRPr="7BED23D1" w:rsidR="4B4E1E5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plástico mostrou-se frágil, ao que </w:t>
            </w:r>
            <w:r w:rsidRPr="7BED23D1" w:rsidR="3359B116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indica uma baixa qualidade no material.</w:t>
            </w:r>
            <w:r w:rsidRPr="7BED23D1" w:rsidR="5A5CE80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7BED23D1" w:rsidR="5A5CE80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7BED23D1" w:rsidR="67B63338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Internamente, o m</w:t>
            </w:r>
            <w:r w:rsidRPr="7BED23D1" w:rsidR="67B63338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aterial não possui sinais de oxidação, ou retenção de </w:t>
            </w:r>
            <w:r w:rsidRPr="7BED23D1" w:rsidR="3D3DFCCB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bebidas</w:t>
            </w:r>
            <w:r w:rsidRPr="7BED23D1" w:rsidR="67B63338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 anteriores.</w:t>
            </w:r>
          </w:p>
        </w:tc>
        <w:tc>
          <w:tcPr>
            <w:tcW w:w="3544" w:type="dxa"/>
            <w:tcMar/>
          </w:tcPr>
          <w:p w:rsidRPr="00353E6F" w:rsidR="0005157A" w:rsidP="00847CD2" w:rsidRDefault="0005157A" w14:paraId="0C39BF7C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7BED23D1" w14:paraId="1580723C" w14:textId="1E73AFA5">
        <w:trPr>
          <w:trHeight w:val="2167"/>
        </w:trPr>
        <w:tc>
          <w:tcPr>
            <w:tcW w:w="1980" w:type="dxa"/>
            <w:tcMar/>
          </w:tcPr>
          <w:p w:rsidRPr="00117BBE" w:rsidR="0005157A" w:rsidP="00353E6F" w:rsidRDefault="0005157A" w14:paraId="018FCBA6" w14:textId="5E65BA75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Performance:</w:t>
            </w:r>
          </w:p>
        </w:tc>
        <w:tc>
          <w:tcPr>
            <w:tcW w:w="3969" w:type="dxa"/>
            <w:tcMar/>
          </w:tcPr>
          <w:p w:rsidRPr="00117BBE" w:rsidR="0005157A" w:rsidP="7BED23D1" w:rsidRDefault="0005157A" w14:paraId="5744079D" w14:textId="6F3FBAF6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</w:pPr>
            <w:r w:rsidRPr="7BED23D1" w:rsidR="4C5447B0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 princípio,</w:t>
            </w:r>
            <w:r w:rsidRPr="7BED23D1" w:rsidR="0C118EB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 garrafa apresentava uma performance excelente, cumprindo a promessa de manter líquidos gelados por até 12 horas. </w:t>
            </w:r>
            <w:r w:rsidRPr="7BED23D1" w:rsidR="79BC6F0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Porém,</w:t>
            </w:r>
            <w:r w:rsidRPr="7BED23D1" w:rsidR="0C118EB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após sofrer u</w:t>
            </w:r>
            <w:r w:rsidRPr="7BED23D1" w:rsidR="7C49F7E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ma avaria </w:t>
            </w:r>
            <w:r w:rsidRPr="7BED23D1" w:rsidR="0C118EB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físic</w:t>
            </w:r>
            <w:r w:rsidRPr="7BED23D1" w:rsidR="02FFFFE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a,</w:t>
            </w:r>
            <w:r w:rsidRPr="7BED23D1" w:rsidR="0C118EB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houve uma </w:t>
            </w:r>
            <w:r w:rsidRPr="7BED23D1" w:rsidR="6B42DD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deterioração</w:t>
            </w:r>
            <w:r w:rsidRPr="7BED23D1" w:rsidR="6B42DD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</w:t>
            </w:r>
            <w:r w:rsidRPr="7BED23D1" w:rsidR="0C118EBC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crítica em sua capacidade térmica. A autonomia de conservação caiu de 12 horas para aproximadamente 1 hora e 30 minutos,</w:t>
            </w:r>
            <w:r w:rsidRPr="7BED23D1" w:rsidR="73CEF084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 xml:space="preserve"> ou seja, o isolamento térmico foi comprometido pela queda.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57261E3D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7BED23D1" w14:paraId="2965022C" w14:textId="6C62E712">
        <w:trPr>
          <w:trHeight w:val="2178"/>
        </w:trPr>
        <w:tc>
          <w:tcPr>
            <w:tcW w:w="1980" w:type="dxa"/>
            <w:tcMar/>
          </w:tcPr>
          <w:p w:rsidRPr="00117BBE" w:rsidR="0005157A" w:rsidP="00353E6F" w:rsidRDefault="0005157A" w14:paraId="7BAB18B9" w14:textId="272C026C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  <w:tcMar/>
          </w:tcPr>
          <w:p w:rsidRPr="00117BBE" w:rsidR="0005157A" w:rsidP="7BED23D1" w:rsidRDefault="0005157A" w14:paraId="587E10E7" w14:textId="3898F568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7BED23D1" w:rsidR="2359A6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A garrafa apresenta um design temático notável do </w:t>
            </w:r>
            <w:r w:rsidRPr="7BED23D1" w:rsidR="2359A6B0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Grogu</w:t>
            </w:r>
            <w:r w:rsidRPr="7BED23D1" w:rsidR="6562B21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. O acabamento inicial era cativante, tendo potencial de ter item de colecionador.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2947805F" w14:textId="0074B05A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  <w:t xml:space="preserve">Ex. Imagem 1 </w:t>
            </w:r>
          </w:p>
        </w:tc>
      </w:tr>
    </w:tbl>
    <w:p w:rsidR="7BED23D1" w:rsidRDefault="7BED23D1" w14:paraId="369AD7C2" w14:textId="163FE3FE"/>
    <w:p w:rsidRPr="00117BBE" w:rsidR="00DD5BEA" w:rsidP="00117BBE" w:rsidRDefault="00DD5BEA" w14:paraId="5282C743" w14:textId="77777777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142A2" w:rsidP="00E209A6" w:rsidRDefault="006B1007" w14:paraId="560677F1" w14:textId="11357127">
      <w:pPr>
        <w:pStyle w:val="Ttulo2"/>
        <w:rPr/>
      </w:pPr>
      <w:r w:rsidR="006B1007">
        <w:rPr/>
        <w:t xml:space="preserve"> </w:t>
      </w:r>
      <w:bookmarkStart w:name="_Toc73287563" w:id="6"/>
      <w:r w:rsidR="005B045C">
        <w:rPr/>
        <w:t>Relatório</w:t>
      </w:r>
      <w:bookmarkEnd w:id="6"/>
      <w:r w:rsidR="005B045C">
        <w:rPr/>
        <w:t xml:space="preserve"> </w:t>
      </w:r>
    </w:p>
    <w:p w:rsidR="579CE5BF" w:rsidP="7BED23D1" w:rsidRDefault="579CE5BF" w14:paraId="5D64AEDE" w14:textId="24FF6683">
      <w:pPr>
        <w:pStyle w:val="Normal"/>
      </w:pPr>
      <w:r w:rsidRPr="7BED23D1" w:rsidR="579CE5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objeto analisado consiste em uma garrafa térmica de aço inoxidável, com capacidade de 600ml, apresentando design do personagem </w:t>
      </w:r>
      <w:r w:rsidRPr="7BED23D1" w:rsidR="579CE5BF">
        <w:rPr>
          <w:rFonts w:ascii="Arial" w:hAnsi="Arial" w:eastAsia="Arial" w:cs="Arial"/>
          <w:noProof w:val="0"/>
          <w:sz w:val="24"/>
          <w:szCs w:val="24"/>
          <w:lang w:val="pt-BR"/>
        </w:rPr>
        <w:t>Grogu</w:t>
      </w:r>
      <w:r w:rsidRPr="7BED23D1" w:rsidR="579CE5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Baby Yoda. O item foi adquirido com </w:t>
      </w:r>
      <w:r w:rsidRPr="7BED23D1" w:rsidR="01EFA0BB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intenção </w:t>
      </w:r>
      <w:r w:rsidRPr="7BED23D1" w:rsidR="579CE5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 manter a hidratação constante durante as atividades diárias de estudos, idas à faculdade, </w:t>
      </w:r>
      <w:r w:rsidRPr="7BED23D1" w:rsidR="2472885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horas em transportes públicos, </w:t>
      </w:r>
      <w:r w:rsidRPr="7BED23D1" w:rsidR="579CE5B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trabalho </w:t>
      </w:r>
      <w:r w:rsidRPr="7BED23D1" w:rsidR="3F8B2393">
        <w:rPr>
          <w:rFonts w:ascii="Arial" w:hAnsi="Arial" w:eastAsia="Arial" w:cs="Arial"/>
          <w:noProof w:val="0"/>
          <w:sz w:val="24"/>
          <w:szCs w:val="24"/>
          <w:lang w:val="pt-BR"/>
        </w:rPr>
        <w:t>e etc,.</w:t>
      </w:r>
    </w:p>
    <w:p w:rsidR="4FCEE82D" w:rsidP="7BED23D1" w:rsidRDefault="4FCEE82D" w14:paraId="7EF8C85A" w14:textId="555C6E7C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7BED23D1" w:rsidR="4FCEE82D">
        <w:rPr>
          <w:rFonts w:ascii="Arial" w:hAnsi="Arial" w:eastAsia="Arial" w:cs="Arial"/>
          <w:noProof w:val="0"/>
          <w:sz w:val="24"/>
          <w:szCs w:val="24"/>
          <w:lang w:val="pt-BR"/>
        </w:rPr>
        <w:t>A utilização do item é estritamente individual, sendo integrada à</w:t>
      </w:r>
      <w:r w:rsidRPr="7BED23D1" w:rsidR="736167C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BED23D1" w:rsidR="4FCEE82D">
        <w:rPr>
          <w:rFonts w:ascii="Arial" w:hAnsi="Arial" w:eastAsia="Arial" w:cs="Arial"/>
          <w:noProof w:val="0"/>
          <w:sz w:val="24"/>
          <w:szCs w:val="24"/>
          <w:lang w:val="pt-BR"/>
        </w:rPr>
        <w:t>rotina diária no local de trabalho</w:t>
      </w:r>
      <w:r w:rsidRPr="7BED23D1" w:rsidR="0616BF6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entretanto, devido às limitações de portabilidade, por ela ser demasiada larga, não cabe em bolsos de mochilas e bolsas, e devido aos danos estruturais sofridos, a utilização tornou-se restrita a superfícies fixas </w:t>
      </w:r>
      <w:r w:rsidRPr="7BED23D1" w:rsidR="7CA0955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como </w:t>
      </w:r>
      <w:r w:rsidRPr="7BED23D1" w:rsidR="0616BF6C">
        <w:rPr>
          <w:rFonts w:ascii="Arial" w:hAnsi="Arial" w:eastAsia="Arial" w:cs="Arial"/>
          <w:noProof w:val="0"/>
          <w:sz w:val="24"/>
          <w:szCs w:val="24"/>
          <w:lang w:val="pt-BR"/>
        </w:rPr>
        <w:t>mesas de escritório</w:t>
      </w:r>
      <w:r w:rsidRPr="7BED23D1" w:rsidR="57A4584E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  <w:r>
        <w:br/>
      </w:r>
      <w:r>
        <w:br/>
      </w:r>
      <w:r w:rsidRPr="7BED23D1" w:rsidR="18A8CB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percepção geral sobre o produto é de que houve uma priorização na estética em detrimento da durabilidade, tendo em vista que uma semana </w:t>
      </w:r>
      <w:r w:rsidRPr="7BED23D1" w:rsidR="77CB9F6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após a aquisição, já </w:t>
      </w:r>
      <w:r w:rsidRPr="7BED23D1" w:rsidR="18A8CB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não era </w:t>
      </w:r>
      <w:r w:rsidRPr="7BED23D1" w:rsidR="676A658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viável </w:t>
      </w:r>
      <w:r w:rsidRPr="7BED23D1" w:rsidR="18A8CB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perambular com </w:t>
      </w:r>
      <w:r w:rsidRPr="7BED23D1" w:rsidR="2CEA754B">
        <w:rPr>
          <w:rFonts w:ascii="Arial" w:hAnsi="Arial" w:eastAsia="Arial" w:cs="Arial"/>
          <w:noProof w:val="0"/>
          <w:sz w:val="24"/>
          <w:szCs w:val="24"/>
          <w:lang w:val="pt-BR"/>
        </w:rPr>
        <w:t>o objeto em locais públicos</w:t>
      </w:r>
      <w:r w:rsidRPr="7BED23D1" w:rsidR="63B3BFD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pela falta de praticidade.</w:t>
      </w:r>
      <w:r w:rsidRPr="7BED23D1" w:rsidR="18A8CB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Embora a performance térmica inicial fosse</w:t>
      </w:r>
      <w:r w:rsidRPr="7BED23D1" w:rsidR="0864EBD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admirável</w:t>
      </w:r>
      <w:r w:rsidRPr="7BED23D1" w:rsidR="18A8CBD5">
        <w:rPr>
          <w:rFonts w:ascii="Arial" w:hAnsi="Arial" w:eastAsia="Arial" w:cs="Arial"/>
          <w:noProof w:val="0"/>
          <w:sz w:val="24"/>
          <w:szCs w:val="24"/>
          <w:lang w:val="pt-BR"/>
        </w:rPr>
        <w:t>, a integridade do isolamento demonstrou ser extremamente vulnerável</w:t>
      </w:r>
      <w:r w:rsidRPr="7BED23D1" w:rsidR="5470273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após a queda.</w:t>
      </w:r>
      <w:r w:rsidRPr="7BED23D1" w:rsidR="18A8CB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7BED23D1" w:rsidR="18A8CBD5">
        <w:rPr>
          <w:rFonts w:ascii="Arial" w:hAnsi="Arial" w:eastAsia="Arial" w:cs="Arial"/>
          <w:noProof w:val="0"/>
          <w:sz w:val="24"/>
          <w:szCs w:val="24"/>
          <w:lang w:val="pt-BR"/>
        </w:rPr>
        <w:t>Um incidente de baixo impacto foi suficiente para comprometer a função primordial da garrafa, reduzindo sua eficiência em quase 90%.</w:t>
      </w:r>
    </w:p>
    <w:p w:rsidRPr="006A37EE" w:rsidR="006A37EE" w:rsidP="00DA3DB4" w:rsidRDefault="006A37EE" w14:paraId="1357411C" w14:textId="77777777">
      <w:pPr>
        <w:pStyle w:val="PargrafodaLista"/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353E6F" w:rsidP="7BED23D1" w:rsidRDefault="00026929" w14:paraId="1E37ACB1" w14:textId="013D9815">
      <w:pPr>
        <w:pStyle w:val="Ttulo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="006B1007">
        <w:rPr/>
        <w:t xml:space="preserve"> </w:t>
      </w:r>
      <w:bookmarkStart w:name="_Toc73287564" w:id="7"/>
      <w:r w:rsidR="00353E6F">
        <w:rPr/>
        <w:t>Evidências</w:t>
      </w:r>
      <w:bookmarkEnd w:id="7"/>
      <w:r w:rsidR="00353E6F">
        <w:rPr/>
        <w:t xml:space="preserve"> </w:t>
      </w:r>
      <w:r>
        <w:br/>
      </w:r>
      <w:r w:rsidR="765679B9">
        <w:drawing>
          <wp:inline wp14:editId="173DDB04" wp14:anchorId="1C5CDD8E">
            <wp:extent cx="2428875" cy="4781550"/>
            <wp:effectExtent l="0" t="0" r="0" b="0"/>
            <wp:docPr id="2119527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527356" name="Picture 2119527356"/>
                    <pic:cNvPicPr/>
                  </pic:nvPicPr>
                  <pic:blipFill>
                    <a:blip xmlns:r="http://schemas.openxmlformats.org/officeDocument/2006/relationships" r:embed="rId10351198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887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7BED23D1" w:rsidR="0005157A"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  <w:t>Print:</w:t>
      </w:r>
      <w:r w:rsidRPr="7BED23D1" w:rsidR="0005157A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7BED23D1" w:rsidR="0002692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</w:p>
    <w:p w:rsidR="00026929" w:rsidP="7BED23D1" w:rsidRDefault="00026929" w14:paraId="6FEC08F9" w14:textId="2E68F594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br/>
      </w:r>
      <w:r w:rsidRPr="7BED23D1" w:rsidR="0005157A">
        <w:rPr>
          <w:rFonts w:ascii="Arial" w:hAnsi="Arial" w:cs="Arial"/>
          <w:color w:val="000000" w:themeColor="text1" w:themeTint="FF" w:themeShade="FF"/>
        </w:rPr>
        <w:t>Imagem 1:</w:t>
      </w:r>
      <w:r w:rsidRPr="7BED23D1" w:rsidR="53E9079A">
        <w:rPr>
          <w:rFonts w:ascii="Arial" w:hAnsi="Arial" w:cs="Arial"/>
          <w:color w:val="000000" w:themeColor="text1" w:themeTint="FF" w:themeShade="FF"/>
        </w:rPr>
        <w:t xml:space="preserve"> Dia da compra da garrafa.</w:t>
      </w:r>
    </w:p>
    <w:p w:rsidR="0005157A" w:rsidP="00353E6F" w:rsidRDefault="0005157A" w14:paraId="643FC82F" w14:textId="7DEFB213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05157A" w:rsidP="00353E6F" w:rsidRDefault="0005157A" w14:paraId="6F8F7E88" w14:textId="3F53806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7BED23D1" w:rsidR="0005157A">
        <w:rPr>
          <w:rFonts w:ascii="Arial" w:hAnsi="Arial" w:cs="Arial"/>
          <w:color w:val="000000" w:themeColor="text1" w:themeTint="FF" w:themeShade="FF"/>
          <w:sz w:val="24"/>
          <w:szCs w:val="24"/>
          <w:highlight w:val="yellow"/>
        </w:rPr>
        <w:t>Foto:</w:t>
      </w:r>
    </w:p>
    <w:p w:rsidR="00026929" w:rsidP="7BED23D1" w:rsidRDefault="00026929" w14:paraId="5157FA83" w14:textId="5BF59079">
      <w:pPr>
        <w:pStyle w:val="Normal"/>
        <w:spacing w:line="360" w:lineRule="auto"/>
        <w:jc w:val="both"/>
      </w:pPr>
      <w:r w:rsidR="20D540CB">
        <w:drawing>
          <wp:inline wp14:editId="00AE6125" wp14:anchorId="1A26D0BA">
            <wp:extent cx="4048125" cy="5400675"/>
            <wp:effectExtent l="0" t="0" r="0" b="0"/>
            <wp:docPr id="749214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9214975" name="Picture 749214975"/>
                    <pic:cNvPicPr/>
                  </pic:nvPicPr>
                  <pic:blipFill>
                    <a:blip xmlns:r="http://schemas.openxmlformats.org/officeDocument/2006/relationships" r:embed="rId1396577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929" w:rsidP="00353E6F" w:rsidRDefault="0005157A" w14:paraId="38D8B1D3" w14:textId="33CEC7C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7BED23D1" w:rsidR="0005157A">
        <w:rPr>
          <w:rFonts w:ascii="Arial" w:hAnsi="Arial" w:cs="Arial"/>
          <w:color w:val="000000" w:themeColor="text1" w:themeTint="FF" w:themeShade="FF"/>
        </w:rPr>
        <w:t xml:space="preserve">Imagem 2: </w:t>
      </w:r>
      <w:r w:rsidRPr="7BED23D1" w:rsidR="40081657">
        <w:rPr>
          <w:rFonts w:ascii="Arial" w:hAnsi="Arial" w:cs="Arial"/>
          <w:color w:val="000000" w:themeColor="text1" w:themeTint="FF" w:themeShade="FF"/>
        </w:rPr>
        <w:t>Estado atual do objeto.</w:t>
      </w:r>
    </w:p>
    <w:p w:rsidR="7BED23D1" w:rsidP="7BED23D1" w:rsidRDefault="7BED23D1" w14:paraId="246056C3" w14:textId="2CD8EAEB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</w:p>
    <w:p w:rsidR="3C8EBE7C" w:rsidP="7BED23D1" w:rsidRDefault="3C8EBE7C" w14:paraId="09ABF9AA" w14:textId="57C976D0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  <w:highlight w:val="yellow"/>
        </w:rPr>
      </w:pPr>
      <w:r w:rsidRPr="7BED23D1" w:rsidR="3C8EBE7C">
        <w:rPr>
          <w:rFonts w:ascii="Arial" w:hAnsi="Arial" w:cs="Arial"/>
          <w:color w:val="000000" w:themeColor="text1" w:themeTint="FF" w:themeShade="FF"/>
          <w:highlight w:val="yellow"/>
        </w:rPr>
        <w:t>Foto:</w:t>
      </w:r>
    </w:p>
    <w:p w:rsidR="3C8EBE7C" w:rsidP="7BED23D1" w:rsidRDefault="3C8EBE7C" w14:paraId="4FA14C42" w14:textId="06E8C0C6">
      <w:pPr>
        <w:pStyle w:val="Normal"/>
        <w:spacing w:line="360" w:lineRule="auto"/>
        <w:jc w:val="both"/>
      </w:pPr>
      <w:r w:rsidR="3C8EBE7C">
        <w:drawing>
          <wp:inline wp14:editId="2ED4E755" wp14:anchorId="7397359A">
            <wp:extent cx="4048125" cy="5400675"/>
            <wp:effectExtent l="0" t="0" r="0" b="0"/>
            <wp:docPr id="11865657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6565707" name="Picture 1186565707"/>
                    <pic:cNvPicPr/>
                  </pic:nvPicPr>
                  <pic:blipFill>
                    <a:blip xmlns:r="http://schemas.openxmlformats.org/officeDocument/2006/relationships" r:embed="rId82803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209A6" w:rsidR="00E209A6" w:rsidP="00353E6F" w:rsidRDefault="00E209A6" w14:paraId="3EA06974" w14:textId="77777777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:rsidRPr="006B1007" w:rsidR="00353E6F" w:rsidP="00E209A6" w:rsidRDefault="00353E6F" w14:paraId="20660AB4" w14:textId="2F6B9EB0">
      <w:pPr>
        <w:pStyle w:val="Ttulo2"/>
        <w:rPr/>
      </w:pPr>
      <w:bookmarkStart w:name="_Toc73287565" w:id="8"/>
      <w:r w:rsidR="00353E6F">
        <w:rPr/>
        <w:t>Onde encontrar</w:t>
      </w:r>
      <w:bookmarkEnd w:id="8"/>
    </w:p>
    <w:p w:rsidRPr="00117BBE" w:rsidR="0005157A" w:rsidP="0252169C" w:rsidRDefault="0005157A" w14:paraId="3CFD68F8" w14:textId="426A42E8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</w:pPr>
      <w:r w:rsidRPr="0252169C" w:rsidR="09F4E06F">
        <w:rPr>
          <w:rFonts w:ascii="Arial" w:hAnsi="Arial" w:eastAsia="Arial" w:cs="Arial"/>
          <w:noProof w:val="0"/>
          <w:sz w:val="24"/>
          <w:szCs w:val="24"/>
          <w:lang w:val="pt-BR"/>
        </w:rPr>
        <w:t>O item analisado foi adquirido em um evento regional de tecnologia e cultura geek. No entanto, tam</w:t>
      </w:r>
      <w:r w:rsidRPr="0252169C" w:rsidR="492A291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bém é possível encontrar </w:t>
      </w:r>
      <w:r w:rsidRPr="0252169C" w:rsidR="09F4E06F">
        <w:rPr>
          <w:rFonts w:ascii="Arial" w:hAnsi="Arial" w:eastAsia="Arial" w:cs="Arial"/>
          <w:noProof w:val="0"/>
          <w:sz w:val="24"/>
          <w:szCs w:val="24"/>
          <w:lang w:val="pt-BR"/>
        </w:rPr>
        <w:t>o produto comercializado em larga escala em plataformas de e-commerce e lojas especializadas, conforme os endereços eletrônicos abaixo</w:t>
      </w:r>
      <w:r>
        <w:br/>
      </w:r>
      <w:r w:rsidRPr="0252169C" w:rsidR="74F4DB9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Link da loja na </w:t>
      </w:r>
      <w:r w:rsidRPr="0252169C" w:rsidR="74F4DB9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Shopee</w:t>
      </w:r>
      <w:r w:rsidRPr="0252169C" w:rsidR="74F4DB92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: </w:t>
      </w:r>
      <w:hyperlink r:id="R519d55fc71b24493">
        <w:r w:rsidRPr="0252169C" w:rsidR="74F4DB92">
          <w:rPr>
            <w:rStyle w:val="Hyperlink"/>
            <w:rFonts w:ascii="Arial" w:hAnsi="Arial" w:eastAsia="Arial" w:cs="Arial"/>
            <w:sz w:val="24"/>
            <w:szCs w:val="24"/>
          </w:rPr>
          <w:t>https://shopee.com.br/Garrafa-Baby-Yoda-Grogu-T%C3%A9rmica-6-Horas-600ml-Oficial-Star-Wars-Mandaloriano-i.1080102544.23493865310</w:t>
        </w:r>
      </w:hyperlink>
      <w:r>
        <w:br/>
      </w:r>
      <w:r w:rsidRPr="0252169C" w:rsidR="45AAEAE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Loja </w:t>
      </w:r>
      <w:r w:rsidRPr="0252169C" w:rsidR="45AAEAE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Nerdz</w:t>
      </w:r>
      <w:r w:rsidRPr="0252169C" w:rsidR="45AAEAE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: </w:t>
      </w:r>
      <w:hyperlink r:id="R4a4c0330ffdd4f1e">
        <w:r w:rsidRPr="0252169C" w:rsidR="45AAEAE7">
          <w:rPr>
            <w:rStyle w:val="Hyperlink"/>
            <w:rFonts w:ascii="Arial" w:hAnsi="Arial" w:eastAsia="Arial" w:cs="Arial"/>
            <w:sz w:val="24"/>
            <w:szCs w:val="24"/>
          </w:rPr>
          <w:t>https://lojanerdz.com.br/produtos/garrafa-space-star-wars-the-child/?pf=gs&amp;variant=862277520&amp;srsltid=AfmBOoq9UmSZry5n1_NzFnBvvMYWadp9gs82W8ruqqm5Bn1RcrYL28_Z--I</w:t>
        </w:r>
      </w:hyperlink>
    </w:p>
    <w:p w:rsidR="0252169C" w:rsidP="0252169C" w:rsidRDefault="0252169C" w14:paraId="1456DE82" w14:textId="5725BAF1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117BBE" w:rsidR="005B045C" w:rsidP="006B1007" w:rsidRDefault="005B045C" w14:paraId="29DFD3BF" w14:textId="50E07435">
      <w:pPr>
        <w:pStyle w:val="Ttulo1"/>
        <w:rPr/>
      </w:pPr>
      <w:bookmarkStart w:name="_Toc73287566" w:id="9"/>
      <w:r w:rsidR="005B045C">
        <w:rPr/>
        <w:t>CONCLUSÃO</w:t>
      </w:r>
      <w:bookmarkEnd w:id="9"/>
    </w:p>
    <w:p w:rsidRPr="00117BBE" w:rsidR="00DE1CF8" w:rsidP="0252169C" w:rsidRDefault="00DE1CF8" w14:paraId="2F1CE6AF" w14:textId="34AADAFA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252169C" w:rsidR="7F6CDF7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realização deste relatório técnico proporcionou uma compreensão sobre a </w:t>
      </w:r>
      <w:r w:rsidRPr="0252169C" w:rsidR="3216BC1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inconsistência </w:t>
      </w:r>
      <w:r w:rsidRPr="0252169C" w:rsidR="7F6CDF7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que pode existir entre a </w:t>
      </w:r>
      <w:r w:rsidRPr="0252169C" w:rsidR="7F6CDF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promessa de marketing</w:t>
      </w:r>
      <w:r w:rsidRPr="0252169C" w:rsidR="7F6CDF7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 a </w:t>
      </w:r>
      <w:r w:rsidRPr="0252169C" w:rsidR="7F6CDF7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entrega real</w:t>
      </w:r>
      <w:r w:rsidRPr="0252169C" w:rsidR="7F6CDF7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de um produto. A análise p</w:t>
      </w:r>
      <w:r w:rsidRPr="0252169C" w:rsidR="0ADDAD4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ossibilitou distinguir </w:t>
      </w:r>
      <w:r w:rsidRPr="0252169C" w:rsidR="7F6CDF7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que a qualidade de um item não se limita à sua estética ou ao valor da marca licenciada, mas </w:t>
      </w:r>
      <w:r w:rsidRPr="0252169C" w:rsidR="11C8A107">
        <w:rPr>
          <w:rFonts w:ascii="Arial" w:hAnsi="Arial" w:eastAsia="Arial" w:cs="Arial"/>
          <w:noProof w:val="0"/>
          <w:sz w:val="24"/>
          <w:szCs w:val="24"/>
          <w:lang w:val="pt-BR"/>
        </w:rPr>
        <w:t>está</w:t>
      </w:r>
      <w:r w:rsidRPr="0252169C" w:rsidR="7F6CDF7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primordialmente, na </w:t>
      </w:r>
      <w:r w:rsidRPr="0252169C" w:rsidR="676A7A77">
        <w:rPr>
          <w:rFonts w:ascii="Arial" w:hAnsi="Arial" w:eastAsia="Arial" w:cs="Arial"/>
          <w:noProof w:val="0"/>
          <w:sz w:val="24"/>
          <w:szCs w:val="24"/>
          <w:lang w:val="pt-BR"/>
        </w:rPr>
        <w:t>resistência</w:t>
      </w:r>
      <w:r w:rsidRPr="0252169C" w:rsidR="676A7A7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0252169C" w:rsidR="7F6CDF77">
        <w:rPr>
          <w:rFonts w:ascii="Arial" w:hAnsi="Arial" w:eastAsia="Arial" w:cs="Arial"/>
          <w:noProof w:val="0"/>
          <w:sz w:val="24"/>
          <w:szCs w:val="24"/>
          <w:lang w:val="pt-BR"/>
        </w:rPr>
        <w:t>de seus materiais e na eficácia de sua engenharia.</w:t>
      </w:r>
    </w:p>
    <w:p w:rsidR="0252169C" w:rsidP="0252169C" w:rsidRDefault="0252169C" w14:paraId="361AF560" w14:textId="4295A3BE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Pr="006B1007" w:rsidR="005B045C" w:rsidP="006B1007" w:rsidRDefault="006B1007" w14:paraId="02CA85C5" w14:textId="49154399">
      <w:pPr>
        <w:pStyle w:val="Ttulo1"/>
        <w:rPr/>
      </w:pPr>
      <w:bookmarkStart w:name="_Toc73287567" w:id="10"/>
      <w:r w:rsidR="006B1007">
        <w:rPr/>
        <w:t>REFERÊNCIAS BIBLIOGRÁFICAS</w:t>
      </w:r>
      <w:bookmarkEnd w:id="10"/>
      <w:r w:rsidR="006B1007">
        <w:rPr/>
        <w:t xml:space="preserve"> </w:t>
      </w:r>
    </w:p>
    <w:p w:rsidRPr="00117BBE" w:rsidR="005B045C" w:rsidP="0252169C" w:rsidRDefault="00DE1CF8" w14:paraId="008CF6F0" w14:textId="258980C8">
      <w:pPr>
        <w:spacing w:before="240" w:beforeAutospacing="off" w:after="240" w:afterAutospacing="off" w:line="360" w:lineRule="auto"/>
        <w:jc w:val="both"/>
      </w:pPr>
      <w:r w:rsidRPr="0252169C" w:rsidR="0B4E23A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ASSOCIAÇÃO BRASILEIRA DE NORMAS TÉCNICAS. </w:t>
      </w:r>
      <w:r w:rsidRPr="0252169C" w:rsidR="0B4E23A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NBR ISO 9000</w:t>
      </w:r>
      <w:r w:rsidRPr="0252169C" w:rsidR="0B4E23A7">
        <w:rPr>
          <w:rFonts w:ascii="Arial" w:hAnsi="Arial" w:eastAsia="Arial" w:cs="Arial"/>
          <w:noProof w:val="0"/>
          <w:sz w:val="24"/>
          <w:szCs w:val="24"/>
          <w:lang w:val="pt-BR"/>
        </w:rPr>
        <w:t>: Sistemas de gestão da qualidade - Fundamentos e vocabulário. Rio de Janeiro: ABNT, 2015.</w:t>
      </w:r>
    </w:p>
    <w:p w:rsidRPr="00117BBE" w:rsidR="005B045C" w:rsidP="0252169C" w:rsidRDefault="00DE1CF8" w14:paraId="09158580" w14:textId="0E32E29F">
      <w:pPr>
        <w:spacing w:before="240" w:beforeAutospacing="off" w:after="240" w:afterAutospacing="off" w:line="360" w:lineRule="auto"/>
        <w:jc w:val="both"/>
      </w:pPr>
      <w:r w:rsidRPr="0252169C" w:rsidR="0B4E23A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LOJA NERDZ. </w:t>
      </w:r>
      <w:r w:rsidRPr="0252169C" w:rsidR="0B4E23A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Garrafa Space Star Wars The Child</w:t>
      </w:r>
      <w:r w:rsidRPr="0252169C" w:rsidR="0B4E23A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2026. Disponível em: </w:t>
      </w:r>
      <w:hyperlink r:id="R44f0849462a1458d">
        <w:r w:rsidRPr="0252169C" w:rsidR="0B4E23A7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https://lojanerdz.com.br/produtos/garrafa-space-star-wars-the-child/</w:t>
        </w:r>
      </w:hyperlink>
      <w:r w:rsidRPr="0252169C" w:rsidR="0B4E23A7">
        <w:rPr>
          <w:rFonts w:ascii="Arial" w:hAnsi="Arial" w:eastAsia="Arial" w:cs="Arial"/>
          <w:noProof w:val="0"/>
          <w:sz w:val="24"/>
          <w:szCs w:val="24"/>
          <w:lang w:val="pt-BR"/>
        </w:rPr>
        <w:t>. Acesso em: 12 maio 2026.</w:t>
      </w:r>
    </w:p>
    <w:p w:rsidRPr="00117BBE" w:rsidR="005B045C" w:rsidP="0252169C" w:rsidRDefault="00DE1CF8" w14:paraId="309BA479" w14:textId="7B0F7EF8">
      <w:pPr>
        <w:spacing w:before="240" w:beforeAutospacing="off" w:after="240" w:afterAutospacing="off" w:line="360" w:lineRule="auto"/>
        <w:jc w:val="both"/>
      </w:pPr>
      <w:r w:rsidRPr="0252169C" w:rsidR="0B4E23A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SHOPEE. </w:t>
      </w:r>
      <w:r w:rsidRPr="0252169C" w:rsidR="0B4E23A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Garrafa Baby Yoda Grogu Térmica 6 Horas 600ml Oficial Star Wars</w:t>
      </w:r>
      <w:r w:rsidRPr="0252169C" w:rsidR="0B4E23A7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2026. Disponível em: </w:t>
      </w:r>
      <w:hyperlink r:id="R768f3cecdbe64866">
        <w:r w:rsidRPr="0252169C" w:rsidR="0B4E23A7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https://shopee.com.br/Garrafa-Baby-Yoda-Grogu-T%C3%A9rmica-6-Horas-600ml-Oficial-Star-Wars-Mandaloriano-i.1080102544.23493865310</w:t>
        </w:r>
      </w:hyperlink>
      <w:r w:rsidRPr="0252169C" w:rsidR="0B4E23A7">
        <w:rPr>
          <w:rFonts w:ascii="Arial" w:hAnsi="Arial" w:eastAsia="Arial" w:cs="Arial"/>
          <w:noProof w:val="0"/>
          <w:sz w:val="24"/>
          <w:szCs w:val="24"/>
          <w:lang w:val="pt-BR"/>
        </w:rPr>
        <w:t>. Acesso em: 12 maio 2026.</w:t>
      </w:r>
    </w:p>
    <w:p w:rsidRPr="00117BBE" w:rsidR="005B045C" w:rsidP="00117BBE" w:rsidRDefault="00DE1CF8" w14:paraId="2E7A80E7" w14:textId="146970D0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sectPr w:rsidRPr="00117BBE" w:rsidR="005B045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lvlText w:val="%1.%2"/>
      <w:lvlJc w:val="left"/>
      <w:pPr>
        <w:ind w:left="1080" w:hanging="360"/>
      </w:pPr>
      <w:rPr/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66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3C6FF"/>
    <w:rsid w:val="0026761D"/>
    <w:rsid w:val="0028602E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A72888"/>
    <w:rsid w:val="00BF6C2C"/>
    <w:rsid w:val="00C3332E"/>
    <w:rsid w:val="00C43E07"/>
    <w:rsid w:val="00D935F1"/>
    <w:rsid w:val="00DA3DB4"/>
    <w:rsid w:val="00DD5BEA"/>
    <w:rsid w:val="00DD616E"/>
    <w:rsid w:val="00DE1CF8"/>
    <w:rsid w:val="00E209A6"/>
    <w:rsid w:val="00EA259A"/>
    <w:rsid w:val="00EC49AD"/>
    <w:rsid w:val="00EF26C2"/>
    <w:rsid w:val="00F94DD5"/>
    <w:rsid w:val="01BA52B1"/>
    <w:rsid w:val="01D5078E"/>
    <w:rsid w:val="01EFA0BB"/>
    <w:rsid w:val="0252169C"/>
    <w:rsid w:val="02E55901"/>
    <w:rsid w:val="02FFFFED"/>
    <w:rsid w:val="0321705B"/>
    <w:rsid w:val="03697A1A"/>
    <w:rsid w:val="0382CCAA"/>
    <w:rsid w:val="044000FC"/>
    <w:rsid w:val="04CEFD00"/>
    <w:rsid w:val="0616BF6C"/>
    <w:rsid w:val="06A82769"/>
    <w:rsid w:val="06DA6E92"/>
    <w:rsid w:val="0864EBD7"/>
    <w:rsid w:val="0910A441"/>
    <w:rsid w:val="091EB5CA"/>
    <w:rsid w:val="09AA87EC"/>
    <w:rsid w:val="09C303C5"/>
    <w:rsid w:val="09F4E06F"/>
    <w:rsid w:val="0ADDAD4E"/>
    <w:rsid w:val="0B4E23A7"/>
    <w:rsid w:val="0BA50DB6"/>
    <w:rsid w:val="0C118EBC"/>
    <w:rsid w:val="0D5F2743"/>
    <w:rsid w:val="0D5FE141"/>
    <w:rsid w:val="0F09855A"/>
    <w:rsid w:val="0F3DFABB"/>
    <w:rsid w:val="0F61AACE"/>
    <w:rsid w:val="0F685839"/>
    <w:rsid w:val="0F8BB1D0"/>
    <w:rsid w:val="0FCEF7F6"/>
    <w:rsid w:val="1171A8E4"/>
    <w:rsid w:val="118CC6F5"/>
    <w:rsid w:val="11B1D25D"/>
    <w:rsid w:val="11C8A107"/>
    <w:rsid w:val="123A258D"/>
    <w:rsid w:val="12F51556"/>
    <w:rsid w:val="13CB4E34"/>
    <w:rsid w:val="14E05D97"/>
    <w:rsid w:val="1603E64C"/>
    <w:rsid w:val="168F73AE"/>
    <w:rsid w:val="1694C7D3"/>
    <w:rsid w:val="18A8CBD5"/>
    <w:rsid w:val="1959AE8A"/>
    <w:rsid w:val="1A62751F"/>
    <w:rsid w:val="1A717107"/>
    <w:rsid w:val="1AAA285B"/>
    <w:rsid w:val="1B414D0A"/>
    <w:rsid w:val="1C7EE2C2"/>
    <w:rsid w:val="1CECCE76"/>
    <w:rsid w:val="1E6FA2F7"/>
    <w:rsid w:val="1F9BD999"/>
    <w:rsid w:val="1FDB3504"/>
    <w:rsid w:val="2073B568"/>
    <w:rsid w:val="20D540CB"/>
    <w:rsid w:val="217B36E4"/>
    <w:rsid w:val="223A586C"/>
    <w:rsid w:val="22760875"/>
    <w:rsid w:val="2314F024"/>
    <w:rsid w:val="23189871"/>
    <w:rsid w:val="231C1E5A"/>
    <w:rsid w:val="234BCB90"/>
    <w:rsid w:val="2359A6B0"/>
    <w:rsid w:val="23CF6236"/>
    <w:rsid w:val="2472885E"/>
    <w:rsid w:val="25F99906"/>
    <w:rsid w:val="27297D5D"/>
    <w:rsid w:val="273D2D3D"/>
    <w:rsid w:val="27775D53"/>
    <w:rsid w:val="28B79270"/>
    <w:rsid w:val="29613DFC"/>
    <w:rsid w:val="298EFD7C"/>
    <w:rsid w:val="299EA5F1"/>
    <w:rsid w:val="29A75AD6"/>
    <w:rsid w:val="29BCFFE7"/>
    <w:rsid w:val="29C3C2F4"/>
    <w:rsid w:val="2ACB7DC3"/>
    <w:rsid w:val="2CEA754B"/>
    <w:rsid w:val="2D12A931"/>
    <w:rsid w:val="2D944A36"/>
    <w:rsid w:val="2E56C56B"/>
    <w:rsid w:val="2EAE560F"/>
    <w:rsid w:val="2EE6A2C3"/>
    <w:rsid w:val="2F827E27"/>
    <w:rsid w:val="2FC445C3"/>
    <w:rsid w:val="3029D46E"/>
    <w:rsid w:val="30FD7294"/>
    <w:rsid w:val="311EC19F"/>
    <w:rsid w:val="3137C6F6"/>
    <w:rsid w:val="313EA816"/>
    <w:rsid w:val="31F1ECB1"/>
    <w:rsid w:val="3216BC15"/>
    <w:rsid w:val="32F43D33"/>
    <w:rsid w:val="333A7AF0"/>
    <w:rsid w:val="3359B116"/>
    <w:rsid w:val="33CD4805"/>
    <w:rsid w:val="346435C9"/>
    <w:rsid w:val="346E88BA"/>
    <w:rsid w:val="34F2A76D"/>
    <w:rsid w:val="353C792E"/>
    <w:rsid w:val="35AF8F97"/>
    <w:rsid w:val="36ADC10A"/>
    <w:rsid w:val="36FD948C"/>
    <w:rsid w:val="372B5751"/>
    <w:rsid w:val="37720AD7"/>
    <w:rsid w:val="37E3122E"/>
    <w:rsid w:val="38A94AF0"/>
    <w:rsid w:val="38BBCE9C"/>
    <w:rsid w:val="3A34D18A"/>
    <w:rsid w:val="3A3C8550"/>
    <w:rsid w:val="3A7C08C2"/>
    <w:rsid w:val="3BB93408"/>
    <w:rsid w:val="3C8EBE7C"/>
    <w:rsid w:val="3D3DFCCB"/>
    <w:rsid w:val="3D668623"/>
    <w:rsid w:val="3DF8333C"/>
    <w:rsid w:val="3E1BB823"/>
    <w:rsid w:val="3F8B2393"/>
    <w:rsid w:val="3FD1FC91"/>
    <w:rsid w:val="40081657"/>
    <w:rsid w:val="401B8D9D"/>
    <w:rsid w:val="404A1C80"/>
    <w:rsid w:val="405F8CDB"/>
    <w:rsid w:val="4097DE12"/>
    <w:rsid w:val="40CC27D4"/>
    <w:rsid w:val="41FDFEAC"/>
    <w:rsid w:val="429EBB4A"/>
    <w:rsid w:val="43116C14"/>
    <w:rsid w:val="4315BA7F"/>
    <w:rsid w:val="4386CB98"/>
    <w:rsid w:val="43F85AE5"/>
    <w:rsid w:val="4493B290"/>
    <w:rsid w:val="4504205D"/>
    <w:rsid w:val="45AAEAE7"/>
    <w:rsid w:val="466AF0F8"/>
    <w:rsid w:val="4753E8D9"/>
    <w:rsid w:val="475C33E9"/>
    <w:rsid w:val="47C5BDCD"/>
    <w:rsid w:val="492A0772"/>
    <w:rsid w:val="492A2919"/>
    <w:rsid w:val="49D370A9"/>
    <w:rsid w:val="4A222ED9"/>
    <w:rsid w:val="4A6C0AC5"/>
    <w:rsid w:val="4B17B683"/>
    <w:rsid w:val="4B4E1E53"/>
    <w:rsid w:val="4B74D686"/>
    <w:rsid w:val="4BC4AFE9"/>
    <w:rsid w:val="4C5447B0"/>
    <w:rsid w:val="4C967A82"/>
    <w:rsid w:val="4DE7596C"/>
    <w:rsid w:val="4EB49B72"/>
    <w:rsid w:val="4EDDD0FD"/>
    <w:rsid w:val="4F1F636A"/>
    <w:rsid w:val="4F4DFE52"/>
    <w:rsid w:val="4FCEE82D"/>
    <w:rsid w:val="4FF72F9B"/>
    <w:rsid w:val="503913E8"/>
    <w:rsid w:val="52C857CF"/>
    <w:rsid w:val="5340A359"/>
    <w:rsid w:val="53D396F3"/>
    <w:rsid w:val="53E9079A"/>
    <w:rsid w:val="5435477F"/>
    <w:rsid w:val="54702737"/>
    <w:rsid w:val="5538D916"/>
    <w:rsid w:val="561AF164"/>
    <w:rsid w:val="5636A250"/>
    <w:rsid w:val="567D807D"/>
    <w:rsid w:val="56CB1DF7"/>
    <w:rsid w:val="56E851B1"/>
    <w:rsid w:val="579CE5BF"/>
    <w:rsid w:val="57A4584E"/>
    <w:rsid w:val="57CB627A"/>
    <w:rsid w:val="585FCBA3"/>
    <w:rsid w:val="5925E124"/>
    <w:rsid w:val="5A5CE803"/>
    <w:rsid w:val="5BECBDFB"/>
    <w:rsid w:val="5C4C92F0"/>
    <w:rsid w:val="5D122A38"/>
    <w:rsid w:val="5D471CDC"/>
    <w:rsid w:val="5D6109E1"/>
    <w:rsid w:val="5D7C6619"/>
    <w:rsid w:val="5DFEC4E8"/>
    <w:rsid w:val="5ECD3302"/>
    <w:rsid w:val="5F5B6B59"/>
    <w:rsid w:val="60B410E0"/>
    <w:rsid w:val="6152A17D"/>
    <w:rsid w:val="616EB62F"/>
    <w:rsid w:val="618B6463"/>
    <w:rsid w:val="6255DFE2"/>
    <w:rsid w:val="635675F1"/>
    <w:rsid w:val="6393CBED"/>
    <w:rsid w:val="63B3BFDD"/>
    <w:rsid w:val="63C8D8E2"/>
    <w:rsid w:val="6447C59F"/>
    <w:rsid w:val="64756ED3"/>
    <w:rsid w:val="649B3BE5"/>
    <w:rsid w:val="64F787AE"/>
    <w:rsid w:val="6562B21D"/>
    <w:rsid w:val="65C12043"/>
    <w:rsid w:val="65D75D6E"/>
    <w:rsid w:val="6659EB5D"/>
    <w:rsid w:val="66DC3AB1"/>
    <w:rsid w:val="676A6587"/>
    <w:rsid w:val="676A7A77"/>
    <w:rsid w:val="67B63338"/>
    <w:rsid w:val="68069F0B"/>
    <w:rsid w:val="68F3BED6"/>
    <w:rsid w:val="697E9C84"/>
    <w:rsid w:val="6B42DDD5"/>
    <w:rsid w:val="6C0C13DE"/>
    <w:rsid w:val="6C52E4C8"/>
    <w:rsid w:val="6D462CD1"/>
    <w:rsid w:val="6DE5DB39"/>
    <w:rsid w:val="6E9A44FE"/>
    <w:rsid w:val="6F264A7C"/>
    <w:rsid w:val="6F548E8D"/>
    <w:rsid w:val="6F5A403F"/>
    <w:rsid w:val="703F5256"/>
    <w:rsid w:val="707AC484"/>
    <w:rsid w:val="707E29CB"/>
    <w:rsid w:val="713E594D"/>
    <w:rsid w:val="71B2C8EC"/>
    <w:rsid w:val="727C7F83"/>
    <w:rsid w:val="727D6FE6"/>
    <w:rsid w:val="7311F454"/>
    <w:rsid w:val="732B392F"/>
    <w:rsid w:val="733AE2EA"/>
    <w:rsid w:val="736167C7"/>
    <w:rsid w:val="73CEF084"/>
    <w:rsid w:val="7458A46B"/>
    <w:rsid w:val="747911B2"/>
    <w:rsid w:val="74F4DB92"/>
    <w:rsid w:val="75E2F751"/>
    <w:rsid w:val="765679B9"/>
    <w:rsid w:val="7685E81D"/>
    <w:rsid w:val="77CB9F6E"/>
    <w:rsid w:val="790F2918"/>
    <w:rsid w:val="7981D068"/>
    <w:rsid w:val="79BC6F01"/>
    <w:rsid w:val="7A06A0FE"/>
    <w:rsid w:val="7AB38C7C"/>
    <w:rsid w:val="7ABBC46B"/>
    <w:rsid w:val="7B65BC4D"/>
    <w:rsid w:val="7B99F1CA"/>
    <w:rsid w:val="7B9C4A4C"/>
    <w:rsid w:val="7BB4E7B8"/>
    <w:rsid w:val="7BED23D1"/>
    <w:rsid w:val="7C49F7EC"/>
    <w:rsid w:val="7CA09559"/>
    <w:rsid w:val="7D3E6729"/>
    <w:rsid w:val="7DE0B82E"/>
    <w:rsid w:val="7E25B522"/>
    <w:rsid w:val="7E67158E"/>
    <w:rsid w:val="7E7F147F"/>
    <w:rsid w:val="7F6CD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51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styleId="Ttulo1Char" w:customStyle="1">
    <w:name w:val="Título 1 Char"/>
    <w:basedOn w:val="Fontepargpadro"/>
    <w:link w:val="Ttulo1"/>
    <w:uiPriority w:val="9"/>
    <w:rsid w:val="006B1007"/>
    <w:rPr>
      <w:rFonts w:ascii="Arial" w:hAnsi="Arial" w:eastAsia="Arial" w:cs="Arial"/>
      <w:b/>
      <w:color w:val="000000" w:themeColor="text1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035119863" /><Relationship Type="http://schemas.openxmlformats.org/officeDocument/2006/relationships/image" Target="/media/image3.png" Id="rId1396577898" /><Relationship Type="http://schemas.openxmlformats.org/officeDocument/2006/relationships/image" Target="/media/image4.png" Id="rId82803312" /><Relationship Type="http://schemas.openxmlformats.org/officeDocument/2006/relationships/hyperlink" Target="https://shopee.com.br/Garrafa-Baby-Yoda-Grogu-T%C3%A9rmica-6-Horas-600ml-Oficial-Star-Wars-Mandaloriano-i.1080102544.23493865310" TargetMode="External" Id="R519d55fc71b24493" /><Relationship Type="http://schemas.openxmlformats.org/officeDocument/2006/relationships/hyperlink" Target="https://lojanerdz.com.br/produtos/garrafa-space-star-wars-the-child/?pf=gs&amp;variant=862277520&amp;srsltid=AfmBOoq9UmSZry5n1_NzFnBvvMYWadp9gs82W8ruqqm5Bn1RcrYL28_Z--I" TargetMode="External" Id="R4a4c0330ffdd4f1e" /><Relationship Type="http://schemas.openxmlformats.org/officeDocument/2006/relationships/hyperlink" Target="https://word-edit.officeapps.live.com/we/wordeditorframe.aspx?ui=pt-BR&amp;rs=en-US&amp;wopisrc=https%3A%2F%2Facadcruzeirodosul-my.sharepoint.com%2Fpersonal%2Fisabella_alves005_cs_cruzeirodosul_edu_br%2F_vti_bin%2Fwopi.ashx%2Ffiles%2F15ae098555a645fa903901ebc48640b1&amp;wdorigin=AuthPrompt.OFFICEWEBAPPHOME.SHELL,APPHOME-WEB.JUMPBACKIN&amp;wdprevioussession=59803a6d-1b8b-4246-b651-0cd19bf15367&amp;wdprevioussessionsrc=AppHomeWeb&amp;wdenableroaming=1&amp;mscc=1&amp;wdodb=1&amp;hid=BCE712A2-E06A-C000-FE36-5888F54D631E.0&amp;uih=sharepointcom&amp;wdlcid=pt-BR&amp;jsapi=1&amp;jsapiver=v2&amp;corrid=a1581956-714a-a021-0fb4-0a123d9c3cb7&amp;usid=a1581956-714a-a021-0fb4-0a123d9c3cb7&amp;newsession=1&amp;sftc=1&amp;uihit=docaspx&amp;muv=1&amp;ats=PairwiseBroker&amp;cac=1&amp;sams=1&amp;mtf=1&amp;sfp=1&amp;sdp=1&amp;hch=1&amp;hwfh=1&amp;dchat=1&amp;sc=%7B%22pmo%22%3A%22https%3A%2F%2Facadcruzeirodosul-my.sharepoint.com%22%2C%22pmshare%22%3Atrue%7D&amp;ctp=LeastProtected&amp;rct=Normal&amp;afdflight=60&amp;csiro=1&amp;instantedit=1&amp;wopicomplete=1&amp;wdredirectionreason=Unified_SingleFlush" TargetMode="External" Id="R44f0849462a1458d" /><Relationship Type="http://schemas.openxmlformats.org/officeDocument/2006/relationships/hyperlink" Target="https://word-edit.officeapps.live.com/we/wordeditorframe.aspx?ui=pt-BR&amp;rs=en-US&amp;wopisrc=https%3A%2F%2Facadcruzeirodosul-my.sharepoint.com%2Fpersonal%2Fisabella_alves005_cs_cruzeirodosul_edu_br%2F_vti_bin%2Fwopi.ashx%2Ffiles%2F15ae098555a645fa903901ebc48640b1&amp;wdorigin=AuthPrompt.OFFICEWEBAPPHOME.SHELL,APPHOME-WEB.JUMPBACKIN&amp;wdprevioussession=59803a6d-1b8b-4246-b651-0cd19bf15367&amp;wdprevioussessionsrc=AppHomeWeb&amp;wdenableroaming=1&amp;mscc=1&amp;wdodb=1&amp;hid=BCE712A2-E06A-C000-FE36-5888F54D631E.0&amp;uih=sharepointcom&amp;wdlcid=pt-BR&amp;jsapi=1&amp;jsapiver=v2&amp;corrid=a1581956-714a-a021-0fb4-0a123d9c3cb7&amp;usid=a1581956-714a-a021-0fb4-0a123d9c3cb7&amp;newsession=1&amp;sftc=1&amp;uihit=docaspx&amp;muv=1&amp;ats=PairwiseBroker&amp;cac=1&amp;sams=1&amp;mtf=1&amp;sfp=1&amp;sdp=1&amp;hch=1&amp;hwfh=1&amp;dchat=1&amp;sc=%7B%22pmo%22%3A%22https%3A%2F%2Facadcruzeirodosul-my.sharepoint.com%22%2C%22pmshare%22%3Atrue%7D&amp;ctp=LeastProtected&amp;rct=Normal&amp;afdflight=60&amp;csiro=1&amp;instantedit=1&amp;wopicomplete=1&amp;wdredirectionreason=Unified_SingleFlush" TargetMode="External" Id="R768f3cecdbe64866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logonucd</dc:creator>
  <keywords/>
  <dc:description/>
  <lastModifiedBy>ISABELLA COSTA ALVES</lastModifiedBy>
  <revision>10</revision>
  <lastPrinted>2020-11-09T21:26:00.0000000Z</lastPrinted>
  <dcterms:created xsi:type="dcterms:W3CDTF">2021-05-30T20:28:00.0000000Z</dcterms:created>
  <dcterms:modified xsi:type="dcterms:W3CDTF">2026-05-12T13:37:43.4728476Z</dcterms:modified>
</coreProperties>
</file>