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KFRC – KFORCE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