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B86EE4A" ns2:textId="77777777" w:rsidR="002E4C7E" w:rsidRDefault="00000000">
      <w:pPr>
        <w:pStyle w:val="Heading1"/>
      </w:pPr>
      <w:r>
        <w:t>APLD – APPLIED DIGITAL CORP</w:t>
      </w:r>
    </w:p>
    <w:p ns2:paraId="62707CD3" ns2:textId="4C281B4D" w:rsidR="002E4C7E" w:rsidRDefault="00000000">
      <w:r>
        <w:t xml:space="preserve">Bucket: </w:t>
      </w:r>
      <w:r w:rsidR="007C3A15">
        <w:t>Datacenter Shorts</w:t>
      </w:r>
    </w:p>
    <w:p ns2:paraId="107192BB" ns2:textId="77777777" w:rsidR="002E4C7E" w:rsidRDefault="00000000">
      <w:r>
        <w:t>Bucket Symbol: .DCSHORTS</w:t>
      </w:r>
    </w:p>
    <w:p ns2:paraId="7016CEDF" ns2:textId="77777777" w:rsidR="002E4C7E" w:rsidRDefault="00000000">
      <w:r>
        <w:t>Side: Short</w:t>
      </w:r>
    </w:p>
    <w:p ns2:paraId="360B3108" ns2:textId="15571F01" w:rsidR="002E4C7E" w:rsidRDefault="00000000">
      <w:r>
        <w:rPr>
          <w:b/>
        </w:rPr>
        <w:t xml:space="preserve">Last Updated: </w:t>
      </w:r>
      <w:r w:rsidR="007C3A15">
        <w:t>2/25/2026</w:t>
      </w:r>
    </w:p>
    <w:p ns2:paraId="6664C8A9" ns2:textId="77777777" w:rsidR="002E4C7E" w:rsidRDefault="002E4C7E"/>
    <w:p ns2:paraId="4372E38C" ns2:textId="77777777" w:rsidR="002E4C7E" w:rsidRDefault="00000000">
      <w:r>
        <w:t>Bucket thesis file: .DCSHORTS_Bucket_Thesis.docx (see Mosaic/02_Buckets/.DCSHORTS/)</w:t>
      </w:r>
    </w:p>
    <w:p ns2:paraId="299037C5" ns2:textId="77777777" w:rsidR="002E4C7E" w:rsidRDefault="00917763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E4C7E" ns2:paraId="525758AE" ns2:textId="77777777">
        <w:tc>
          <w:tcPr>
            <w:tcW w:w="2880" w:type="dxa"/>
          </w:tcPr>
          <w:p ns2:paraId="1CB8461A" ns2:textId="77777777" w:rsidR="002E4C7E" w:rsidRDefault="00000000">
            <w:r>
              <w:t xml:space="preserve">Date: </w:t>
            </w:r>
            <w:r w:rsidR="00917763">
              <w:t>1/8/2026</w:t>
            </w:r>
          </w:p>
        </w:tc>
        <w:tc>
          <w:tcPr>
            <w:tcW w:w="2880" w:type="dxa"/>
          </w:tcPr>
          <w:p ns2:paraId="64661C80" ns2:textId="77777777" w:rsidR="002E4C7E" w:rsidRDefault="00000000">
            <w:r>
              <w:t xml:space="preserve">Source: </w:t>
            </w:r>
            <w:r w:rsidR="00917763">
              <w:t>Company</w:t>
            </w:r>
          </w:p>
        </w:tc>
        <w:tc>
          <w:tcPr>
            <w:tcW w:w="2880" w:type="dxa"/>
          </w:tcPr>
          <w:p ns2:paraId="3C603829" ns2:textId="77777777" w:rsidR="002E4C7E" w:rsidRDefault="00000000">
            <w:r>
              <w:t xml:space="preserve">Fiscal Period: </w:t>
            </w:r>
            <w:r w:rsidR="00917763">
              <w:t>2026 Q2</w:t>
            </w:r>
          </w:p>
        </w:tc>
      </w:tr>
    </w:tbl>
    <w:p ns2:paraId="7BF1F89A" ns2:textId="77777777" w:rsidR="005C68A3" w:rsidRDefault="005C68A3"/>
    <w:p ns2:paraId="0CDB33A5" ns2:textId="77777777" w:rsidR="005C68A3" w:rsidRDefault="00000000">
      <w:pPr>
        <w:pStyle w:val="Heading2"/>
      </w:pPr>
      <w:r>
        <w:t>Market Reaction [AUTOFILL]</w:t>
      </w:r>
    </w:p>
    <w:p ns2:paraId="5058F29E" ns2:textId="77777777" w:rsidR="005C68A3" w:rsidRDefault="00000000">
      <w:r>
        <w:t>Window: [-2D to +2D]</w:t>
      </w:r>
    </w:p>
    <w:p ns2:paraId="7F6081A5" ns2:textId="77777777" w:rsidR="005C68A3" w:rsidRDefault="00000000">
      <w:r>
        <w:t>Absolute Return: [AUTOFILL]</w:t>
      </w:r>
    </w:p>
    <w:p ns2:paraId="345A8683" ns2:textId="77777777" w:rsidR="005C68A3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0FE714E7" ns2:textId="77777777" w:rsidR="005C68A3" w:rsidRDefault="005C68A3"/>
    <w:p ns2:paraId="2F199612" ns2:textId="77777777" w:rsidR="005C68A3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367"/>
        <w:gridCol w:w="830"/>
        <w:gridCol w:w="860"/>
        <w:gridCol w:w="946"/>
        <w:gridCol w:w="990"/>
        <w:gridCol w:w="1101"/>
        <w:gridCol w:w="818"/>
      </w:tblGrid>
      <w:tr w:rsidR="005E71C5" ns2:paraId="06B7093D" ns2:textId="77777777" w:rsidTr="00186C4C">
        <w:tc>
          <w:tcPr>
            <w:tcW w:w="1884" w:type="dxa"/>
            <w:shd w:val="clear" w:color="auto" w:fill="F2F2F2"/>
          </w:tcPr>
          <w:p ns2:paraId="039EF434" ns2:textId="77777777" w:rsidR="002E4C7E" w:rsidRDefault="00000000"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 ns2:paraId="040B2332" ns2:textId="77777777" w:rsidR="002E4C7E" w:rsidRDefault="00000000"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 ns2:paraId="3A51E066" ns2:textId="77777777" w:rsidR="002E4C7E" w:rsidRDefault="00000000"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 ns2:paraId="721A7B79" ns2:textId="77777777" w:rsidR="002E4C7E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440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17D94EF7" ns2:textId="77777777" w:rsidR="002E4C7E" w:rsidRDefault="00000000">
            <w:r>
              <w:t>Notes</w:t>
            </w:r>
          </w:p>
        </w:tc>
      </w:tr>
      <w:tr w:rsidR="005E71C5" ns2:paraId="7EDCEA81" ns2:textId="77777777" w:rsidTr="00186C4C">
        <w:tc>
          <w:tcPr>
            <w:tcW w:w="1884" w:type="dxa"/>
          </w:tcPr>
          <w:p ns2:paraId="36EA22C8" ns2:textId="77777777" w:rsidR="002E4C7E" w:rsidRDefault="004F077D">
            <w:proofErr w:type="spellStart"/>
            <w:r>
              <w:t>mw</w:t>
            </w:r>
            <w:r w:rsidR="008776C4">
              <w:t>_operation</w:t>
            </w:r>
            <w:proofErr w:type="spellEnd"/>
          </w:p>
        </w:tc>
        <w:tc>
          <w:tcPr>
            <w:tcW w:w="1728" w:type="dxa"/>
          </w:tcPr>
          <w:p ns2:paraId="4F452048" ns2:textId="77777777" w:rsidR="002E4C7E" w:rsidRDefault="008776C4">
            <w:r>
              <w:t>MW in operation</w:t>
            </w:r>
          </w:p>
        </w:tc>
        <w:tc>
          <w:tcPr>
            <w:tcW w:w="1728" w:type="dxa"/>
          </w:tcPr>
          <w:p ns2:paraId="29F44AE4" ns2:textId="77777777" w:rsidR="002E4C7E" w:rsidRDefault="008776C4">
            <w:r>
              <w:t>386 MW</w:t>
            </w:r>
          </w:p>
        </w:tc>
        <w:tc>
          <w:tcPr>
            <w:tcW w:w="1728" w:type="dxa"/>
          </w:tcPr>
          <w:p ns2:paraId="1BE9D36A" ns2:textId="77777777" w:rsidR="002E4C7E" w:rsidRDefault="00F9312E">
            <w:r>
              <w:t>+100 MW</w:t>
            </w:r>
          </w:p>
        </w:tc>
        <w:tc>
          <w:p>
            <w:r>
              <w:t>0</w:t>
            </w:r>
          </w:p>
        </w:tc>
        <w:tc>
          <w:p>
            <w:r>
              <w:t>+100 MW</w:t>
            </w:r>
          </w:p>
        </w:tc>
        <w:tc>
          <w:tcPr>
            <w:tcW w:w="1440" w:type="dxa"/>
          </w:tcPr>
          <w:p ns2:paraId="7148D0D4" ns2:textId="77777777" w:rsidR="002E4C7E" w:rsidRDefault="00F9312E">
            <w:r>
              <w:t>0</w:t>
            </w:r>
          </w:p>
        </w:tc>
        <w:tc>
          <w:tcPr>
            <w:tcW w:w="1440" w:type="dxa"/>
          </w:tcPr>
          <w:p ns2:paraId="11803779" ns2:textId="77777777" w:rsidR="002E4C7E" w:rsidRDefault="002E4C7E"/>
        </w:tc>
      </w:tr>
      <w:tr w:rsidR="005E71C5" ns2:paraId="0AB51252" ns2:textId="77777777" w:rsidTr="00186C4C">
        <w:tc>
          <w:tcPr>
            <w:tcW w:w="1884" w:type="dxa"/>
          </w:tcPr>
          <w:p ns2:paraId="7C1D56FD" ns2:textId="77777777" w:rsidR="002E4C7E" w:rsidRDefault="00F9312E">
            <w:r>
              <w:t>Revenue</w:t>
            </w:r>
          </w:p>
        </w:tc>
        <w:tc>
          <w:tcPr>
            <w:tcW w:w="1728" w:type="dxa"/>
          </w:tcPr>
          <w:p ns2:paraId="0C9F1921" ns2:textId="77777777" w:rsidR="002E4C7E" w:rsidRDefault="00F9312E">
            <w:r>
              <w:t>Revenue (M)</w:t>
            </w:r>
          </w:p>
        </w:tc>
        <w:tc>
          <w:tcPr>
            <w:tcW w:w="1728" w:type="dxa"/>
          </w:tcPr>
          <w:p ns2:paraId="4E93CC26" ns2:textId="77777777" w:rsidR="002E4C7E" w:rsidRDefault="00F9312E">
            <w:r>
              <w:t>$127</w:t>
            </w:r>
          </w:p>
        </w:tc>
        <w:tc>
          <w:tcPr>
            <w:tcW w:w="1728" w:type="dxa"/>
          </w:tcPr>
          <w:p ns2:paraId="170B9A62" ns2:textId="77777777" w:rsidR="002E4C7E" w:rsidRDefault="00F9312E">
            <w:r>
              <w:t>250%</w:t>
            </w:r>
          </w:p>
        </w:tc>
        <w:tc>
          <w:p>
            <w:r>
              <w:t>+16600 bps</w:t>
            </w:r>
          </w:p>
        </w:tc>
        <w:tc>
          <w:p>
            <w:r>
              <w:t>97%</w:t>
            </w:r>
          </w:p>
        </w:tc>
        <w:tc>
          <w:tcPr>
            <w:tcW w:w="1440" w:type="dxa"/>
          </w:tcPr>
          <w:p ns2:paraId="059BF5F0" ns2:textId="2926520A" w:rsidR="002E4C7E" w:rsidRDefault="00452D26">
            <w:r>
              <w:t>+28</w:t>
            </w:r>
            <w:r w:rsidR="00DE2F5B">
              <w:t>00</w:t>
            </w:r>
            <w:r>
              <w:t xml:space="preserve"> bps</w:t>
            </w:r>
          </w:p>
        </w:tc>
        <w:tc>
          <w:tcPr>
            <w:tcW w:w="1440" w:type="dxa"/>
          </w:tcPr>
          <w:p ns2:paraId="4B36A718" ns2:textId="77777777" w:rsidR="002E4C7E" w:rsidRDefault="002E4C7E"/>
        </w:tc>
      </w:tr>
      <w:tr w:rsidR="005E71C5" ns2:paraId="36B5DC30" ns2:textId="77777777" w:rsidTr="00186C4C">
        <w:tc>
          <w:tcPr>
            <w:tcW w:w="1884" w:type="dxa"/>
          </w:tcPr>
          <w:p ns2:paraId="5F8C9C05" ns2:textId="77777777" w:rsidR="002E4C7E" w:rsidRDefault="007948B2">
            <w:proofErr w:type="spellStart"/>
            <w:r>
              <w:t>revenue_mw</w:t>
            </w:r>
            <w:proofErr w:type="spellEnd"/>
          </w:p>
        </w:tc>
        <w:tc>
          <w:tcPr>
            <w:tcW w:w="1728" w:type="dxa"/>
          </w:tcPr>
          <w:p ns2:paraId="304A498E" ns2:textId="77777777" w:rsidR="002E4C7E" w:rsidRDefault="007948B2">
            <w:r>
              <w:t>Revenue / MW (M, annualized)</w:t>
            </w:r>
          </w:p>
        </w:tc>
        <w:tc>
          <w:tcPr>
            <w:tcW w:w="1728" w:type="dxa"/>
          </w:tcPr>
          <w:p ns2:paraId="2CF488FB" ns2:textId="77777777" w:rsidR="002E4C7E" w:rsidRDefault="007948B2">
            <w:r>
              <w:t>$1.3</w:t>
            </w:r>
          </w:p>
        </w:tc>
        <w:tc>
          <w:tcPr>
            <w:tcW w:w="1728" w:type="dxa"/>
          </w:tcPr>
          <w:p ns2:paraId="3C37C818" ns2:textId="77777777" w:rsidR="002E4C7E" w:rsidRDefault="00452D26">
            <w:r>
              <w:t>159%</w:t>
            </w:r>
          </w:p>
        </w:tc>
        <w:tc>
          <w:p>
            <w:r>
              <w:t>+7500 bps</w:t>
            </w:r>
          </w:p>
        </w:tc>
        <w:tc>
          <w:p>
            <w:r>
              <w:t>46%</w:t>
            </w:r>
          </w:p>
        </w:tc>
        <w:tc>
          <w:tcPr>
            <w:tcW w:w="1440" w:type="dxa"/>
          </w:tcPr>
          <w:p ns2:paraId="523B68AC" ns2:textId="7FBDA23B" w:rsidR="002E4C7E" w:rsidRDefault="00452D26">
            <w:r>
              <w:t>-23</w:t>
            </w:r>
            <w:r w:rsidR="00DE2F5B">
              <w:t>00</w:t>
            </w:r>
            <w:r>
              <w:t xml:space="preserve"> bps</w:t>
            </w:r>
          </w:p>
        </w:tc>
        <w:tc>
          <w:tcPr>
            <w:tcW w:w="1440" w:type="dxa"/>
          </w:tcPr>
          <w:p ns2:paraId="4C2B5DAF" ns2:textId="77777777" w:rsidR="002E4C7E" w:rsidRDefault="002E4C7E"/>
        </w:tc>
      </w:tr>
      <w:tr w:rsidR="005E71C5" ns2:paraId="4C6DFF51" ns2:textId="77777777" w:rsidTr="00186C4C">
        <w:tc>
          <w:tcPr>
            <w:tcW w:w="1884" w:type="dxa"/>
          </w:tcPr>
          <w:p ns2:paraId="79CD0090" ns2:textId="77777777" w:rsidR="002E4C7E" w:rsidRDefault="004F077D">
            <w:proofErr w:type="spellStart"/>
            <w:r>
              <w:t>ebitda</w:t>
            </w:r>
            <w:proofErr w:type="spellEnd"/>
          </w:p>
        </w:tc>
        <w:tc>
          <w:tcPr>
            <w:tcW w:w="1728" w:type="dxa"/>
          </w:tcPr>
          <w:p ns2:paraId="489BA06E" ns2:textId="77777777" w:rsidR="002E4C7E" w:rsidRDefault="00DC6788">
            <w:r>
              <w:t>EBITDA (M)</w:t>
            </w:r>
          </w:p>
        </w:tc>
        <w:tc>
          <w:tcPr>
            <w:tcW w:w="1728" w:type="dxa"/>
          </w:tcPr>
          <w:p ns2:paraId="15666937" ns2:textId="77777777" w:rsidR="002E4C7E" w:rsidRDefault="005E71C5">
            <w:r>
              <w:t>$20</w:t>
            </w:r>
          </w:p>
        </w:tc>
        <w:tc>
          <w:tcPr>
            <w:tcW w:w="1728" w:type="dxa"/>
          </w:tcPr>
          <w:p ns2:paraId="14DF20E0" ns2:textId="77777777" w:rsidR="002E4C7E" w:rsidRDefault="005E71C5">
            <w:r>
              <w:t>-5%</w:t>
            </w:r>
          </w:p>
        </w:tc>
        <w:tc>
          <w:p>
            <w:r>
              <w:t>+9200 bps</w:t>
            </w:r>
          </w:p>
        </w:tc>
        <w:tc>
          <w:p>
            <w:r>
              <w:t>3662%</w:t>
            </w:r>
          </w:p>
        </w:tc>
        <w:tc>
          <w:tcPr>
            <w:tcW w:w="1440" w:type="dxa"/>
          </w:tcPr>
          <w:p ns2:paraId="50F2A012" ns2:textId="22CE3E99" w:rsidR="002E4C7E" w:rsidRDefault="005E71C5">
            <w:r>
              <w:t>+3707</w:t>
            </w:r>
            <w:r w:rsidR="00DE2F5B">
              <w:t>00</w:t>
            </w:r>
            <w:r>
              <w:t xml:space="preserve"> bps</w:t>
            </w:r>
          </w:p>
        </w:tc>
        <w:tc>
          <w:tcPr>
            <w:tcW w:w="1440" w:type="dxa"/>
          </w:tcPr>
          <w:p ns2:paraId="06F3A783" ns2:textId="77777777" w:rsidR="002E4C7E" w:rsidRDefault="002E4C7E"/>
        </w:tc>
      </w:tr>
      <w:tr w:rsidR="005E71C5" ns2:paraId="46644F97" ns2:textId="77777777" w:rsidTr="00186C4C">
        <w:tc>
          <w:tcPr>
            <w:tcW w:w="1884" w:type="dxa"/>
          </w:tcPr>
          <w:p ns2:paraId="32E89F24" ns2:textId="77777777" w:rsidR="002E4C7E" w:rsidRDefault="004F077D">
            <w:proofErr w:type="spellStart"/>
            <w:r>
              <w:t>n</w:t>
            </w:r>
            <w:r w:rsidR="00DC6788">
              <w:t>et_debt</w:t>
            </w:r>
            <w:proofErr w:type="spellEnd"/>
          </w:p>
        </w:tc>
        <w:tc>
          <w:tcPr>
            <w:tcW w:w="1728" w:type="dxa"/>
          </w:tcPr>
          <w:p ns2:paraId="212E0451" ns2:textId="77777777" w:rsidR="002E4C7E" w:rsidRDefault="00DC6788">
            <w:r>
              <w:t>Net Debt (M)</w:t>
            </w:r>
          </w:p>
        </w:tc>
        <w:tc>
          <w:tcPr>
            <w:tcW w:w="1728" w:type="dxa"/>
          </w:tcPr>
          <w:p ns2:paraId="7D6861E7" ns2:textId="77777777" w:rsidR="002E4C7E" w:rsidRDefault="005E71C5">
            <w:r>
              <w:t>$695</w:t>
            </w:r>
          </w:p>
        </w:tc>
        <w:tc>
          <w:tcPr>
            <w:tcW w:w="1728" w:type="dxa"/>
          </w:tcPr>
          <w:p ns2:paraId="2880C9E3" ns2:textId="77777777" w:rsidR="002E4C7E" w:rsidRDefault="005E71C5">
            <w:r>
              <w:t>35%</w:t>
            </w:r>
          </w:p>
        </w:tc>
        <w:tc>
          <w:p>
            <w:r>
              <w:t>-3500 bps</w:t>
            </w:r>
          </w:p>
        </w:tc>
        <w:tc>
          <w:p>
            <w:r>
              <w:t>11%</w:t>
            </w:r>
          </w:p>
        </w:tc>
        <w:tc>
          <w:tcPr>
            <w:tcW w:w="1440" w:type="dxa"/>
          </w:tcPr>
          <w:p ns2:paraId="52251676" ns2:textId="6A459D7D" w:rsidR="002E4C7E" w:rsidRDefault="005E71C5">
            <w:r>
              <w:t>+16</w:t>
            </w:r>
            <w:r w:rsidR="00DE2F5B">
              <w:t>00</w:t>
            </w:r>
            <w:r>
              <w:t xml:space="preserve"> bps</w:t>
            </w:r>
          </w:p>
        </w:tc>
        <w:tc>
          <w:tcPr>
            <w:tcW w:w="1440" w:type="dxa"/>
          </w:tcPr>
          <w:p ns2:paraId="73DB7D56" ns2:textId="77777777" w:rsidR="002E4C7E" w:rsidRDefault="002E4C7E"/>
        </w:tc>
      </w:tr>
      <w:tr w:rsidR="00DC6788" ns2:paraId="79B4EB73" ns2:textId="77777777" w:rsidTr="00186C4C">
        <w:tc>
          <w:tcPr>
            <w:tcW w:w="1884" w:type="dxa"/>
          </w:tcPr>
          <w:p ns2:paraId="114E3DBB" ns2:textId="77777777" w:rsidR="00DC6788" w:rsidRDefault="00DC6788">
            <w:r>
              <w:t>Capex</w:t>
            </w:r>
          </w:p>
        </w:tc>
        <w:tc>
          <w:tcPr>
            <w:tcW w:w="1728" w:type="dxa"/>
          </w:tcPr>
          <w:p ns2:paraId="01A2FBAA" ns2:textId="77777777" w:rsidR="00DC6788" w:rsidRDefault="00DC6788">
            <w:r>
              <w:t>Capex (M)</w:t>
            </w:r>
          </w:p>
        </w:tc>
        <w:tc>
          <w:tcPr>
            <w:tcW w:w="1728" w:type="dxa"/>
          </w:tcPr>
          <w:p ns2:paraId="649D5C3B" ns2:textId="77777777" w:rsidR="00DC6788" w:rsidRDefault="00CE7A4D">
            <w:r>
              <w:t>$552</w:t>
            </w:r>
          </w:p>
        </w:tc>
        <w:tc>
          <w:tcPr>
            <w:tcW w:w="1728" w:type="dxa"/>
          </w:tcPr>
          <w:p ns2:paraId="03E83B79" ns2:textId="77777777" w:rsidR="00DC6788" w:rsidRDefault="00CE7A4D">
            <w:r>
              <w:t>213%</w:t>
            </w:r>
          </w:p>
        </w:tc>
        <w:tc>
          <w:p>
            <w:r>
              <w:t>-14200 bps</w:t>
            </w:r>
          </w:p>
        </w:tc>
        <w:tc>
          <w:p>
            <w:r>
              <w:t>121%</w:t>
            </w:r>
          </w:p>
        </w:tc>
        <w:tc>
          <w:tcPr>
            <w:tcW w:w="1440" w:type="dxa"/>
          </w:tcPr>
          <w:p ns2:paraId="427E0907" ns2:textId="27C4C6F5" w:rsidR="00DC6788" w:rsidRDefault="00CE7A4D">
            <w:r>
              <w:t>+96</w:t>
            </w:r>
            <w:r w:rsidR="00DE2F5B">
              <w:t xml:space="preserve">00 </w:t>
            </w:r>
            <w:r>
              <w:t>bps</w:t>
            </w:r>
          </w:p>
        </w:tc>
        <w:tc>
          <w:tcPr>
            <w:tcW w:w="1440" w:type="dxa"/>
          </w:tcPr>
          <w:p ns2:paraId="782D3771" ns2:textId="77777777" w:rsidR="00DC6788" w:rsidRDefault="00DC6788"/>
        </w:tc>
      </w:tr>
      <w:tr w:rsidR="00DC6788" ns2:paraId="623FA8BD" ns2:textId="77777777" w:rsidTr="00186C4C">
        <w:tc>
          <w:tcPr>
            <w:tcW w:w="1884" w:type="dxa"/>
          </w:tcPr>
          <w:p ns2:paraId="2CB98F4B" ns2:textId="77777777" w:rsidR="00DC6788" w:rsidRDefault="004F077D">
            <w:proofErr w:type="spellStart"/>
            <w:r>
              <w:t>n</w:t>
            </w:r>
            <w:r w:rsidR="00DC6788">
              <w:t>et_debt_</w:t>
            </w:r>
            <w:r>
              <w:t>ebitda</w:t>
            </w:r>
            <w:proofErr w:type="spellEnd"/>
          </w:p>
        </w:tc>
        <w:tc>
          <w:tcPr>
            <w:tcW w:w="1728" w:type="dxa"/>
          </w:tcPr>
          <w:p ns2:paraId="65BAF51A" ns2:textId="77777777" w:rsidR="00DC6788" w:rsidRDefault="00DC6788">
            <w:r>
              <w:t xml:space="preserve">Net Debt / </w:t>
            </w:r>
            <w:r w:rsidR="005E71C5">
              <w:t xml:space="preserve">LTM </w:t>
            </w:r>
            <w:r>
              <w:t>EBITDA</w:t>
            </w:r>
          </w:p>
        </w:tc>
        <w:tc>
          <w:tcPr>
            <w:tcW w:w="1728" w:type="dxa"/>
          </w:tcPr>
          <w:p ns2:paraId="5059E3E0" ns2:textId="77777777" w:rsidR="00DC6788" w:rsidRDefault="005E71C5">
            <w:r>
              <w:t>21.9x</w:t>
            </w:r>
          </w:p>
        </w:tc>
        <w:tc>
          <w:tcPr>
            <w:tcW w:w="1728" w:type="dxa"/>
          </w:tcPr>
          <w:p ns2:paraId="2387E4C3" ns2:textId="77777777" w:rsidR="00DC6788" w:rsidRDefault="005E71C5">
            <w:r>
              <w:t>10.2x</w:t>
            </w:r>
          </w:p>
        </w:tc>
        <w:tc>
          <w:p>
            <w:r>
              <w:t>2.3x</w:t>
            </w:r>
          </w:p>
        </w:tc>
        <w:tc>
          <w:p>
            <w:r>
              <w:t>2.9x</w:t>
            </w:r>
          </w:p>
        </w:tc>
        <w:tc>
          <w:tcPr>
            <w:tcW w:w="1440" w:type="dxa"/>
          </w:tcPr>
          <w:p ns2:paraId="28074592" ns2:textId="77777777" w:rsidR="00DC6788" w:rsidRDefault="005E71C5">
            <w:r>
              <w:t>-3.5x</w:t>
            </w:r>
          </w:p>
        </w:tc>
        <w:tc>
          <w:tcPr>
            <w:tcW w:w="1440" w:type="dxa"/>
          </w:tcPr>
          <w:p ns2:paraId="3A04B926" ns2:textId="77777777" w:rsidR="00DC6788" w:rsidRDefault="00DC6788"/>
        </w:tc>
      </w:tr>
    </w:tbl>
    <w:p ns2:paraId="3F3954DE" ns2:textId="77777777" w:rsidR="005C68A3" w:rsidRDefault="005C68A3" w:rsidP="00186C4C"/>
    <w:p ns2:paraId="1579AC4E" ns2:textId="77777777" w:rsidR="005C68A3" w:rsidRDefault="00000000" w:rsidP="00186C4C">
      <w:pPr>
        <w:pStyle w:val="Heading2"/>
      </w:pPr>
      <w:r>
        <w:lastRenderedPageBreak/>
        <w:t>KPI Summary – Additional KPIs (optional)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111"/>
        <w:gridCol w:w="1976"/>
        <w:gridCol w:w="584"/>
        <w:gridCol w:w="621"/>
        <w:gridCol w:w="684"/>
        <w:gridCol w:w="621"/>
        <w:gridCol w:w="2848"/>
      </w:tblGrid>
      <w:tr w:rsidR="00A62381" ns2:paraId="28A2048E" ns2:textId="77777777" w:rsidTr="00A62381">
        <w:tc>
          <w:tcPr>
            <w:tcW w:w="2183" w:type="dxa"/>
            <w:shd w:val="clear" w:color="auto" w:fill="F2F2F2"/>
          </w:tcPr>
          <w:p ns2:paraId="77D3F623" ns2:textId="77777777" w:rsidR="002E4C7E" w:rsidRDefault="00000000">
            <w:r>
              <w:t>KPI</w:t>
            </w:r>
          </w:p>
        </w:tc>
        <w:tc>
          <w:tcPr>
            <w:tcW w:w="2106" w:type="dxa"/>
            <w:shd w:val="clear" w:color="auto" w:fill="F2F2F2"/>
          </w:tcPr>
          <w:p ns2:paraId="199699B3" ns2:textId="77777777" w:rsidR="002E4C7E" w:rsidRDefault="00000000">
            <w:r>
              <w:t>Value</w:t>
            </w:r>
          </w:p>
        </w:tc>
        <w:tc>
          <w:tcPr>
            <w:tcW w:w="584" w:type="dxa"/>
            <w:shd w:val="clear" w:color="auto" w:fill="F2F2F2"/>
          </w:tcPr>
          <w:p ns2:paraId="41931A9B" ns2:textId="77777777" w:rsidR="002E4C7E" w:rsidRDefault="00000000">
            <w:r>
              <w:t>YoY</w:t>
            </w:r>
          </w:p>
        </w:tc>
        <w:tc>
          <w:tcPr>
            <w:tcW w:w="621" w:type="dxa"/>
          </w:tcPr>
          <w:p ns2:paraId="43707716" ns2:textId="77777777" w:rsidR="002E4C7E" w:rsidRDefault="00000000">
            <w:r>
              <w:t>QoQ</w:t>
            </w:r>
          </w:p>
        </w:tc>
        <w:tc>
          <w:tcPr>
            <w:tcW w:w="694" w:type="dxa"/>
          </w:tcPr>
          <w:p ns2:paraId="4C956B78" ns2:textId="77777777" w:rsidR="002E4C7E" w:rsidRDefault="00000000">
            <w:r>
              <w:t>Δ YoY</w:t>
            </w:r>
          </w:p>
        </w:tc>
        <w:tc>
          <w:tcPr>
            <w:tcW w:w="236" w:type="dxa"/>
          </w:tcPr>
          <w:p ns2:paraId="1B48CAB0" ns2:textId="77777777" w:rsidR="002E4C7E" w:rsidRDefault="00000000">
            <w:r>
              <w:t>Δ QoQ</w:t>
            </w:r>
          </w:p>
        </w:tc>
        <w:tc>
          <w:tcPr>
            <w:tcW w:w="3021" w:type="dxa"/>
          </w:tcPr>
          <w:p ns2:paraId="52949196" ns2:textId="77777777" w:rsidR="002E4C7E" w:rsidRDefault="00000000">
            <w:r>
              <w:t>Notes</w:t>
            </w:r>
          </w:p>
        </w:tc>
      </w:tr>
      <w:tr w:rsidR="00A62381" ns2:paraId="0634EC31" ns2:textId="77777777" w:rsidTr="00A62381">
        <w:tc>
          <w:tcPr>
            <w:tcW w:w="2183" w:type="dxa"/>
          </w:tcPr>
          <w:p ns2:paraId="6A9585FD" ns2:textId="77777777" w:rsidR="002E4C7E" w:rsidRDefault="008776C4">
            <w:r>
              <w:t xml:space="preserve">Jamestown, ND </w:t>
            </w:r>
          </w:p>
        </w:tc>
        <w:tc>
          <w:tcPr>
            <w:tcW w:w="2106" w:type="dxa"/>
          </w:tcPr>
          <w:p ns2:paraId="054222EA" ns2:textId="77777777" w:rsidR="002E4C7E" w:rsidRDefault="008776C4">
            <w:r>
              <w:t>106 MW</w:t>
            </w:r>
          </w:p>
        </w:tc>
        <w:tc>
          <w:tcPr>
            <w:tcW w:w="584" w:type="dxa"/>
          </w:tcPr>
          <w:p ns2:paraId="554222FA" ns2:textId="77777777" w:rsidR="002E4C7E" w:rsidRDefault="002E4C7E"/>
        </w:tc>
        <w:tc>
          <w:tcPr>
            <w:tcW w:w="621" w:type="dxa"/>
          </w:tcPr>
          <w:p ns2:paraId="6544C4F5" ns2:textId="77777777" w:rsidR="002E4C7E" w:rsidRDefault="002E4C7E"/>
        </w:tc>
        <w:tc>
          <w:tcPr>
            <w:tcW w:w="694" w:type="dxa"/>
          </w:tcPr>
          <w:p ns2:paraId="1A44D9AD" ns2:textId="77777777" w:rsidR="002E4C7E" w:rsidRDefault="002E4C7E"/>
        </w:tc>
        <w:tc>
          <w:tcPr>
            <w:tcW w:w="236" w:type="dxa"/>
          </w:tcPr>
          <w:p ns2:paraId="5E5F8030" ns2:textId="77777777" w:rsidR="002E4C7E" w:rsidRDefault="002E4C7E"/>
        </w:tc>
        <w:tc>
          <w:tcPr>
            <w:tcW w:w="3021" w:type="dxa"/>
          </w:tcPr>
          <w:p ns2:paraId="10C59013" ns2:textId="77777777" w:rsidR="002E4C7E" w:rsidRDefault="008776C4">
            <w:r>
              <w:t>hosting</w:t>
            </w:r>
          </w:p>
        </w:tc>
      </w:tr>
      <w:tr w:rsidR="00A62381" ns2:paraId="67267423" ns2:textId="77777777" w:rsidTr="00A62381">
        <w:tc>
          <w:tcPr>
            <w:tcW w:w="2183" w:type="dxa"/>
          </w:tcPr>
          <w:p ns2:paraId="3755CBA0" ns2:textId="77777777" w:rsidR="002E4C7E" w:rsidRDefault="008776C4">
            <w:r>
              <w:t xml:space="preserve">Ellendale, ND </w:t>
            </w:r>
          </w:p>
        </w:tc>
        <w:tc>
          <w:tcPr>
            <w:tcW w:w="2106" w:type="dxa"/>
          </w:tcPr>
          <w:p ns2:paraId="717178F6" ns2:textId="77777777" w:rsidR="002E4C7E" w:rsidRDefault="008776C4">
            <w:r>
              <w:t>180 MW</w:t>
            </w:r>
          </w:p>
        </w:tc>
        <w:tc>
          <w:tcPr>
            <w:tcW w:w="584" w:type="dxa"/>
          </w:tcPr>
          <w:p ns2:paraId="293A6C48" ns2:textId="77777777" w:rsidR="002E4C7E" w:rsidRDefault="002E4C7E"/>
        </w:tc>
        <w:tc>
          <w:tcPr>
            <w:tcW w:w="621" w:type="dxa"/>
          </w:tcPr>
          <w:p ns2:paraId="4158C3D3" ns2:textId="77777777" w:rsidR="002E4C7E" w:rsidRDefault="002E4C7E"/>
        </w:tc>
        <w:tc>
          <w:tcPr>
            <w:tcW w:w="694" w:type="dxa"/>
          </w:tcPr>
          <w:p ns2:paraId="055D3BF0" ns2:textId="77777777" w:rsidR="002E4C7E" w:rsidRDefault="002E4C7E"/>
        </w:tc>
        <w:tc>
          <w:tcPr>
            <w:tcW w:w="236" w:type="dxa"/>
          </w:tcPr>
          <w:p ns2:paraId="64D12833" ns2:textId="77777777" w:rsidR="002E4C7E" w:rsidRDefault="002E4C7E"/>
        </w:tc>
        <w:tc>
          <w:tcPr>
            <w:tcW w:w="3021" w:type="dxa"/>
          </w:tcPr>
          <w:p ns2:paraId="47000757" ns2:textId="77777777" w:rsidR="002E4C7E" w:rsidRDefault="008776C4">
            <w:r>
              <w:t>Hosting</w:t>
            </w:r>
          </w:p>
        </w:tc>
      </w:tr>
      <w:tr w:rsidR="00A62381" ns2:paraId="0629768A" ns2:textId="77777777" w:rsidTr="00A62381">
        <w:tc>
          <w:tcPr>
            <w:tcW w:w="2183" w:type="dxa"/>
          </w:tcPr>
          <w:p ns2:paraId="49425342" ns2:textId="77777777" w:rsidR="002E4C7E" w:rsidRDefault="008776C4">
            <w:r>
              <w:t xml:space="preserve">Polaris Forge 1 (Ellendale, ND) </w:t>
            </w:r>
          </w:p>
        </w:tc>
        <w:tc>
          <w:tcPr>
            <w:tcW w:w="2106" w:type="dxa"/>
          </w:tcPr>
          <w:p ns2:paraId="1080DE13" ns2:textId="77777777" w:rsidR="002E4C7E" w:rsidRDefault="008776C4">
            <w:r>
              <w:t>100 MW</w:t>
            </w:r>
          </w:p>
        </w:tc>
        <w:tc>
          <w:tcPr>
            <w:tcW w:w="584" w:type="dxa"/>
          </w:tcPr>
          <w:p ns2:paraId="3AD4433D" ns2:textId="77777777" w:rsidR="002E4C7E" w:rsidRDefault="002E4C7E"/>
        </w:tc>
        <w:tc>
          <w:tcPr>
            <w:tcW w:w="621" w:type="dxa"/>
          </w:tcPr>
          <w:p ns2:paraId="7C2447CF" ns2:textId="77777777" w:rsidR="002E4C7E" w:rsidRDefault="002E4C7E"/>
        </w:tc>
        <w:tc>
          <w:tcPr>
            <w:tcW w:w="694" w:type="dxa"/>
          </w:tcPr>
          <w:p ns2:paraId="16E3C970" ns2:textId="77777777" w:rsidR="002E4C7E" w:rsidRDefault="002E4C7E"/>
        </w:tc>
        <w:tc>
          <w:tcPr>
            <w:tcW w:w="236" w:type="dxa"/>
          </w:tcPr>
          <w:p ns2:paraId="3BB37D44" ns2:textId="77777777" w:rsidR="002E4C7E" w:rsidRDefault="002E4C7E"/>
        </w:tc>
        <w:tc>
          <w:tcPr>
            <w:tcW w:w="3021" w:type="dxa"/>
          </w:tcPr>
          <w:p ns2:paraId="6FD980A7" ns2:textId="77777777" w:rsidR="002E4C7E" w:rsidRDefault="008776C4">
            <w:r>
              <w:t xml:space="preserve">HPC </w:t>
            </w:r>
          </w:p>
        </w:tc>
      </w:tr>
      <w:tr w:rsidR="00A62381" ns2:paraId="36B6258F" ns2:textId="77777777" w:rsidTr="00A62381">
        <w:tc>
          <w:tcPr>
            <w:tcW w:w="2183" w:type="dxa"/>
          </w:tcPr>
          <w:p ns2:paraId="7FB546F3" ns2:textId="6D0BCABD" w:rsidR="002E4C7E" w:rsidRDefault="00A62381">
            <w:r>
              <w:t>Coreweave-PF1 (May 2025)</w:t>
            </w:r>
          </w:p>
        </w:tc>
        <w:tc>
          <w:tcPr>
            <w:tcW w:w="2106" w:type="dxa"/>
          </w:tcPr>
          <w:p ns2:paraId="686FC8AB" ns2:textId="22F9FD08" w:rsidR="002E4C7E" w:rsidRDefault="00A62381">
            <w:r>
              <w:t>$1.87 / MW</w:t>
            </w:r>
          </w:p>
        </w:tc>
        <w:tc>
          <w:tcPr>
            <w:tcW w:w="584" w:type="dxa"/>
          </w:tcPr>
          <w:p ns2:paraId="237233A5" ns2:textId="77777777" w:rsidR="002E4C7E" w:rsidRDefault="002E4C7E"/>
        </w:tc>
        <w:tc>
          <w:tcPr>
            <w:tcW w:w="621" w:type="dxa"/>
          </w:tcPr>
          <w:p ns2:paraId="6F340D84" ns2:textId="77777777" w:rsidR="002E4C7E" w:rsidRDefault="002E4C7E"/>
        </w:tc>
        <w:tc>
          <w:tcPr>
            <w:tcW w:w="694" w:type="dxa"/>
          </w:tcPr>
          <w:p ns2:paraId="3AF77338" ns2:textId="77777777" w:rsidR="002E4C7E" w:rsidRDefault="002E4C7E"/>
        </w:tc>
        <w:tc>
          <w:tcPr>
            <w:tcW w:w="236" w:type="dxa"/>
          </w:tcPr>
          <w:p ns2:paraId="420C0555" ns2:textId="77777777" w:rsidR="002E4C7E" w:rsidRDefault="002E4C7E"/>
        </w:tc>
        <w:tc>
          <w:tcPr>
            <w:tcW w:w="3021" w:type="dxa"/>
          </w:tcPr>
          <w:p ns2:paraId="62356D7C" ns2:textId="732F1574" w:rsidR="002E4C7E" w:rsidRDefault="00A62381">
            <w:r>
              <w:t>$7B/15 years/250 MW</w:t>
            </w:r>
          </w:p>
        </w:tc>
      </w:tr>
      <w:tr w:rsidR="00A62381" ns2:paraId="34588DE9" ns2:textId="77777777" w:rsidTr="00A62381">
        <w:tc>
          <w:tcPr>
            <w:tcW w:w="2183" w:type="dxa"/>
          </w:tcPr>
          <w:p ns2:paraId="04CBADED" ns2:textId="5BD989D5" w:rsidR="002E4C7E" w:rsidRDefault="00A62381">
            <w:r>
              <w:t>Coreweave-PF1 (August 2025)</w:t>
            </w:r>
          </w:p>
        </w:tc>
        <w:tc>
          <w:tcPr>
            <w:tcW w:w="2106" w:type="dxa"/>
          </w:tcPr>
          <w:p ns2:paraId="14DC21CF" ns2:textId="0EC95F17" w:rsidR="002E4C7E" w:rsidRDefault="007E4A8F">
            <w:r>
              <w:t>$1.78 / MW</w:t>
            </w:r>
          </w:p>
        </w:tc>
        <w:tc>
          <w:tcPr>
            <w:tcW w:w="584" w:type="dxa"/>
          </w:tcPr>
          <w:p ns2:paraId="5C09CB54" ns2:textId="77777777" w:rsidR="002E4C7E" w:rsidRDefault="002E4C7E"/>
        </w:tc>
        <w:tc>
          <w:tcPr>
            <w:tcW w:w="621" w:type="dxa"/>
          </w:tcPr>
          <w:p ns2:paraId="7ECA3A24" ns2:textId="77777777" w:rsidR="002E4C7E" w:rsidRDefault="002E4C7E"/>
        </w:tc>
        <w:tc>
          <w:tcPr>
            <w:tcW w:w="694" w:type="dxa"/>
          </w:tcPr>
          <w:p ns2:paraId="2F25751C" ns2:textId="77777777" w:rsidR="002E4C7E" w:rsidRDefault="002E4C7E"/>
        </w:tc>
        <w:tc>
          <w:tcPr>
            <w:tcW w:w="236" w:type="dxa"/>
          </w:tcPr>
          <w:p ns2:paraId="4B0A7ABA" ns2:textId="77777777" w:rsidR="002E4C7E" w:rsidRDefault="002E4C7E"/>
        </w:tc>
        <w:tc>
          <w:tcPr>
            <w:tcW w:w="3021" w:type="dxa"/>
          </w:tcPr>
          <w:p ns2:paraId="6C131D51" ns2:textId="6C30B306" w:rsidR="002E4C7E" w:rsidRDefault="007E4A8F">
            <w:r>
              <w:t>$4B / 15 years / 150 MW</w:t>
            </w:r>
          </w:p>
        </w:tc>
      </w:tr>
      <w:tr w:rsidR="007E4A8F" ns2:paraId="0305F15D" ns2:textId="77777777" w:rsidTr="00A62381">
        <w:tc>
          <w:tcPr>
            <w:tcW w:w="2183" w:type="dxa"/>
          </w:tcPr>
          <w:p ns2:paraId="0D56DC6F" ns2:textId="1DA4FFDC" w:rsidR="007E4A8F" w:rsidRDefault="007E4A8F">
            <w:r>
              <w:t>Undisclosed-PF2 (October 2025)</w:t>
            </w:r>
          </w:p>
        </w:tc>
        <w:tc>
          <w:tcPr>
            <w:tcW w:w="2106" w:type="dxa"/>
          </w:tcPr>
          <w:p ns2:paraId="58535727" ns2:textId="523E7514" w:rsidR="007E4A8F" w:rsidRDefault="007E4A8F">
            <w:r>
              <w:t>$1.67 / MW</w:t>
            </w:r>
          </w:p>
        </w:tc>
        <w:tc>
          <w:tcPr>
            <w:tcW w:w="584" w:type="dxa"/>
          </w:tcPr>
          <w:p ns2:paraId="1043624A" ns2:textId="77777777" w:rsidR="007E4A8F" w:rsidRDefault="007E4A8F"/>
        </w:tc>
        <w:tc>
          <w:tcPr>
            <w:tcW w:w="621" w:type="dxa"/>
          </w:tcPr>
          <w:p ns2:paraId="041E72AD" ns2:textId="77777777" w:rsidR="007E4A8F" w:rsidRDefault="007E4A8F"/>
        </w:tc>
        <w:tc>
          <w:tcPr>
            <w:tcW w:w="694" w:type="dxa"/>
          </w:tcPr>
          <w:p ns2:paraId="1F21F665" ns2:textId="77777777" w:rsidR="007E4A8F" w:rsidRDefault="007E4A8F"/>
        </w:tc>
        <w:tc>
          <w:tcPr>
            <w:tcW w:w="236" w:type="dxa"/>
          </w:tcPr>
          <w:p ns2:paraId="74F64639" ns2:textId="77777777" w:rsidR="007E4A8F" w:rsidRDefault="007E4A8F"/>
        </w:tc>
        <w:tc>
          <w:tcPr>
            <w:tcW w:w="3021" w:type="dxa"/>
          </w:tcPr>
          <w:p ns2:paraId="26F0E821" ns2:textId="1FCE091D" w:rsidR="007E4A8F" w:rsidRDefault="007E4A8F">
            <w:r>
              <w:t>$5B / 15 years / 200 MW</w:t>
            </w:r>
          </w:p>
        </w:tc>
      </w:tr>
    </w:tbl>
    <w:p ns2:paraId="4448E342" ns2:textId="77777777" w:rsidR="005C68A3" w:rsidRDefault="005C68A3" w:rsidP="00186C4C"/>
    <w:p ns2:paraId="1D875981" ns2:textId="77777777" w:rsidR="005C68A3" w:rsidRDefault="00000000">
      <w:pPr>
        <w:pStyle w:val="Heading2"/>
      </w:pPr>
      <w:r>
        <w:t>Changes to Outlook / Guidance</w:t>
      </w:r>
    </w:p>
    <w:p ns2:paraId="6C81680D" ns2:textId="3A0E1A82" w:rsidR="005C68A3" w:rsidRDefault="005C68A3">
      <w:pPr>
        <w:pStyle w:val="ListBullet"/>
      </w:pPr>
    </w:p>
    <w:p ns2:paraId="3B81B1C9" ns2:textId="77777777" w:rsidR="005C68A3" w:rsidRDefault="005C68A3">
      <w:pPr>
        <w:pStyle w:val="ListBullet"/>
      </w:pPr>
    </w:p>
    <w:p ns2:paraId="798E379E" ns2:textId="77777777" w:rsidR="005C68A3" w:rsidRDefault="00000000">
      <w:pPr>
        <w:pStyle w:val="Heading2"/>
      </w:pPr>
      <w:r>
        <w:t>What Changed vs Prior Quarter (Max 3)</w:t>
      </w:r>
    </w:p>
    <w:p ns2:paraId="5FF8B32A" ns2:textId="77777777" w:rsidR="005C68A3" w:rsidRDefault="00CE7A4D">
      <w:pPr>
        <w:pStyle w:val="ListBullet"/>
      </w:pPr>
      <w:r>
        <w:t xml:space="preserve">Polaris Forge </w:t>
      </w:r>
      <w:r w:rsidR="001B291D">
        <w:t>1 (</w:t>
      </w:r>
      <w:r>
        <w:t xml:space="preserve">100 MW for </w:t>
      </w:r>
      <w:proofErr w:type="spellStart"/>
      <w:r>
        <w:t>Coreweave</w:t>
      </w:r>
      <w:proofErr w:type="spellEnd"/>
      <w:r w:rsidR="001B291D">
        <w:t>) turned operational</w:t>
      </w:r>
    </w:p>
    <w:p ns2:paraId="62FE3B61" ns2:textId="0AE7F8D0" w:rsidR="005C68A3" w:rsidRDefault="009009F7">
      <w:pPr>
        <w:pStyle w:val="ListBullet"/>
      </w:pPr>
      <w:r>
        <w:t xml:space="preserve">Announced </w:t>
      </w:r>
      <w:r w:rsidR="0070491C">
        <w:t xml:space="preserve">Polaris Forge 2 </w:t>
      </w:r>
      <w:r>
        <w:t>agreement</w:t>
      </w:r>
    </w:p>
    <w:p ns2:paraId="4E38F25F" ns2:textId="77777777" w:rsidR="005C68A3" w:rsidRDefault="00000000">
      <w:pPr>
        <w:pStyle w:val="ListBullet"/>
      </w:pPr>
      <w:r>
        <w:t xml:space="preserve">• </w:t>
      </w:r>
    </w:p>
    <w:p ns2:paraId="79B70332" ns2:textId="77777777" w:rsidR="005C68A3" w:rsidRDefault="00000000">
      <w:pPr>
        <w:pStyle w:val="Heading2"/>
      </w:pPr>
      <w:r>
        <w:t>Thesis Confirmation</w:t>
      </w:r>
    </w:p>
    <w:p ns2:paraId="7D028973" ns2:textId="61033116" w:rsidR="005C68A3" w:rsidRDefault="0070491C">
      <w:pPr>
        <w:pStyle w:val="ListBullet"/>
      </w:pPr>
      <w:r>
        <w:t xml:space="preserve">PF 2 lease terms slightly below PF1 </w:t>
      </w:r>
      <w:r w:rsidR="00D87CBD">
        <w:t xml:space="preserve">on $M/MW </w:t>
      </w:r>
      <w:r>
        <w:t>($1.7</w:t>
      </w:r>
      <w:r w:rsidR="00D87CBD">
        <w:t>M /</w:t>
      </w:r>
      <w:r>
        <w:t xml:space="preserve"> MW vs $1.8</w:t>
      </w:r>
      <w:r w:rsidR="00D87CBD">
        <w:t>M /</w:t>
      </w:r>
      <w:r>
        <w:t xml:space="preserve"> MW)</w:t>
      </w:r>
    </w:p>
    <w:p ns2:paraId="655FFD62" ns2:textId="77777777" w:rsidR="005C68A3" w:rsidRDefault="00000000">
      <w:pPr>
        <w:pStyle w:val="ListBullet"/>
      </w:pPr>
      <w:r>
        <w:t xml:space="preserve">• </w:t>
      </w:r>
    </w:p>
    <w:p ns2:paraId="2E887524" ns2:textId="77777777" w:rsidR="005C68A3" w:rsidRDefault="00000000">
      <w:pPr>
        <w:pStyle w:val="ListBullet"/>
      </w:pPr>
      <w:r>
        <w:t xml:space="preserve">• </w:t>
      </w:r>
    </w:p>
    <w:p ns2:paraId="4402A611" ns2:textId="77777777" w:rsidR="005C68A3" w:rsidRDefault="00000000">
      <w:pPr>
        <w:pStyle w:val="Heading2"/>
      </w:pPr>
      <w:r>
        <w:t>Thesis Risks</w:t>
      </w:r>
    </w:p>
    <w:p ns2:paraId="34A9B8A9" ns2:textId="77777777" w:rsidR="005C68A3" w:rsidRDefault="0070491C">
      <w:pPr>
        <w:pStyle w:val="ListBullet"/>
      </w:pPr>
      <w:r>
        <w:t xml:space="preserve">Management claims recent negotiations have seen improved pricing </w:t>
      </w:r>
    </w:p>
    <w:p ns2:paraId="6E1E071B" ns2:textId="77777777" w:rsidR="005C68A3" w:rsidRDefault="00000000">
      <w:pPr>
        <w:pStyle w:val="ListBullet"/>
      </w:pPr>
      <w:r>
        <w:t xml:space="preserve">• </w:t>
      </w:r>
    </w:p>
    <w:p ns2:paraId="11037D3D" ns2:textId="77777777" w:rsidR="005C68A3" w:rsidRDefault="00000000">
      <w:pPr>
        <w:pStyle w:val="ListBullet"/>
      </w:pPr>
      <w:r>
        <w:t xml:space="preserve">• </w:t>
      </w:r>
    </w:p>
    <w:p ns2:paraId="4DE84C53" ns2:textId="77777777" w:rsidR="005C68A3" w:rsidRDefault="00000000">
      <w:pPr>
        <w:pStyle w:val="Heading2"/>
      </w:pPr>
      <w:r>
        <w:t>Other Idiosyncratic / Temporary Factors</w:t>
      </w:r>
    </w:p>
    <w:p ns2:paraId="63C4EAB6" ns2:textId="77777777" w:rsidR="005C68A3" w:rsidRDefault="008776C4">
      <w:pPr>
        <w:pStyle w:val="ListBullet"/>
      </w:pPr>
      <w:proofErr w:type="spellStart"/>
      <w:r>
        <w:t>Coreweave</w:t>
      </w:r>
      <w:proofErr w:type="spellEnd"/>
      <w:r>
        <w:t xml:space="preserve"> </w:t>
      </w:r>
      <w:r w:rsidR="001B291D">
        <w:t xml:space="preserve">at </w:t>
      </w:r>
      <w:r>
        <w:t>Polaris Forge 1</w:t>
      </w:r>
      <w:r w:rsidR="001B291D">
        <w:t xml:space="preserve">: </w:t>
      </w:r>
      <w:r>
        <w:t xml:space="preserve">two more 150 MW are being built (400MW total). Third expected to come online 2027 </w:t>
      </w:r>
    </w:p>
    <w:p ns2:paraId="3B0FB66A" ns2:textId="0BD8B596" w:rsidR="005C68A3" w:rsidRDefault="008776C4">
      <w:pPr>
        <w:pStyle w:val="ListBullet"/>
      </w:pPr>
      <w:r>
        <w:t>Polaris 2</w:t>
      </w:r>
      <w:r w:rsidR="0070491C">
        <w:t xml:space="preserve">: </w:t>
      </w:r>
      <w:r w:rsidR="009009F7">
        <w:t>$5B over 15 years, i</w:t>
      </w:r>
      <w:r>
        <w:t>nitial capacity expected in 2026</w:t>
      </w:r>
      <w:r w:rsidR="001B291D">
        <w:t xml:space="preserve">. Undisclosed </w:t>
      </w:r>
      <w:proofErr w:type="spellStart"/>
      <w:r w:rsidR="001B291D">
        <w:t>hyperscaler</w:t>
      </w:r>
      <w:proofErr w:type="spellEnd"/>
      <w:r w:rsidR="001B291D">
        <w:t xml:space="preserve"> customer. </w:t>
      </w:r>
    </w:p>
    <w:p ns2:paraId="64D5E655" ns2:textId="77777777" w:rsidR="005C68A3" w:rsidRDefault="00000000">
      <w:pPr>
        <w:pStyle w:val="Heading2"/>
      </w:pPr>
      <w:r>
        <w:t>Diligence Questions</w:t>
      </w:r>
    </w:p>
    <w:p ns2:paraId="7CF2454F" ns2:textId="77777777" w:rsidR="005C68A3" w:rsidRDefault="00000000">
      <w:pPr>
        <w:pStyle w:val="ListBullet"/>
      </w:pPr>
      <w:r>
        <w:t xml:space="preserve">• </w:t>
      </w:r>
    </w:p>
    <w:p ns2:paraId="7559E042" ns2:textId="77777777" w:rsidR="005C68A3" w:rsidRDefault="00000000">
      <w:pPr>
        <w:pStyle w:val="ListBullet"/>
      </w:pPr>
      <w:r>
        <w:t xml:space="preserve">• </w:t>
      </w:r>
    </w:p>
    <w:p ns2:paraId="13FD27DC" ns2:textId="77777777" w:rsidR="005C68A3" w:rsidRDefault="00000000">
      <w:pPr>
        <w:pStyle w:val="Heading2"/>
      </w:pPr>
      <w:r>
        <w:lastRenderedPageBreak/>
        <w:t>New Ideas / Adjacent Themes</w:t>
      </w:r>
    </w:p>
    <w:p ns2:paraId="71EEDB57" ns2:textId="77777777" w:rsidR="005C68A3" w:rsidRDefault="00000000">
      <w:pPr>
        <w:pStyle w:val="ListBullet"/>
      </w:pPr>
      <w:r>
        <w:t xml:space="preserve">• </w:t>
      </w:r>
    </w:p>
    <w:p ns2:paraId="73619030" ns2:textId="77777777" w:rsidR="005C68A3" w:rsidRDefault="00000000">
      <w:pPr>
        <w:pStyle w:val="ListBullet"/>
      </w:pPr>
      <w:r>
        <w:t xml:space="preserve">• </w:t>
      </w:r>
    </w:p>
    <w:p ns2:paraId="00E57DBF" ns2:textId="77777777" w:rsidR="005C68A3" w:rsidRDefault="005C68A3"/>
    <w:p ns2:paraId="7F15C90C" ns2:textId="77777777" w:rsidR="005C68A3" w:rsidRDefault="00000000">
      <w:pPr>
        <w:pStyle w:val="Heading2"/>
      </w:pPr>
      <w:r>
        <w:t>Thesis Progress</w:t>
      </w:r>
    </w:p>
    <w:p ns2:paraId="01CEC833" ns2:textId="77777777" w:rsidR="005C68A3" w:rsidRDefault="00000000">
      <w:r>
        <w:t xml:space="preserve">Signal (select one):  </w:t>
      </w:r>
      <w:r w:rsidR="0062702A">
        <w:t>●</w:t>
      </w:r>
      <w:r>
        <w:t xml:space="preserve"> Green    ○ Yellow    ○ Red    ○ Unknown</w:t>
      </w:r>
    </w:p>
    <w:p ns2:paraId="74E30EB0" ns2:textId="77777777" w:rsidR="005C68A3" w:rsidRDefault="00000000">
      <w:r>
        <w:t>Tip: replace the chosen circle with "●" (filled circle).</w:t>
      </w:r>
    </w:p>
    <w:p ns2:paraId="45B75EB1" ns2:textId="77777777" w:rsidR="005C68A3" w:rsidRDefault="00000000">
      <w:r>
        <w:rPr>
          <w:b/>
        </w:rPr>
        <w:t xml:space="preserve">One-Line Rationale (Required): </w:t>
      </w:r>
    </w:p>
    <w:p ns2:paraId="26B8744F" ns2:textId="1B56B141" w:rsidR="005C68A3" w:rsidRDefault="00F476F4">
      <w:r>
        <w:t xml:space="preserve">PF2 deal looks </w:t>
      </w:r>
      <w:r w:rsidR="0062702A">
        <w:t>dilutive on $ / MW</w:t>
      </w:r>
      <w:r>
        <w:t>, and company not demonstrating operating leverage off of PF1 launch.</w:t>
      </w:r>
    </w:p>
    <w:p ns2:paraId="0D52C388" ns2:textId="77777777" w:rsidR="005C68A3" w:rsidRDefault="00000000">
      <w:pPr>
        <w:pStyle w:val="Heading2"/>
      </w:pPr>
      <w:r>
        <w:t>Fail Point Check</w:t>
      </w:r>
    </w:p>
    <w:p ns2:paraId="3B24012A" ns2:textId="77777777" w:rsidR="005C68A3" w:rsidRDefault="00000000">
      <w:r>
        <w:t>For SHORT theses: list POSITIVE developments that threaten the short. For LONG theses: list NEGATIVE developments that threaten the long.</w:t>
      </w:r>
    </w:p>
    <w:p ns2:paraId="6F4D6A0B" ns2:textId="77777777" w:rsidR="005C68A3" w:rsidRDefault="00000000">
      <w:r>
        <w:t>Macro / Thesis Drivers:</w:t>
      </w:r>
    </w:p>
    <w:p ns2:paraId="07EA1445" ns2:textId="77777777" w:rsidR="005C68A3" w:rsidRDefault="00000000">
      <w:pPr>
        <w:pStyle w:val="ListBullet"/>
      </w:pPr>
      <w:r>
        <w:t xml:space="preserve">• </w:t>
      </w:r>
    </w:p>
    <w:p ns2:paraId="3A1860AD" ns2:textId="77777777" w:rsidR="005C68A3" w:rsidRDefault="00000000">
      <w:r>
        <w:t>Execution / Company Drivers:</w:t>
      </w:r>
    </w:p>
    <w:p ns2:paraId="54419CDF" ns2:textId="77777777" w:rsidR="005C68A3" w:rsidRDefault="00000000">
      <w:pPr>
        <w:pStyle w:val="ListBullet"/>
      </w:pPr>
      <w:r>
        <w:t xml:space="preserve">• </w:t>
      </w:r>
    </w:p>
    <w:p ns2:paraId="742BF08C" ns2:textId="77777777" w:rsidR="005C68A3" w:rsidRDefault="00000000">
      <w:r>
        <w:t>Structural Break Emerging:</w:t>
      </w:r>
    </w:p>
    <w:p ns2:paraId="54B82D62" ns2:textId="77777777" w:rsidR="005C68A3" w:rsidRDefault="00000000">
      <w:pPr>
        <w:pStyle w:val="ListBullet"/>
      </w:pPr>
      <w:r>
        <w:t xml:space="preserve">• </w:t>
      </w:r>
    </w:p>
    <w:p ns2:paraId="38B1F2A0" ns2:textId="77777777" w:rsidR="000436C2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B1C8E" ns2:paraId="31FF5BA8" ns2:textId="77777777">
        <w:tc>
          <w:tcPr>
            <w:tcW w:w="2880" w:type="dxa"/>
          </w:tcPr>
          <w:p ns2:paraId="1DB5BECA" ns2:textId="77777777" w:rsidR="000436C2" w:rsidRDefault="00000000">
            <w:r>
              <w:t>Date: [Manual]</w:t>
            </w:r>
          </w:p>
        </w:tc>
        <w:tc>
          <w:tcPr>
            <w:tcW w:w="2880" w:type="dxa"/>
          </w:tcPr>
          <w:p ns2:paraId="60651CFA" ns2:textId="77777777" w:rsidR="000436C2" w:rsidRDefault="00000000">
            <w:r>
              <w:t>Source: [Manual]</w:t>
            </w:r>
          </w:p>
        </w:tc>
        <w:tc>
          <w:tcPr>
            <w:tcW w:w="2880" w:type="dxa"/>
          </w:tcPr>
          <w:p ns2:paraId="22159B9B" ns2:textId="77777777" w:rsidR="000436C2" w:rsidRDefault="00000000">
            <w:r>
              <w:t>Fiscal Period: [Manual]</w:t>
            </w:r>
          </w:p>
        </w:tc>
      </w:tr>
    </w:tbl>
    <w:p ns2:paraId="2C6C0769" ns2:textId="77777777" w:rsidR="000436C2" w:rsidRDefault="000436C2"/>
    <w:p ns2:paraId="476516A5" ns2:textId="77777777" w:rsidR="000436C2" w:rsidRDefault="00000000">
      <w:pPr>
        <w:pStyle w:val="Heading2"/>
      </w:pPr>
      <w:r>
        <w:t>Market Reaction [AUTOFILL]</w:t>
      </w:r>
    </w:p>
    <w:p ns2:paraId="0C228712" ns2:textId="77777777" w:rsidR="000436C2" w:rsidRDefault="00000000">
      <w:r>
        <w:t>Window: [-2D to +2D]</w:t>
      </w:r>
    </w:p>
    <w:p ns2:paraId="23A469D3" ns2:textId="77777777" w:rsidR="000436C2" w:rsidRDefault="00000000">
      <w:r>
        <w:t>Absolute Return: [AUTOFILL]</w:t>
      </w:r>
    </w:p>
    <w:p ns2:paraId="757C848A" ns2:textId="77777777" w:rsidR="000436C2" w:rsidRDefault="00000000">
      <w:r>
        <w:t>Relative to Benchmark: [AUTOFILL] (Benchmark: [SPY/IYT/XLI/etc])</w:t>
      </w:r>
    </w:p>
    <w:p ns2:paraId="44F58783" ns2:textId="77777777" w:rsidR="000436C2" w:rsidRDefault="000436C2"/>
    <w:p ns2:paraId="1A5C7D4A" ns2:textId="77777777" w:rsidR="000436C2" w:rsidRDefault="00000000">
      <w:pPr>
        <w:pStyle w:val="Heading2"/>
      </w:pPr>
      <w:r>
        <w:lastRenderedPageBreak/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884"/>
        <w:gridCol w:w="765"/>
        <w:gridCol w:w="584"/>
        <w:gridCol w:w="621"/>
        <w:gridCol w:w="626"/>
        <w:gridCol w:w="726"/>
        <w:gridCol w:w="1540"/>
      </w:tblGrid>
      <w:tr w:rsidR="00816F3B" ns2:paraId="7D97D662" ns2:textId="77777777" w:rsidTr="00250771">
        <w:tc>
          <w:tcPr>
            <w:tcW w:w="1884" w:type="dxa"/>
            <w:shd w:val="clear" w:color="auto" w:fill="F2F2F2"/>
          </w:tcPr>
          <w:p ns2:paraId="693F4B69" ns2:textId="77777777" w:rsidR="000436C2" w:rsidRDefault="00000000" w:rsidP="003E7447">
            <w:r>
              <w:t>Canonical KPI</w:t>
            </w:r>
          </w:p>
        </w:tc>
        <w:tc>
          <w:tcPr>
            <w:tcW w:w="942" w:type="dxa"/>
          </w:tcPr>
          <w:p ns2:paraId="3C3CD895" ns2:textId="77777777" w:rsidR="000436C2" w:rsidRDefault="00000000" w:rsidP="003E7447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054D9304" ns2:textId="77777777" w:rsidR="000436C2" w:rsidRDefault="00000000" w:rsidP="003E7447">
            <w:r>
              <w:t>Value</w:t>
            </w:r>
          </w:p>
        </w:tc>
        <w:tc>
          <w:tcPr>
            <w:tcW w:w="584" w:type="dxa"/>
          </w:tcPr>
          <w:p ns2:paraId="0C0DAD7D" ns2:textId="77777777" w:rsidR="000436C2" w:rsidRDefault="00000000" w:rsidP="003E7447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001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05A09C46" ns2:textId="77777777" w:rsidR="000436C2" w:rsidRDefault="00000000" w:rsidP="003E7447">
            <w:r>
              <w:t>Notes</w:t>
            </w:r>
          </w:p>
        </w:tc>
      </w:tr>
      <w:tr w:rsidR="00FC025D" ns2:paraId="1F495369" ns2:textId="77777777">
        <w:tc>
          <w:tcPr>
            <w:tcW w:w="1884" w:type="dxa"/>
          </w:tcPr>
          <w:p ns2:paraId="057411AA" ns2:textId="77777777" w:rsidR="00FC025D" w:rsidRDefault="00000000">
            <w:r>
              <w:t>mw_operation</w:t>
            </w:r>
          </w:p>
        </w:tc>
        <w:tc>
          <w:tcPr>
            <w:tcW w:w="942" w:type="dxa"/>
          </w:tcPr>
          <w:p ns2:paraId="50D65F07" ns2:textId="77777777" w:rsidR="00FC025D" w:rsidRDefault="00000000">
            <w:r>
              <w:t>MW in operation</w:t>
            </w:r>
          </w:p>
        </w:tc>
        <w:tc>
          <w:tcPr>
            <w:tcW w:w="942" w:type="dxa"/>
          </w:tcPr>
          <w:p ns2:paraId="4B087931" ns2:textId="77777777" w:rsidR="00FC025D" w:rsidRDefault="00FC025D"/>
        </w:tc>
        <w:tc>
          <w:tcPr>
            <w:tcW w:w="584" w:type="dxa"/>
          </w:tcPr>
          <w:p ns2:paraId="1F1E2AFD" ns2:textId="77777777" w:rsidR="00FC025D" w:rsidRDefault="00FC025D"/>
        </w:tc>
        <w:tc>
          <w:tcPr>
            <w:tcW w:w="621" w:type="dxa"/>
          </w:tcPr>
          <w:p ns2:paraId="6363EBBF" ns2:textId="77777777" w:rsidR="00FC025D" w:rsidRDefault="00FC025D"/>
        </w:tc>
        <w:tc>
          <w:tcPr>
            <w:tcW w:w="1001" w:type="dxa"/>
          </w:tcPr>
          <w:p ns2:paraId="0B57F54D" ns2:textId="77777777" w:rsidR="00FC025D" w:rsidRDefault="00FC025D"/>
        </w:tc>
        <w:tc>
          <w:tcPr>
            <w:tcW w:w="1651" w:type="dxa"/>
          </w:tcPr>
          <w:p ns2:paraId="486A4890" ns2:textId="77777777" w:rsidR="00FC025D" w:rsidRDefault="00FC025D"/>
        </w:tc>
        <w:tc>
          <w:tcPr>
            <w:tcW w:w="953" w:type="dxa"/>
          </w:tcPr>
          <w:p ns2:paraId="306EA1FE" ns2:textId="77777777" w:rsidR="00FC025D" w:rsidRDefault="00FC025D"/>
        </w:tc>
      </w:tr>
      <w:tr w:rsidR="00FC025D" ns2:paraId="6C5ED4CD" ns2:textId="77777777">
        <w:tc>
          <w:tcPr>
            <w:tcW w:w="1884" w:type="dxa"/>
          </w:tcPr>
          <w:p ns2:paraId="5B119738" ns2:textId="77777777" w:rsidR="00FC025D" w:rsidRDefault="00000000">
            <w:r>
              <w:t>revenue</w:t>
            </w:r>
          </w:p>
        </w:tc>
        <w:tc>
          <w:tcPr>
            <w:tcW w:w="942" w:type="dxa"/>
          </w:tcPr>
          <w:p ns2:paraId="4CE32266" ns2:textId="77777777" w:rsidR="00FC025D" w:rsidRDefault="00000000">
            <w:r>
              <w:t>Revenue (M)</w:t>
            </w:r>
          </w:p>
        </w:tc>
        <w:tc>
          <w:tcPr>
            <w:tcW w:w="942" w:type="dxa"/>
          </w:tcPr>
          <w:p ns2:paraId="40AB81D7" ns2:textId="77777777" w:rsidR="00FC025D" w:rsidRDefault="00FC025D"/>
        </w:tc>
        <w:tc>
          <w:tcPr>
            <w:tcW w:w="584" w:type="dxa"/>
          </w:tcPr>
          <w:p ns2:paraId="0EA0E655" ns2:textId="77777777" w:rsidR="00FC025D" w:rsidRDefault="00FC025D"/>
        </w:tc>
        <w:tc>
          <w:tcPr>
            <w:tcW w:w="621" w:type="dxa"/>
          </w:tcPr>
          <w:p ns2:paraId="4DB0FA75" ns2:textId="77777777" w:rsidR="00FC025D" w:rsidRDefault="00FC025D"/>
        </w:tc>
        <w:tc>
          <w:tcPr>
            <w:tcW w:w="1001" w:type="dxa"/>
          </w:tcPr>
          <w:p ns2:paraId="19854175" ns2:textId="77777777" w:rsidR="00FC025D" w:rsidRDefault="00FC025D"/>
        </w:tc>
        <w:tc>
          <w:tcPr>
            <w:tcW w:w="1651" w:type="dxa"/>
          </w:tcPr>
          <w:p ns2:paraId="282CEF03" ns2:textId="77777777" w:rsidR="00FC025D" w:rsidRDefault="00FC025D"/>
        </w:tc>
        <w:tc>
          <w:tcPr>
            <w:tcW w:w="953" w:type="dxa"/>
          </w:tcPr>
          <w:p ns2:paraId="5EDA00D5" ns2:textId="77777777" w:rsidR="00FC025D" w:rsidRDefault="00FC025D"/>
        </w:tc>
      </w:tr>
      <w:tr w:rsidR="00FC025D" ns2:paraId="719B5DC0" ns2:textId="77777777">
        <w:tc>
          <w:tcPr>
            <w:tcW w:w="1884" w:type="dxa"/>
          </w:tcPr>
          <w:p ns2:paraId="0D16AC1F" ns2:textId="77777777" w:rsidR="00FC025D" w:rsidRDefault="00000000">
            <w:r>
              <w:t>revenue_mw</w:t>
            </w:r>
          </w:p>
        </w:tc>
        <w:tc>
          <w:tcPr>
            <w:tcW w:w="942" w:type="dxa"/>
          </w:tcPr>
          <w:p ns2:paraId="39D5C740" ns2:textId="77777777" w:rsidR="00FC025D" w:rsidRDefault="00000000">
            <w:r>
              <w:t>Revenue / MW (M, annualized)</w:t>
            </w:r>
          </w:p>
        </w:tc>
        <w:tc>
          <w:tcPr>
            <w:tcW w:w="942" w:type="dxa"/>
          </w:tcPr>
          <w:p ns2:paraId="5949BF9C" ns2:textId="77777777" w:rsidR="00FC025D" w:rsidRDefault="00FC025D"/>
        </w:tc>
        <w:tc>
          <w:tcPr>
            <w:tcW w:w="584" w:type="dxa"/>
          </w:tcPr>
          <w:p ns2:paraId="7D48A9F2" ns2:textId="77777777" w:rsidR="00FC025D" w:rsidRDefault="00FC025D"/>
        </w:tc>
        <w:tc>
          <w:tcPr>
            <w:tcW w:w="621" w:type="dxa"/>
          </w:tcPr>
          <w:p ns2:paraId="67ACA6CB" ns2:textId="77777777" w:rsidR="00FC025D" w:rsidRDefault="00FC025D"/>
        </w:tc>
        <w:tc>
          <w:tcPr>
            <w:tcW w:w="1001" w:type="dxa"/>
          </w:tcPr>
          <w:p ns2:paraId="65879994" ns2:textId="77777777" w:rsidR="00FC025D" w:rsidRDefault="00FC025D"/>
        </w:tc>
        <w:tc>
          <w:tcPr>
            <w:tcW w:w="1651" w:type="dxa"/>
          </w:tcPr>
          <w:p ns2:paraId="1E1BA8D2" ns2:textId="77777777" w:rsidR="00FC025D" w:rsidRDefault="00FC025D"/>
        </w:tc>
        <w:tc>
          <w:tcPr>
            <w:tcW w:w="953" w:type="dxa"/>
          </w:tcPr>
          <w:p ns2:paraId="262842E7" ns2:textId="77777777" w:rsidR="00FC025D" w:rsidRDefault="00FC025D"/>
        </w:tc>
      </w:tr>
      <w:tr w:rsidR="00FC025D" ns2:paraId="01B27D75" ns2:textId="77777777">
        <w:tc>
          <w:tcPr>
            <w:tcW w:w="1884" w:type="dxa"/>
          </w:tcPr>
          <w:p ns2:paraId="706873AD" ns2:textId="77777777" w:rsidR="00FC025D" w:rsidRDefault="00000000">
            <w:r>
              <w:t>ebitda</w:t>
            </w:r>
          </w:p>
        </w:tc>
        <w:tc>
          <w:tcPr>
            <w:tcW w:w="942" w:type="dxa"/>
          </w:tcPr>
          <w:p ns2:paraId="722AA776" ns2:textId="77777777" w:rsidR="00FC025D" w:rsidRDefault="00000000">
            <w:r>
              <w:t>EBITDA (M)</w:t>
            </w:r>
          </w:p>
        </w:tc>
        <w:tc>
          <w:tcPr>
            <w:tcW w:w="942" w:type="dxa"/>
          </w:tcPr>
          <w:p ns2:paraId="69673E32" ns2:textId="77777777" w:rsidR="00FC025D" w:rsidRDefault="00FC025D"/>
        </w:tc>
        <w:tc>
          <w:tcPr>
            <w:tcW w:w="584" w:type="dxa"/>
          </w:tcPr>
          <w:p ns2:paraId="38C9E665" ns2:textId="77777777" w:rsidR="00FC025D" w:rsidRDefault="00FC025D"/>
        </w:tc>
        <w:tc>
          <w:tcPr>
            <w:tcW w:w="621" w:type="dxa"/>
          </w:tcPr>
          <w:p ns2:paraId="34988F8D" ns2:textId="77777777" w:rsidR="00FC025D" w:rsidRDefault="00FC025D"/>
        </w:tc>
        <w:tc>
          <w:tcPr>
            <w:tcW w:w="1001" w:type="dxa"/>
          </w:tcPr>
          <w:p ns2:paraId="5BC7EC69" ns2:textId="77777777" w:rsidR="00FC025D" w:rsidRDefault="00FC025D"/>
        </w:tc>
        <w:tc>
          <w:tcPr>
            <w:tcW w:w="1651" w:type="dxa"/>
          </w:tcPr>
          <w:p ns2:paraId="1FC57055" ns2:textId="77777777" w:rsidR="00FC025D" w:rsidRDefault="00FC025D"/>
        </w:tc>
        <w:tc>
          <w:tcPr>
            <w:tcW w:w="953" w:type="dxa"/>
          </w:tcPr>
          <w:p ns2:paraId="74732DD7" ns2:textId="77777777" w:rsidR="00FC025D" w:rsidRDefault="00FC025D"/>
        </w:tc>
      </w:tr>
      <w:tr w:rsidR="00FC025D" ns2:paraId="0550C149" ns2:textId="77777777">
        <w:tc>
          <w:tcPr>
            <w:tcW w:w="1884" w:type="dxa"/>
          </w:tcPr>
          <w:p ns2:paraId="378397CB" ns2:textId="77777777" w:rsidR="00FC025D" w:rsidRDefault="00000000">
            <w:r>
              <w:t>net_debt</w:t>
            </w:r>
          </w:p>
        </w:tc>
        <w:tc>
          <w:tcPr>
            <w:tcW w:w="942" w:type="dxa"/>
          </w:tcPr>
          <w:p ns2:paraId="4E63199E" ns2:textId="77777777" w:rsidR="00FC025D" w:rsidRDefault="00000000">
            <w:r>
              <w:t>Net Debt (M)</w:t>
            </w:r>
          </w:p>
        </w:tc>
        <w:tc>
          <w:tcPr>
            <w:tcW w:w="942" w:type="dxa"/>
          </w:tcPr>
          <w:p ns2:paraId="4ADAAF32" ns2:textId="77777777" w:rsidR="00FC025D" w:rsidRDefault="00FC025D"/>
        </w:tc>
        <w:tc>
          <w:tcPr>
            <w:tcW w:w="584" w:type="dxa"/>
          </w:tcPr>
          <w:p ns2:paraId="427FE11D" ns2:textId="77777777" w:rsidR="00FC025D" w:rsidRDefault="00FC025D"/>
        </w:tc>
        <w:tc>
          <w:tcPr>
            <w:tcW w:w="621" w:type="dxa"/>
          </w:tcPr>
          <w:p ns2:paraId="3EEBE81B" ns2:textId="77777777" w:rsidR="00FC025D" w:rsidRDefault="00FC025D"/>
        </w:tc>
        <w:tc>
          <w:tcPr>
            <w:tcW w:w="1001" w:type="dxa"/>
          </w:tcPr>
          <w:p ns2:paraId="7B343417" ns2:textId="77777777" w:rsidR="00FC025D" w:rsidRDefault="00FC025D"/>
        </w:tc>
        <w:tc>
          <w:tcPr>
            <w:tcW w:w="1651" w:type="dxa"/>
          </w:tcPr>
          <w:p ns2:paraId="1CBF3FDB" ns2:textId="77777777" w:rsidR="00FC025D" w:rsidRDefault="00FC025D"/>
        </w:tc>
        <w:tc>
          <w:tcPr>
            <w:tcW w:w="953" w:type="dxa"/>
          </w:tcPr>
          <w:p ns2:paraId="700184CE" ns2:textId="77777777" w:rsidR="00FC025D" w:rsidRDefault="00FC025D"/>
        </w:tc>
      </w:tr>
      <w:tr w:rsidR="00FC025D" ns2:paraId="550ECF7B" ns2:textId="77777777">
        <w:tc>
          <w:tcPr>
            <w:tcW w:w="1884" w:type="dxa"/>
          </w:tcPr>
          <w:p ns2:paraId="0613B71C" ns2:textId="77777777" w:rsidR="00FC025D" w:rsidRDefault="00000000">
            <w:r>
              <w:t>capex</w:t>
            </w:r>
          </w:p>
        </w:tc>
        <w:tc>
          <w:tcPr>
            <w:tcW w:w="942" w:type="dxa"/>
          </w:tcPr>
          <w:p ns2:paraId="3D645961" ns2:textId="77777777" w:rsidR="00FC025D" w:rsidRDefault="00000000">
            <w:r>
              <w:t>Capex (M)</w:t>
            </w:r>
          </w:p>
        </w:tc>
        <w:tc>
          <w:tcPr>
            <w:tcW w:w="942" w:type="dxa"/>
          </w:tcPr>
          <w:p ns2:paraId="4DC5BE85" ns2:textId="77777777" w:rsidR="00FC025D" w:rsidRDefault="00FC025D"/>
        </w:tc>
        <w:tc>
          <w:tcPr>
            <w:tcW w:w="584" w:type="dxa"/>
          </w:tcPr>
          <w:p ns2:paraId="362ADDD1" ns2:textId="77777777" w:rsidR="00FC025D" w:rsidRDefault="00FC025D"/>
        </w:tc>
        <w:tc>
          <w:tcPr>
            <w:tcW w:w="621" w:type="dxa"/>
          </w:tcPr>
          <w:p ns2:paraId="258C6B2D" ns2:textId="77777777" w:rsidR="00FC025D" w:rsidRDefault="00FC025D"/>
        </w:tc>
        <w:tc>
          <w:tcPr>
            <w:tcW w:w="1001" w:type="dxa"/>
          </w:tcPr>
          <w:p ns2:paraId="16F8656E" ns2:textId="77777777" w:rsidR="00FC025D" w:rsidRDefault="00FC025D"/>
        </w:tc>
        <w:tc>
          <w:tcPr>
            <w:tcW w:w="1651" w:type="dxa"/>
          </w:tcPr>
          <w:p ns2:paraId="5257FCC2" ns2:textId="77777777" w:rsidR="00FC025D" w:rsidRDefault="00FC025D"/>
        </w:tc>
        <w:tc>
          <w:tcPr>
            <w:tcW w:w="953" w:type="dxa"/>
          </w:tcPr>
          <w:p ns2:paraId="1488897A" ns2:textId="77777777" w:rsidR="00FC025D" w:rsidRDefault="00FC025D"/>
        </w:tc>
      </w:tr>
      <w:tr w:rsidR="00FC025D" ns2:paraId="3AD8258B" ns2:textId="77777777">
        <w:tc>
          <w:tcPr>
            <w:tcW w:w="1884" w:type="dxa"/>
          </w:tcPr>
          <w:p ns2:paraId="343A8A6F" ns2:textId="77777777" w:rsidR="00FC025D" w:rsidRDefault="00000000">
            <w:r>
              <w:t>net_debt_ebitda</w:t>
            </w:r>
          </w:p>
        </w:tc>
        <w:tc>
          <w:tcPr>
            <w:tcW w:w="942" w:type="dxa"/>
          </w:tcPr>
          <w:p ns2:paraId="44DD9B9E" ns2:textId="77777777" w:rsidR="00FC025D" w:rsidRDefault="00000000">
            <w:r>
              <w:t>Net Debt / LTM EBITDA</w:t>
            </w:r>
          </w:p>
        </w:tc>
        <w:tc>
          <w:tcPr>
            <w:tcW w:w="942" w:type="dxa"/>
          </w:tcPr>
          <w:p ns2:paraId="04A7C755" ns2:textId="77777777" w:rsidR="00FC025D" w:rsidRDefault="00FC025D"/>
        </w:tc>
        <w:tc>
          <w:tcPr>
            <w:tcW w:w="584" w:type="dxa"/>
          </w:tcPr>
          <w:p ns2:paraId="3396AD92" ns2:textId="77777777" w:rsidR="00FC025D" w:rsidRDefault="00FC025D"/>
        </w:tc>
        <w:tc>
          <w:tcPr>
            <w:tcW w:w="621" w:type="dxa"/>
          </w:tcPr>
          <w:p ns2:paraId="368D7B87" ns2:textId="77777777" w:rsidR="00FC025D" w:rsidRDefault="00FC025D"/>
        </w:tc>
        <w:tc>
          <w:tcPr>
            <w:tcW w:w="1001" w:type="dxa"/>
          </w:tcPr>
          <w:p ns2:paraId="6CC8BA70" ns2:textId="77777777" w:rsidR="00FC025D" w:rsidRDefault="00FC025D"/>
        </w:tc>
        <w:tc>
          <w:tcPr>
            <w:tcW w:w="1651" w:type="dxa"/>
          </w:tcPr>
          <w:p ns2:paraId="6BA55711" ns2:textId="77777777" w:rsidR="00FC025D" w:rsidRDefault="00FC025D"/>
        </w:tc>
        <w:tc>
          <w:tcPr>
            <w:tcW w:w="953" w:type="dxa"/>
          </w:tcPr>
          <w:p ns2:paraId="410A1519" ns2:textId="77777777" w:rsidR="00FC025D" w:rsidRDefault="00FC025D"/>
        </w:tc>
      </w:tr>
      <w:tr w:rsidR="00816F3B" ns2:paraId="2C90A769" ns2:textId="77777777" w:rsidTr="00250771">
        <w:tc>
          <w:tcPr>
            <w:tcW w:w="1884" w:type="dxa"/>
          </w:tcPr>
          <w:p ns2:paraId="45086D34" ns2:textId="77777777" w:rsidR="000436C2" w:rsidRDefault="00000000" w:rsidP="003E7447">
            <w:r>
              <w:t>revenue_growth</w:t>
            </w:r>
          </w:p>
        </w:tc>
        <w:tc>
          <w:tcPr>
            <w:tcW w:w="942" w:type="dxa"/>
          </w:tcPr>
          <w:p ns2:paraId="6F524A9D" ns2:textId="77777777" w:rsidR="00FC025D" w:rsidRDefault="00000000">
            <w:r>
              <w:t>revenue_growth</w:t>
            </w:r>
          </w:p>
        </w:tc>
        <w:tc>
          <w:tcPr>
            <w:tcW w:w="942" w:type="dxa"/>
          </w:tcPr>
          <w:p ns2:paraId="43056A5D" ns2:textId="77777777" w:rsidR="000436C2" w:rsidRDefault="000436C2" w:rsidP="003E7447"/>
        </w:tc>
        <w:tc>
          <w:tcPr>
            <w:tcW w:w="584" w:type="dxa"/>
          </w:tcPr>
          <w:p ns2:paraId="41CE390B" ns2:textId="77777777" w:rsidR="000436C2" w:rsidRDefault="000436C2" w:rsidP="003E7447"/>
        </w:tc>
        <w:tc>
          <w:tcPr>
            <w:tcW w:w="621" w:type="dxa"/>
          </w:tcPr>
          <w:p ns2:paraId="1F6F2ADF" ns2:textId="77777777" w:rsidR="000436C2" w:rsidRDefault="000436C2" w:rsidP="003E7447"/>
        </w:tc>
        <w:tc>
          <w:tcPr>
            <w:tcW w:w="1001" w:type="dxa"/>
          </w:tcPr>
          <w:p ns2:paraId="06CC789E" ns2:textId="77777777" w:rsidR="000436C2" w:rsidRDefault="000436C2" w:rsidP="003E7447"/>
        </w:tc>
        <w:tc>
          <w:tcPr>
            <w:tcW w:w="1651" w:type="dxa"/>
          </w:tcPr>
          <w:p ns2:paraId="6D3C0370" ns2:textId="77777777" w:rsidR="000436C2" w:rsidRDefault="000436C2" w:rsidP="003E7447"/>
        </w:tc>
        <w:tc>
          <w:tcPr>
            <w:tcW w:w="953" w:type="dxa"/>
          </w:tcPr>
          <w:p ns2:paraId="325CC8D0" ns2:textId="77777777" w:rsidR="00FC025D" w:rsidRDefault="00000000">
            <w:r>
              <w:t>DEPRECATED (removed from bucket thesis KPI list)</w:t>
            </w:r>
          </w:p>
        </w:tc>
      </w:tr>
      <w:tr w:rsidR="00816F3B" ns2:paraId="1956194F" ns2:textId="77777777" w:rsidTr="00250771">
        <w:tc>
          <w:tcPr>
            <w:tcW w:w="1884" w:type="dxa"/>
          </w:tcPr>
          <w:p ns2:paraId="44732470" ns2:textId="77777777" w:rsidR="000436C2" w:rsidRDefault="00000000" w:rsidP="003E7447">
            <w:r>
              <w:t>volume</w:t>
            </w:r>
          </w:p>
        </w:tc>
        <w:tc>
          <w:tcPr>
            <w:tcW w:w="942" w:type="dxa"/>
          </w:tcPr>
          <w:p ns2:paraId="1049A67F" ns2:textId="77777777" w:rsidR="00FC025D" w:rsidRDefault="00000000">
            <w:r>
              <w:t>volume</w:t>
            </w:r>
          </w:p>
        </w:tc>
        <w:tc>
          <w:tcPr>
            <w:tcW w:w="942" w:type="dxa"/>
          </w:tcPr>
          <w:p ns2:paraId="74850663" ns2:textId="77777777" w:rsidR="000436C2" w:rsidRDefault="000436C2" w:rsidP="003E7447"/>
        </w:tc>
        <w:tc>
          <w:tcPr>
            <w:tcW w:w="584" w:type="dxa"/>
          </w:tcPr>
          <w:p ns2:paraId="2E530345" ns2:textId="77777777" w:rsidR="000436C2" w:rsidRDefault="000436C2" w:rsidP="003E7447"/>
        </w:tc>
        <w:tc>
          <w:tcPr>
            <w:tcW w:w="621" w:type="dxa"/>
          </w:tcPr>
          <w:p ns2:paraId="41B138EC" ns2:textId="77777777" w:rsidR="000436C2" w:rsidRDefault="000436C2" w:rsidP="003E7447"/>
        </w:tc>
        <w:tc>
          <w:tcPr>
            <w:tcW w:w="1001" w:type="dxa"/>
          </w:tcPr>
          <w:p ns2:paraId="46E17AD1" ns2:textId="77777777" w:rsidR="000436C2" w:rsidRDefault="000436C2" w:rsidP="003E7447"/>
        </w:tc>
        <w:tc>
          <w:tcPr>
            <w:tcW w:w="1651" w:type="dxa"/>
          </w:tcPr>
          <w:p ns2:paraId="53318FE6" ns2:textId="77777777" w:rsidR="000436C2" w:rsidRDefault="000436C2" w:rsidP="003E7447"/>
        </w:tc>
        <w:tc>
          <w:tcPr>
            <w:tcW w:w="953" w:type="dxa"/>
          </w:tcPr>
          <w:p ns2:paraId="2F6A3A94" ns2:textId="77777777" w:rsidR="00FC025D" w:rsidRDefault="00000000">
            <w:r>
              <w:t>DEPRECATED (removed from bucket thesis KPI list)</w:t>
            </w:r>
          </w:p>
        </w:tc>
      </w:tr>
      <w:tr w:rsidR="00816F3B" ns2:paraId="6DD6AB88" ns2:textId="77777777" w:rsidTr="00250771">
        <w:tc>
          <w:tcPr>
            <w:tcW w:w="1884" w:type="dxa"/>
          </w:tcPr>
          <w:p ns2:paraId="1715A180" ns2:textId="77777777" w:rsidR="000436C2" w:rsidRDefault="00000000" w:rsidP="003E7447">
            <w:r>
              <w:t>price_yield</w:t>
            </w:r>
          </w:p>
        </w:tc>
        <w:tc>
          <w:tcPr>
            <w:tcW w:w="942" w:type="dxa"/>
          </w:tcPr>
          <w:p ns2:paraId="33E16F03" ns2:textId="77777777" w:rsidR="00FC025D" w:rsidRDefault="00000000">
            <w:r>
              <w:t>price_yield</w:t>
            </w:r>
          </w:p>
        </w:tc>
        <w:tc>
          <w:tcPr>
            <w:tcW w:w="942" w:type="dxa"/>
          </w:tcPr>
          <w:p ns2:paraId="6A6C92D0" ns2:textId="77777777" w:rsidR="000436C2" w:rsidRDefault="000436C2" w:rsidP="003E7447"/>
        </w:tc>
        <w:tc>
          <w:tcPr>
            <w:tcW w:w="584" w:type="dxa"/>
          </w:tcPr>
          <w:p ns2:paraId="624935C3" ns2:textId="77777777" w:rsidR="000436C2" w:rsidRDefault="000436C2" w:rsidP="003E7447"/>
        </w:tc>
        <w:tc>
          <w:tcPr>
            <w:tcW w:w="621" w:type="dxa"/>
          </w:tcPr>
          <w:p ns2:paraId="2DA071E0" ns2:textId="77777777" w:rsidR="000436C2" w:rsidRDefault="000436C2" w:rsidP="003E7447"/>
        </w:tc>
        <w:tc>
          <w:tcPr>
            <w:tcW w:w="1001" w:type="dxa"/>
          </w:tcPr>
          <w:p ns2:paraId="7F3D77C3" ns2:textId="77777777" w:rsidR="000436C2" w:rsidRDefault="000436C2" w:rsidP="003E7447"/>
        </w:tc>
        <w:tc>
          <w:tcPr>
            <w:tcW w:w="1651" w:type="dxa"/>
          </w:tcPr>
          <w:p ns2:paraId="7428686D" ns2:textId="77777777" w:rsidR="000436C2" w:rsidRDefault="000436C2" w:rsidP="003E7447"/>
        </w:tc>
        <w:tc>
          <w:tcPr>
            <w:tcW w:w="953" w:type="dxa"/>
          </w:tcPr>
          <w:p ns2:paraId="4D3B0FB7" ns2:textId="77777777" w:rsidR="00FC025D" w:rsidRDefault="00000000">
            <w:r>
              <w:t>DEPRECATED (removed from bucket thesis KPI list)</w:t>
            </w:r>
          </w:p>
        </w:tc>
      </w:tr>
      <w:tr w:rsidR="00816F3B" ns2:paraId="5E3D33D3" ns2:textId="77777777" w:rsidTr="00250771">
        <w:tc>
          <w:tcPr>
            <w:tcW w:w="1884" w:type="dxa"/>
          </w:tcPr>
          <w:p ns2:paraId="5F7F6841" ns2:textId="77777777" w:rsidR="000436C2" w:rsidRDefault="00000000" w:rsidP="003E7447">
            <w:r>
              <w:t>gross_margin</w:t>
            </w:r>
          </w:p>
        </w:tc>
        <w:tc>
          <w:tcPr>
            <w:tcW w:w="942" w:type="dxa"/>
          </w:tcPr>
          <w:p ns2:paraId="35CF7C87" ns2:textId="77777777" w:rsidR="00FC025D" w:rsidRDefault="00000000">
            <w:r>
              <w:t>gross_margin</w:t>
            </w:r>
          </w:p>
        </w:tc>
        <w:tc>
          <w:tcPr>
            <w:tcW w:w="942" w:type="dxa"/>
          </w:tcPr>
          <w:p ns2:paraId="73E904A2" ns2:textId="77777777" w:rsidR="000436C2" w:rsidRDefault="000436C2" w:rsidP="003E7447"/>
        </w:tc>
        <w:tc>
          <w:tcPr>
            <w:tcW w:w="584" w:type="dxa"/>
          </w:tcPr>
          <w:p ns2:paraId="4D63A087" ns2:textId="77777777" w:rsidR="000436C2" w:rsidRDefault="000436C2" w:rsidP="003E7447"/>
        </w:tc>
        <w:tc>
          <w:tcPr>
            <w:tcW w:w="621" w:type="dxa"/>
          </w:tcPr>
          <w:p ns2:paraId="0212479E" ns2:textId="77777777" w:rsidR="000436C2" w:rsidRDefault="000436C2" w:rsidP="003E7447"/>
        </w:tc>
        <w:tc>
          <w:tcPr>
            <w:tcW w:w="1001" w:type="dxa"/>
          </w:tcPr>
          <w:p ns2:paraId="12523372" ns2:textId="77777777" w:rsidR="000436C2" w:rsidRDefault="000436C2" w:rsidP="003E7447"/>
        </w:tc>
        <w:tc>
          <w:tcPr>
            <w:tcW w:w="1651" w:type="dxa"/>
          </w:tcPr>
          <w:p ns2:paraId="768C54FC" ns2:textId="77777777" w:rsidR="000436C2" w:rsidRDefault="000436C2" w:rsidP="003E7447"/>
        </w:tc>
        <w:tc>
          <w:tcPr>
            <w:tcW w:w="953" w:type="dxa"/>
          </w:tcPr>
          <w:p ns2:paraId="00A53DB7" ns2:textId="77777777" w:rsidR="00FC025D" w:rsidRDefault="00000000">
            <w:r>
              <w:t>DEPRECATED (removed from bucket thesis KPI list)</w:t>
            </w:r>
          </w:p>
        </w:tc>
      </w:tr>
      <w:tr w:rsidR="00816F3B" ns2:paraId="58E28779" ns2:textId="77777777" w:rsidTr="00250771">
        <w:tc>
          <w:tcPr>
            <w:tcW w:w="1884" w:type="dxa"/>
          </w:tcPr>
          <w:p ns2:paraId="6CFA1525" ns2:textId="77777777" w:rsidR="000436C2" w:rsidRDefault="00000000" w:rsidP="003E7447">
            <w:r>
              <w:t>operating_margin</w:t>
            </w:r>
          </w:p>
        </w:tc>
        <w:tc>
          <w:tcPr>
            <w:tcW w:w="942" w:type="dxa"/>
          </w:tcPr>
          <w:p ns2:paraId="510A1C89" ns2:textId="77777777" w:rsidR="00FC025D" w:rsidRDefault="00000000">
            <w:r>
              <w:t>operating_margin</w:t>
            </w:r>
          </w:p>
        </w:tc>
        <w:tc>
          <w:tcPr>
            <w:tcW w:w="942" w:type="dxa"/>
          </w:tcPr>
          <w:p ns2:paraId="0BF5836C" ns2:textId="77777777" w:rsidR="000436C2" w:rsidRDefault="000436C2" w:rsidP="003E7447"/>
        </w:tc>
        <w:tc>
          <w:tcPr>
            <w:tcW w:w="584" w:type="dxa"/>
          </w:tcPr>
          <w:p ns2:paraId="64BF7CEE" ns2:textId="77777777" w:rsidR="000436C2" w:rsidRDefault="000436C2" w:rsidP="003E7447"/>
        </w:tc>
        <w:tc>
          <w:tcPr>
            <w:tcW w:w="621" w:type="dxa"/>
          </w:tcPr>
          <w:p ns2:paraId="2128A73B" ns2:textId="77777777" w:rsidR="000436C2" w:rsidRDefault="000436C2" w:rsidP="003E7447"/>
        </w:tc>
        <w:tc>
          <w:tcPr>
            <w:tcW w:w="1001" w:type="dxa"/>
          </w:tcPr>
          <w:p ns2:paraId="2FA44412" ns2:textId="77777777" w:rsidR="000436C2" w:rsidRDefault="000436C2" w:rsidP="003E7447"/>
        </w:tc>
        <w:tc>
          <w:tcPr>
            <w:tcW w:w="1651" w:type="dxa"/>
          </w:tcPr>
          <w:p ns2:paraId="4BD444E0" ns2:textId="77777777" w:rsidR="000436C2" w:rsidRDefault="000436C2" w:rsidP="003E7447"/>
        </w:tc>
        <w:tc>
          <w:tcPr>
            <w:tcW w:w="953" w:type="dxa"/>
          </w:tcPr>
          <w:p ns2:paraId="29631327" ns2:textId="77777777" w:rsidR="00FC025D" w:rsidRDefault="00000000">
            <w:r>
              <w:t>DEPRECATED (removed from bucket thesis KPI list)</w:t>
            </w:r>
          </w:p>
        </w:tc>
      </w:tr>
    </w:tbl>
    <w:p ns2:paraId="11250796" ns2:textId="77777777" w:rsidR="000436C2" w:rsidRDefault="000436C2" w:rsidP="00186C4C"/>
    <w:p ns2:paraId="54A0C0E9" ns2:textId="77777777" w:rsidR="000436C2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42"/>
        <w:gridCol w:w="584"/>
        <w:gridCol w:w="621"/>
        <w:gridCol w:w="1001"/>
        <w:gridCol w:w="1651"/>
        <w:gridCol w:w="953"/>
      </w:tblGrid>
      <w:tr w:rsidR="00F6256B" ns2:paraId="2EB3E7CC" ns2:textId="77777777" w:rsidTr="00F6256B">
        <w:tc>
          <w:tcPr>
            <w:tcW w:w="1884" w:type="dxa"/>
            <w:shd w:val="clear" w:color="auto" w:fill="F2F2F2"/>
          </w:tcPr>
          <w:p ns2:paraId="3615860F" ns2:textId="77777777" w:rsidR="000436C2" w:rsidRDefault="00000000" w:rsidP="00331900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72C4B800" ns2:textId="77777777" w:rsidR="000436C2" w:rsidRDefault="00000000" w:rsidP="00331900">
            <w:r>
              <w:t>Value</w:t>
            </w:r>
          </w:p>
        </w:tc>
        <w:tc>
          <w:tcPr>
            <w:tcW w:w="584" w:type="dxa"/>
          </w:tcPr>
          <w:p ns2:paraId="7FD3CDEF" ns2:textId="77777777" w:rsidR="000436C2" w:rsidRDefault="00000000" w:rsidP="00331900">
            <w:r>
              <w:t>YoY</w:t>
            </w:r>
          </w:p>
        </w:tc>
        <w:tc>
          <w:tcPr>
            <w:tcW w:w="621" w:type="dxa"/>
          </w:tcPr>
          <w:p ns2:paraId="7B90466D" ns2:textId="77777777" w:rsidR="000436C2" w:rsidRDefault="00000000" w:rsidP="00331900">
            <w:r>
              <w:t>QoQ</w:t>
            </w:r>
          </w:p>
        </w:tc>
        <w:tc>
          <w:tcPr>
            <w:tcW w:w="1001" w:type="dxa"/>
          </w:tcPr>
          <w:p ns2:paraId="68EAC67F" ns2:textId="77777777" w:rsidR="000436C2" w:rsidRDefault="00000000" w:rsidP="00331900">
            <w:r>
              <w:t>Δ YoY</w:t>
            </w:r>
          </w:p>
        </w:tc>
        <w:tc>
          <w:tcPr>
            <w:tcW w:w="1651" w:type="dxa"/>
            <w:shd w:val="clear" w:color="auto" w:fill="F2F2F2"/>
          </w:tcPr>
          <w:p ns2:paraId="11CDDC91" ns2:textId="77777777" w:rsidR="000436C2" w:rsidRDefault="00000000" w:rsidP="00331900"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219365C5" ns2:textId="77777777" w:rsidR="000436C2" w:rsidRDefault="00000000" w:rsidP="00331900">
            <w:r>
              <w:t>Notes</w:t>
            </w:r>
          </w:p>
        </w:tc>
      </w:tr>
      <w:tr w:rsidR="00F6256B" ns2:paraId="729A4F68" ns2:textId="77777777" w:rsidTr="00F6256B">
        <w:tc>
          <w:tcPr>
            <w:tcW w:w="1884" w:type="dxa"/>
          </w:tcPr>
          <w:p ns2:paraId="46D03D8C" ns2:textId="77777777" w:rsidR="000436C2" w:rsidRDefault="000436C2" w:rsidP="00331900"/>
        </w:tc>
        <w:tc>
          <w:tcPr>
            <w:tcW w:w="942" w:type="dxa"/>
          </w:tcPr>
          <w:p ns2:paraId="3DD605CB" ns2:textId="77777777" w:rsidR="000436C2" w:rsidRDefault="000436C2" w:rsidP="00331900"/>
        </w:tc>
        <w:tc>
          <w:tcPr>
            <w:tcW w:w="584" w:type="dxa"/>
          </w:tcPr>
          <w:p ns2:paraId="56A8FFBB" ns2:textId="77777777" w:rsidR="000436C2" w:rsidRDefault="000436C2" w:rsidP="00331900"/>
        </w:tc>
        <w:tc>
          <w:tcPr>
            <w:tcW w:w="621" w:type="dxa"/>
          </w:tcPr>
          <w:p ns2:paraId="2C67919C" ns2:textId="77777777" w:rsidR="000436C2" w:rsidRDefault="000436C2" w:rsidP="00331900"/>
        </w:tc>
        <w:tc>
          <w:tcPr>
            <w:tcW w:w="1001" w:type="dxa"/>
          </w:tcPr>
          <w:p ns2:paraId="1C49DDFF" ns2:textId="77777777" w:rsidR="000436C2" w:rsidRDefault="000436C2" w:rsidP="00331900"/>
        </w:tc>
        <w:tc>
          <w:tcPr>
            <w:tcW w:w="1651" w:type="dxa"/>
          </w:tcPr>
          <w:p ns2:paraId="58D64EAF" ns2:textId="77777777" w:rsidR="000436C2" w:rsidRDefault="000436C2" w:rsidP="00331900"/>
        </w:tc>
        <w:tc>
          <w:tcPr>
            <w:tcW w:w="953" w:type="dxa"/>
          </w:tcPr>
          <w:p ns2:paraId="3095819E" ns2:textId="77777777" w:rsidR="000436C2" w:rsidRDefault="000436C2" w:rsidP="00331900"/>
        </w:tc>
      </w:tr>
      <w:tr w:rsidR="00F6256B" ns2:paraId="0D0ABAFF" ns2:textId="77777777" w:rsidTr="00F6256B">
        <w:tc>
          <w:tcPr>
            <w:tcW w:w="1884" w:type="dxa"/>
          </w:tcPr>
          <w:p ns2:paraId="24E52DC9" ns2:textId="77777777" w:rsidR="000436C2" w:rsidRDefault="000436C2" w:rsidP="00331900"/>
        </w:tc>
        <w:tc>
          <w:tcPr>
            <w:tcW w:w="942" w:type="dxa"/>
          </w:tcPr>
          <w:p ns2:paraId="071A4C2B" ns2:textId="77777777" w:rsidR="000436C2" w:rsidRDefault="000436C2" w:rsidP="00331900"/>
        </w:tc>
        <w:tc>
          <w:tcPr>
            <w:tcW w:w="584" w:type="dxa"/>
          </w:tcPr>
          <w:p ns2:paraId="16E8C06D" ns2:textId="77777777" w:rsidR="000436C2" w:rsidRDefault="000436C2" w:rsidP="00331900"/>
        </w:tc>
        <w:tc>
          <w:tcPr>
            <w:tcW w:w="621" w:type="dxa"/>
          </w:tcPr>
          <w:p ns2:paraId="7A2ACEEA" ns2:textId="77777777" w:rsidR="000436C2" w:rsidRDefault="000436C2" w:rsidP="00331900"/>
        </w:tc>
        <w:tc>
          <w:tcPr>
            <w:tcW w:w="1001" w:type="dxa"/>
          </w:tcPr>
          <w:p ns2:paraId="5750E57C" ns2:textId="77777777" w:rsidR="000436C2" w:rsidRDefault="000436C2" w:rsidP="00331900"/>
        </w:tc>
        <w:tc>
          <w:tcPr>
            <w:tcW w:w="1651" w:type="dxa"/>
          </w:tcPr>
          <w:p ns2:paraId="5580B743" ns2:textId="77777777" w:rsidR="000436C2" w:rsidRDefault="000436C2" w:rsidP="00331900"/>
        </w:tc>
        <w:tc>
          <w:tcPr>
            <w:tcW w:w="953" w:type="dxa"/>
          </w:tcPr>
          <w:p ns2:paraId="460370C9" ns2:textId="77777777" w:rsidR="000436C2" w:rsidRDefault="000436C2" w:rsidP="00331900"/>
        </w:tc>
      </w:tr>
      <w:tr w:rsidR="00F6256B" ns2:paraId="2C19C011" ns2:textId="77777777" w:rsidTr="00F6256B">
        <w:tc>
          <w:tcPr>
            <w:tcW w:w="1884" w:type="dxa"/>
          </w:tcPr>
          <w:p ns2:paraId="6FB4724B" ns2:textId="77777777" w:rsidR="000436C2" w:rsidRDefault="000436C2" w:rsidP="00331900"/>
        </w:tc>
        <w:tc>
          <w:tcPr>
            <w:tcW w:w="942" w:type="dxa"/>
          </w:tcPr>
          <w:p ns2:paraId="7891A725" ns2:textId="77777777" w:rsidR="000436C2" w:rsidRDefault="000436C2" w:rsidP="00331900"/>
        </w:tc>
        <w:tc>
          <w:tcPr>
            <w:tcW w:w="584" w:type="dxa"/>
          </w:tcPr>
          <w:p ns2:paraId="06C6390C" ns2:textId="77777777" w:rsidR="000436C2" w:rsidRDefault="000436C2" w:rsidP="00331900"/>
        </w:tc>
        <w:tc>
          <w:tcPr>
            <w:tcW w:w="621" w:type="dxa"/>
          </w:tcPr>
          <w:p ns2:paraId="7D87258C" ns2:textId="77777777" w:rsidR="000436C2" w:rsidRDefault="000436C2" w:rsidP="00331900"/>
        </w:tc>
        <w:tc>
          <w:tcPr>
            <w:tcW w:w="1001" w:type="dxa"/>
          </w:tcPr>
          <w:p ns2:paraId="44B861CC" ns2:textId="77777777" w:rsidR="000436C2" w:rsidRDefault="000436C2" w:rsidP="00331900"/>
        </w:tc>
        <w:tc>
          <w:tcPr>
            <w:tcW w:w="1651" w:type="dxa"/>
          </w:tcPr>
          <w:p ns2:paraId="708CA559" ns2:textId="77777777" w:rsidR="000436C2" w:rsidRDefault="000436C2" w:rsidP="00331900"/>
        </w:tc>
        <w:tc>
          <w:tcPr>
            <w:tcW w:w="953" w:type="dxa"/>
          </w:tcPr>
          <w:p ns2:paraId="5EB04A28" ns2:textId="77777777" w:rsidR="000436C2" w:rsidRDefault="000436C2" w:rsidP="00331900"/>
        </w:tc>
      </w:tr>
      <w:tr w:rsidR="00F6256B" ns2:paraId="2F7A9DCA" ns2:textId="77777777" w:rsidTr="00F6256B">
        <w:tc>
          <w:tcPr>
            <w:tcW w:w="1884" w:type="dxa"/>
          </w:tcPr>
          <w:p ns2:paraId="72EA165A" ns2:textId="77777777" w:rsidR="000436C2" w:rsidRDefault="000436C2" w:rsidP="00331900"/>
        </w:tc>
        <w:tc>
          <w:tcPr>
            <w:tcW w:w="942" w:type="dxa"/>
          </w:tcPr>
          <w:p ns2:paraId="19687428" ns2:textId="77777777" w:rsidR="000436C2" w:rsidRDefault="000436C2" w:rsidP="00331900"/>
        </w:tc>
        <w:tc>
          <w:tcPr>
            <w:tcW w:w="584" w:type="dxa"/>
          </w:tcPr>
          <w:p ns2:paraId="573CE6F1" ns2:textId="77777777" w:rsidR="000436C2" w:rsidRDefault="000436C2" w:rsidP="00331900"/>
        </w:tc>
        <w:tc>
          <w:tcPr>
            <w:tcW w:w="621" w:type="dxa"/>
          </w:tcPr>
          <w:p ns2:paraId="56747F2B" ns2:textId="77777777" w:rsidR="000436C2" w:rsidRDefault="000436C2" w:rsidP="00331900"/>
        </w:tc>
        <w:tc>
          <w:tcPr>
            <w:tcW w:w="1001" w:type="dxa"/>
          </w:tcPr>
          <w:p ns2:paraId="4E3F89BC" ns2:textId="77777777" w:rsidR="000436C2" w:rsidRDefault="000436C2" w:rsidP="00331900"/>
        </w:tc>
        <w:tc>
          <w:tcPr>
            <w:tcW w:w="1651" w:type="dxa"/>
          </w:tcPr>
          <w:p ns2:paraId="7693C776" ns2:textId="77777777" w:rsidR="000436C2" w:rsidRDefault="000436C2" w:rsidP="00331900"/>
        </w:tc>
        <w:tc>
          <w:tcPr>
            <w:tcW w:w="953" w:type="dxa"/>
          </w:tcPr>
          <w:p ns2:paraId="1E57F5BA" ns2:textId="77777777" w:rsidR="000436C2" w:rsidRDefault="000436C2" w:rsidP="00331900"/>
        </w:tc>
      </w:tr>
      <w:tr w:rsidR="00F6256B" ns2:paraId="0264B1B1" ns2:textId="77777777" w:rsidTr="00F6256B">
        <w:tc>
          <w:tcPr>
            <w:tcW w:w="1884" w:type="dxa"/>
          </w:tcPr>
          <w:p ns2:paraId="0E041139" ns2:textId="77777777" w:rsidR="000436C2" w:rsidRDefault="000436C2" w:rsidP="00331900"/>
        </w:tc>
        <w:tc>
          <w:tcPr>
            <w:tcW w:w="942" w:type="dxa"/>
          </w:tcPr>
          <w:p ns2:paraId="4D156C15" ns2:textId="77777777" w:rsidR="000436C2" w:rsidRDefault="000436C2" w:rsidP="00331900"/>
        </w:tc>
        <w:tc>
          <w:tcPr>
            <w:tcW w:w="584" w:type="dxa"/>
          </w:tcPr>
          <w:p ns2:paraId="49E03A32" ns2:textId="77777777" w:rsidR="000436C2" w:rsidRDefault="000436C2" w:rsidP="00331900"/>
        </w:tc>
        <w:tc>
          <w:tcPr>
            <w:tcW w:w="621" w:type="dxa"/>
          </w:tcPr>
          <w:p ns2:paraId="3A255E77" ns2:textId="77777777" w:rsidR="000436C2" w:rsidRDefault="000436C2" w:rsidP="00331900"/>
        </w:tc>
        <w:tc>
          <w:tcPr>
            <w:tcW w:w="1001" w:type="dxa"/>
          </w:tcPr>
          <w:p ns2:paraId="46A5CDF4" ns2:textId="77777777" w:rsidR="000436C2" w:rsidRDefault="000436C2" w:rsidP="00331900"/>
        </w:tc>
        <w:tc>
          <w:tcPr>
            <w:tcW w:w="1651" w:type="dxa"/>
          </w:tcPr>
          <w:p ns2:paraId="61DAD17F" ns2:textId="77777777" w:rsidR="000436C2" w:rsidRDefault="000436C2" w:rsidP="00331900"/>
        </w:tc>
        <w:tc>
          <w:tcPr>
            <w:tcW w:w="953" w:type="dxa"/>
          </w:tcPr>
          <w:p ns2:paraId="22A3D665" ns2:textId="77777777" w:rsidR="000436C2" w:rsidRDefault="000436C2" w:rsidP="00331900"/>
        </w:tc>
      </w:tr>
    </w:tbl>
    <w:p ns2:paraId="6C019456" ns2:textId="77777777" w:rsidR="000436C2" w:rsidRDefault="000436C2" w:rsidP="00186C4C"/>
    <w:p ns2:paraId="13A49A90" ns2:textId="77777777" w:rsidR="000436C2" w:rsidRDefault="000436C2"/>
    <w:p ns2:paraId="2CCA3F56" ns2:textId="77777777" w:rsidR="000436C2" w:rsidRDefault="00000000">
      <w:pPr>
        <w:pStyle w:val="Heading2"/>
      </w:pPr>
      <w:r>
        <w:t>Changes to Outlook / Guidance</w:t>
      </w:r>
    </w:p>
    <w:p ns2:paraId="65EC827C" ns2:textId="77777777" w:rsidR="000436C2" w:rsidRDefault="00000000">
      <w:pPr>
        <w:pStyle w:val="ListBullet"/>
      </w:pPr>
      <w:r>
        <w:t xml:space="preserve">• </w:t>
      </w:r>
    </w:p>
    <w:p ns2:paraId="3D56AA63" ns2:textId="77777777" w:rsidR="000436C2" w:rsidRDefault="00000000">
      <w:pPr>
        <w:pStyle w:val="ListBullet"/>
      </w:pPr>
      <w:r>
        <w:t xml:space="preserve">• </w:t>
      </w:r>
    </w:p>
    <w:p ns2:paraId="40D35B8D" ns2:textId="77777777" w:rsidR="000436C2" w:rsidRDefault="00000000">
      <w:pPr>
        <w:pStyle w:val="Heading2"/>
      </w:pPr>
      <w:r>
        <w:t>What Changed vs Prior Quarter (Max 3)</w:t>
      </w:r>
    </w:p>
    <w:p ns2:paraId="076C03EC" ns2:textId="77777777" w:rsidR="000436C2" w:rsidRDefault="00000000">
      <w:pPr>
        <w:pStyle w:val="ListBullet"/>
      </w:pPr>
      <w:r>
        <w:t xml:space="preserve">• </w:t>
      </w:r>
    </w:p>
    <w:p ns2:paraId="55DF2417" ns2:textId="77777777" w:rsidR="000436C2" w:rsidRDefault="00000000">
      <w:pPr>
        <w:pStyle w:val="ListBullet"/>
      </w:pPr>
      <w:r>
        <w:t xml:space="preserve">• </w:t>
      </w:r>
    </w:p>
    <w:p ns2:paraId="6C785866" ns2:textId="77777777" w:rsidR="000436C2" w:rsidRDefault="00000000">
      <w:pPr>
        <w:pStyle w:val="ListBullet"/>
      </w:pPr>
      <w:r>
        <w:t xml:space="preserve">• </w:t>
      </w:r>
    </w:p>
    <w:p ns2:paraId="5FE43D49" ns2:textId="77777777" w:rsidR="000436C2" w:rsidRDefault="00000000">
      <w:pPr>
        <w:pStyle w:val="Heading2"/>
      </w:pPr>
      <w:r>
        <w:t>Thesis Confirmation</w:t>
      </w:r>
    </w:p>
    <w:p ns2:paraId="520FF9A7" ns2:textId="77777777" w:rsidR="000436C2" w:rsidRDefault="00000000">
      <w:pPr>
        <w:pStyle w:val="ListBullet"/>
      </w:pPr>
      <w:r>
        <w:t xml:space="preserve">• </w:t>
      </w:r>
    </w:p>
    <w:p ns2:paraId="49E9573B" ns2:textId="77777777" w:rsidR="000436C2" w:rsidRDefault="00000000">
      <w:pPr>
        <w:pStyle w:val="ListBullet"/>
      </w:pPr>
      <w:r>
        <w:t xml:space="preserve">• </w:t>
      </w:r>
    </w:p>
    <w:p ns2:paraId="17C44AED" ns2:textId="77777777" w:rsidR="000436C2" w:rsidRDefault="00000000">
      <w:pPr>
        <w:pStyle w:val="ListBullet"/>
      </w:pPr>
      <w:r>
        <w:t xml:space="preserve">• </w:t>
      </w:r>
    </w:p>
    <w:p ns2:paraId="607B2D6E" ns2:textId="77777777" w:rsidR="000436C2" w:rsidRDefault="00000000">
      <w:pPr>
        <w:pStyle w:val="Heading2"/>
      </w:pPr>
      <w:r>
        <w:t>Thesis Risks</w:t>
      </w:r>
    </w:p>
    <w:p ns2:paraId="708AABCD" ns2:textId="77777777" w:rsidR="000436C2" w:rsidRDefault="00000000">
      <w:pPr>
        <w:pStyle w:val="ListBullet"/>
      </w:pPr>
      <w:r>
        <w:t xml:space="preserve">• </w:t>
      </w:r>
    </w:p>
    <w:p ns2:paraId="12EDC552" ns2:textId="77777777" w:rsidR="000436C2" w:rsidRDefault="00000000">
      <w:pPr>
        <w:pStyle w:val="ListBullet"/>
      </w:pPr>
      <w:r>
        <w:t xml:space="preserve">• </w:t>
      </w:r>
    </w:p>
    <w:p ns2:paraId="46B7995B" ns2:textId="77777777" w:rsidR="000436C2" w:rsidRDefault="00000000">
      <w:pPr>
        <w:pStyle w:val="ListBullet"/>
      </w:pPr>
      <w:r>
        <w:t xml:space="preserve">• </w:t>
      </w:r>
    </w:p>
    <w:p ns2:paraId="0C83053D" ns2:textId="77777777" w:rsidR="000436C2" w:rsidRDefault="00000000">
      <w:pPr>
        <w:pStyle w:val="Heading2"/>
      </w:pPr>
      <w:r>
        <w:t>Other Idiosyncratic / Temporary Factors</w:t>
      </w:r>
    </w:p>
    <w:p ns2:paraId="196CAC16" ns2:textId="77777777" w:rsidR="000436C2" w:rsidRDefault="00000000">
      <w:pPr>
        <w:pStyle w:val="ListBullet"/>
      </w:pPr>
      <w:r>
        <w:t xml:space="preserve">• </w:t>
      </w:r>
    </w:p>
    <w:p ns2:paraId="791280EF" ns2:textId="77777777" w:rsidR="000436C2" w:rsidRDefault="00000000">
      <w:pPr>
        <w:pStyle w:val="ListBullet"/>
      </w:pPr>
      <w:r>
        <w:t xml:space="preserve">• </w:t>
      </w:r>
    </w:p>
    <w:p ns2:paraId="55E952D3" ns2:textId="77777777" w:rsidR="000436C2" w:rsidRDefault="00000000">
      <w:pPr>
        <w:pStyle w:val="Heading2"/>
      </w:pPr>
      <w:r>
        <w:t>Diligence Questions</w:t>
      </w:r>
    </w:p>
    <w:p ns2:paraId="731B482F" ns2:textId="77777777" w:rsidR="000436C2" w:rsidRDefault="00000000">
      <w:pPr>
        <w:pStyle w:val="ListBullet"/>
      </w:pPr>
      <w:r>
        <w:t xml:space="preserve">• </w:t>
      </w:r>
    </w:p>
    <w:p ns2:paraId="78AD239D" ns2:textId="77777777" w:rsidR="000436C2" w:rsidRDefault="00000000">
      <w:pPr>
        <w:pStyle w:val="ListBullet"/>
      </w:pPr>
      <w:r>
        <w:t xml:space="preserve">• </w:t>
      </w:r>
    </w:p>
    <w:p ns2:paraId="253C37A5" ns2:textId="77777777" w:rsidR="000436C2" w:rsidRDefault="00000000">
      <w:pPr>
        <w:pStyle w:val="Heading2"/>
      </w:pPr>
      <w:r>
        <w:t>New Ideas / Adjacent Themes</w:t>
      </w:r>
    </w:p>
    <w:p ns2:paraId="122F874A" ns2:textId="77777777" w:rsidR="000436C2" w:rsidRDefault="00000000">
      <w:pPr>
        <w:pStyle w:val="ListBullet"/>
      </w:pPr>
      <w:r>
        <w:t xml:space="preserve">• </w:t>
      </w:r>
    </w:p>
    <w:p ns2:paraId="4465ED43" ns2:textId="77777777" w:rsidR="000436C2" w:rsidRDefault="00000000">
      <w:pPr>
        <w:pStyle w:val="ListBullet"/>
      </w:pPr>
      <w:r>
        <w:t xml:space="preserve">• </w:t>
      </w:r>
    </w:p>
    <w:p ns2:paraId="154BF2D7" ns2:textId="77777777" w:rsidR="000436C2" w:rsidRDefault="000436C2"/>
    <w:p ns2:paraId="1DAFF13B" ns2:textId="77777777" w:rsidR="000436C2" w:rsidRDefault="00000000">
      <w:pPr>
        <w:pStyle w:val="Heading2"/>
      </w:pPr>
      <w:r>
        <w:t>Thesis Progress</w:t>
      </w:r>
    </w:p>
    <w:p ns2:paraId="01C63715" ns2:textId="77777777" w:rsidR="000436C2" w:rsidRDefault="00000000">
      <w:r>
        <w:t>Signal (select one):  ○ Green    ○ Yellow    ○ Red    ○ Unknown</w:t>
      </w:r>
    </w:p>
    <w:p ns2:paraId="2C3BE185" ns2:textId="77777777" w:rsidR="000436C2" w:rsidRDefault="00000000">
      <w:r>
        <w:t>Tip: replace the chosen circle with "●" (filled circle).</w:t>
      </w:r>
    </w:p>
    <w:p ns2:paraId="10476A56" ns2:textId="77777777" w:rsidR="000436C2" w:rsidRDefault="00000000">
      <w:r>
        <w:rPr>
          <w:b/>
        </w:rPr>
        <w:t xml:space="preserve">One-Line Rationale (Required): </w:t>
      </w:r>
    </w:p>
    <w:p ns2:paraId="1EC72682" ns2:textId="77777777" w:rsidR="000436C2" w:rsidRDefault="00000000">
      <w:r>
        <w:t>[Write 1 sentence]</w:t>
      </w:r>
    </w:p>
    <w:p ns2:paraId="591D04B8" ns2:textId="77777777" w:rsidR="000436C2" w:rsidRDefault="00000000">
      <w:pPr>
        <w:pStyle w:val="Heading2"/>
      </w:pPr>
      <w:r>
        <w:lastRenderedPageBreak/>
        <w:t>Fail Point Check</w:t>
      </w:r>
    </w:p>
    <w:p ns2:paraId="494AE939" ns2:textId="77777777" w:rsidR="000436C2" w:rsidRDefault="00000000">
      <w:r>
        <w:t>For SHORT theses: list POSITIVE developments that threaten the short. For LONG theses: list NEGATIVE developments that threaten the long.</w:t>
      </w:r>
    </w:p>
    <w:p ns2:paraId="59E21C80" ns2:textId="77777777" w:rsidR="000436C2" w:rsidRDefault="00000000">
      <w:r>
        <w:t>Macro / Thesis Drivers:</w:t>
      </w:r>
    </w:p>
    <w:p ns2:paraId="526C50D0" ns2:textId="77777777" w:rsidR="000436C2" w:rsidRDefault="00000000">
      <w:pPr>
        <w:pStyle w:val="ListBullet"/>
      </w:pPr>
      <w:r>
        <w:t xml:space="preserve">• </w:t>
      </w:r>
    </w:p>
    <w:p ns2:paraId="20650E23" ns2:textId="77777777" w:rsidR="000436C2" w:rsidRDefault="00000000">
      <w:r>
        <w:t>Execution / Company Drivers:</w:t>
      </w:r>
    </w:p>
    <w:p ns2:paraId="5FDC0EA2" ns2:textId="77777777" w:rsidR="000436C2" w:rsidRDefault="00000000">
      <w:pPr>
        <w:pStyle w:val="ListBullet"/>
      </w:pPr>
      <w:r>
        <w:t xml:space="preserve">• </w:t>
      </w:r>
    </w:p>
    <w:p ns2:paraId="182A465A" ns2:textId="77777777" w:rsidR="000436C2" w:rsidRDefault="00000000">
      <w:r>
        <w:t>Structural Break Emerging:</w:t>
      </w:r>
    </w:p>
    <w:p ns2:paraId="28D9BAF2" ns2:textId="77777777" w:rsidR="000436C2" w:rsidRDefault="00000000">
      <w:pPr>
        <w:pStyle w:val="ListBullet"/>
      </w:pPr>
      <w:r>
        <w:t xml:space="preserve">• </w:t>
      </w:r>
    </w:p>
    <w:sectPr w:rsidR="00043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058458">
    <w:abstractNumId w:val="8"/>
  </w:num>
  <w:num w:numId="2" w16cid:durableId="480586492">
    <w:abstractNumId w:val="6"/>
  </w:num>
  <w:num w:numId="3" w16cid:durableId="1566647021">
    <w:abstractNumId w:val="5"/>
  </w:num>
  <w:num w:numId="4" w16cid:durableId="1810053973">
    <w:abstractNumId w:val="4"/>
  </w:num>
  <w:num w:numId="5" w16cid:durableId="1689982816">
    <w:abstractNumId w:val="7"/>
  </w:num>
  <w:num w:numId="6" w16cid:durableId="1448810405">
    <w:abstractNumId w:val="3"/>
  </w:num>
  <w:num w:numId="7" w16cid:durableId="2094233333">
    <w:abstractNumId w:val="2"/>
  </w:num>
  <w:num w:numId="8" w16cid:durableId="280695460">
    <w:abstractNumId w:val="1"/>
  </w:num>
  <w:num w:numId="9" w16cid:durableId="132477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6C2"/>
    <w:rsid w:val="0006063C"/>
    <w:rsid w:val="0015074B"/>
    <w:rsid w:val="001B291D"/>
    <w:rsid w:val="0029639D"/>
    <w:rsid w:val="002E4C7E"/>
    <w:rsid w:val="00326F90"/>
    <w:rsid w:val="004202A9"/>
    <w:rsid w:val="00452D26"/>
    <w:rsid w:val="00481C23"/>
    <w:rsid w:val="004F077D"/>
    <w:rsid w:val="00526B9E"/>
    <w:rsid w:val="005C68A3"/>
    <w:rsid w:val="005E71C5"/>
    <w:rsid w:val="0062702A"/>
    <w:rsid w:val="0070491C"/>
    <w:rsid w:val="007948B2"/>
    <w:rsid w:val="007C3A15"/>
    <w:rsid w:val="007D4380"/>
    <w:rsid w:val="007E4A8F"/>
    <w:rsid w:val="008776C4"/>
    <w:rsid w:val="00885038"/>
    <w:rsid w:val="009009F7"/>
    <w:rsid w:val="00917763"/>
    <w:rsid w:val="00A62381"/>
    <w:rsid w:val="00AA1D8D"/>
    <w:rsid w:val="00B43DB2"/>
    <w:rsid w:val="00B47730"/>
    <w:rsid w:val="00C04778"/>
    <w:rsid w:val="00CB0664"/>
    <w:rsid w:val="00CE7A4D"/>
    <w:rsid w:val="00D0520F"/>
    <w:rsid w:val="00D7762D"/>
    <w:rsid w:val="00D87CBD"/>
    <w:rsid w:val="00DC6788"/>
    <w:rsid w:val="00DE2F5B"/>
    <w:rsid w:val="00E6762C"/>
    <w:rsid w:val="00F476F4"/>
    <w:rsid w:val="00F9312E"/>
    <w:rsid w:val="00FC02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53250"/>
  <w14:defaultImageDpi w14:val="300"/>
  <w15:docId w15:val="{B7C004BB-886A-4906-B7F5-5A6B2706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13</cp:revision>
  <dcterms:created xsi:type="dcterms:W3CDTF">2013-12-23T23:15:00Z</dcterms:created>
  <dcterms:modified xsi:type="dcterms:W3CDTF">2026-02-25T19:47:00Z</dcterms:modified>
  <cp:category/>
</cp:coreProperties>
</file>