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724486D3" ns2:textId="77777777" w:rsidR="00384DBA" w:rsidRDefault="00000000">
      <w:pPr>
        <w:pStyle w:val="Heading1"/>
      </w:pPr>
      <w:r>
        <w:t>CIFR – CIPHER MINING INC</w:t>
      </w:r>
    </w:p>
    <w:p ns2:paraId="49F53FD1" ns2:textId="77777777" w:rsidR="00384DBA" w:rsidRDefault="00000000">
      <w:r>
        <w:t>Bucket: .DCSHORTS</w:t>
      </w:r>
    </w:p>
    <w:p ns2:paraId="609E15CE" ns2:textId="77777777" w:rsidR="00384DBA" w:rsidRDefault="00000000">
      <w:r>
        <w:t>Bucket Symbol: .DCSHORTS</w:t>
      </w:r>
    </w:p>
    <w:p ns2:paraId="2BB77AB8" ns2:textId="77777777" w:rsidR="00384DBA" w:rsidRDefault="00000000">
      <w:r>
        <w:t>Side: Short</w:t>
      </w:r>
    </w:p>
    <w:p ns2:paraId="38EBBA7D" ns2:textId="665593E4" w:rsidR="00384DBA" w:rsidRDefault="00000000">
      <w:r>
        <w:rPr>
          <w:b/>
        </w:rPr>
        <w:t xml:space="preserve">Last Updated: </w:t>
      </w:r>
      <w:r w:rsidR="00B04BC7">
        <w:t>2/25/2026</w:t>
      </w:r>
    </w:p>
    <w:p ns2:paraId="465E187D" ns2:textId="77777777" w:rsidR="00384DBA" w:rsidRDefault="00384DBA"/>
    <w:p ns2:paraId="22DE4D67" ns2:textId="77777777" w:rsidR="00384DBA" w:rsidRDefault="00000000">
      <w:r>
        <w:t>Bucket thesis file: .DCSHORTS_Bucket_Thesis.docx (see Mosaic/02_Buckets/.DCSHORTS/)</w:t>
      </w:r>
    </w:p>
    <w:p ns2:paraId="2ED9F824" ns2:textId="7950660A" w:rsidR="00000000" w:rsidRDefault="00B04BC7">
      <w:pPr>
        <w:pStyle w:val="Heading1"/>
      </w:pPr>
      <w:r>
        <w:t>2025 Q4</w:t>
      </w:r>
      <w:r w:rsidR="00000000">
        <w:t xml:space="preserve">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BB1C8E" ns2:paraId="3BBA2AE9" ns2:textId="77777777">
        <w:tc>
          <w:tcPr>
            <w:tcW w:w="2880" w:type="dxa"/>
          </w:tcPr>
          <w:p ns2:paraId="7B1152CB" ns2:textId="0ADEC36C" w:rsidR="00000000" w:rsidRDefault="00000000">
            <w:r>
              <w:t xml:space="preserve">Date: </w:t>
            </w:r>
            <w:r w:rsidR="00B04BC7">
              <w:t>2/24/2026</w:t>
            </w:r>
          </w:p>
        </w:tc>
        <w:tc>
          <w:tcPr>
            <w:tcW w:w="2880" w:type="dxa"/>
          </w:tcPr>
          <w:p ns2:paraId="62A22E27" ns2:textId="627FDAC4" w:rsidR="00000000" w:rsidRDefault="00000000">
            <w:r>
              <w:t xml:space="preserve">Source: </w:t>
            </w:r>
            <w:r w:rsidR="00B04BC7">
              <w:t>Company</w:t>
            </w:r>
          </w:p>
        </w:tc>
        <w:tc>
          <w:tcPr>
            <w:tcW w:w="2880" w:type="dxa"/>
          </w:tcPr>
          <w:p ns2:paraId="02D18A7A" ns2:textId="0007014B" w:rsidR="00000000" w:rsidRDefault="00000000">
            <w:r>
              <w:t xml:space="preserve">Fiscal Period: </w:t>
            </w:r>
            <w:r w:rsidR="00B04BC7">
              <w:t>2025 Q4</w:t>
            </w:r>
          </w:p>
        </w:tc>
      </w:tr>
    </w:tbl>
    <w:p ns2:paraId="700CF626" ns2:textId="77777777" w:rsidR="00000000" w:rsidRDefault="00000000"/>
    <w:p ns2:paraId="3C4C07EA" ns2:textId="77777777" w:rsidR="00000000" w:rsidRDefault="00000000">
      <w:pPr>
        <w:pStyle w:val="Heading2"/>
      </w:pPr>
      <w:r>
        <w:t>Market Reaction [AUTOFILL]</w:t>
      </w:r>
    </w:p>
    <w:p ns2:paraId="4BD87C71" ns2:textId="77777777" w:rsidR="00000000" w:rsidRDefault="00000000">
      <w:r>
        <w:t>Window: [-2D to +2D]</w:t>
      </w:r>
    </w:p>
    <w:p ns2:paraId="4B2ACC1F" ns2:textId="77777777" w:rsidR="00000000" w:rsidRDefault="00000000">
      <w:r>
        <w:t>Absolute Return: [AUTOFILL]</w:t>
      </w:r>
    </w:p>
    <w:p ns2:paraId="43E5AFA2" ns2:textId="77777777" w:rsidR="00000000" w:rsidRDefault="00000000">
      <w:r>
        <w:t>Relative to Benchmark: [AUTOFILL] (Benchmark: [SPY/IYT/XLI/etc])</w:t>
      </w:r>
    </w:p>
    <w:p ns2:paraId="5D8FA2AE" ns2:textId="77777777" w:rsidR="00000000" w:rsidRDefault="00000000"/>
    <w:p ns2:paraId="6A60DC54" ns2:textId="77777777" w:rsidR="00000000" w:rsidRDefault="00000000">
      <w:pPr>
        <w:pStyle w:val="Heading2"/>
      </w:pPr>
      <w:r>
        <w:t>KPI Summary – Core KPIs</w:t>
      </w:r>
    </w:p>
    <w:tbl>
      <w:tblPr>
        <w:tblStyle w:val="TableGrid"/>
        <w:tblW w:w="9031" w:type="dxa"/>
        <w:tblLook w:val="04A0" w:firstRow="1" w:lastRow="0" w:firstColumn="1" w:lastColumn="0" w:noHBand="0" w:noVBand="1"/>
      </w:tblPr>
      <w:tblGrid>
        <w:gridCol w:w="1772"/>
        <w:gridCol w:w="1389"/>
        <w:gridCol w:w="850"/>
        <w:gridCol w:w="811"/>
        <w:gridCol w:w="936"/>
        <w:gridCol w:w="1241"/>
        <w:gridCol w:w="1241"/>
        <w:gridCol w:w="791"/>
      </w:tblGrid>
      <w:tr w:rsidR="00191277" ns2:paraId="19B52C0C" ns2:textId="77777777" w:rsidTr="00191277">
        <w:trPr>
          <w:trHeight w:val="90"/>
        </w:trPr>
        <w:tc>
          <w:tcPr>
            <w:tcW w:w="1772" w:type="dxa"/>
            <w:shd w:val="clear" w:color="auto" w:fill="F2F2F2"/>
          </w:tcPr>
          <w:p ns2:paraId="20F16AAB" ns2:textId="77777777" w:rsidR="00384DBA" w:rsidRDefault="00000000">
            <w:r>
              <w:t>Canonical KPI</w:t>
            </w:r>
          </w:p>
        </w:tc>
        <w:tc>
          <w:tcPr>
            <w:tcW w:w="1389" w:type="dxa"/>
            <w:shd w:val="clear" w:color="auto" w:fill="F2F2F2"/>
          </w:tcPr>
          <w:p ns2:paraId="6895E807" ns2:textId="77777777" w:rsidR="00384DBA" w:rsidRDefault="00000000">
            <w:r>
              <w:t>KPI</w:t>
            </w:r>
          </w:p>
        </w:tc>
        <w:tc>
          <w:tcPr>
            <w:tcW w:w="850" w:type="dxa"/>
            <w:shd w:val="clear" w:color="auto" w:fill="F2F2F2"/>
          </w:tcPr>
          <w:p ns2:paraId="59F34070" ns2:textId="77777777" w:rsidR="00384DBA" w:rsidRDefault="00000000">
            <w:r>
              <w:t>Value</w:t>
            </w:r>
          </w:p>
        </w:tc>
        <w:tc>
          <w:tcPr>
            <w:tcW w:w="936" w:type="dxa"/>
            <w:shd w:val="clear" w:color="auto" w:fill="F2F2F2"/>
          </w:tcPr>
          <w:p ns2:paraId="63FBF81B" ns2:textId="77777777" w:rsidR="00384DBA" w:rsidRDefault="00000000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1241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791" w:type="dxa"/>
          </w:tcPr>
          <w:p ns2:paraId="4A6EDA2F" ns2:textId="77777777" w:rsidR="00384DBA" w:rsidRDefault="00000000">
            <w:r>
              <w:t>Notes</w:t>
            </w:r>
          </w:p>
        </w:tc>
      </w:tr>
      <w:tr w:rsidR="00191277" ns2:paraId="1FB15B8B" ns2:textId="77777777" w:rsidTr="00191277">
        <w:trPr>
          <w:trHeight w:val="90"/>
        </w:trPr>
        <w:tc>
          <w:tcPr>
            <w:tcW w:w="1772" w:type="dxa"/>
          </w:tcPr>
          <w:p ns2:paraId="454B2E0D" ns2:textId="77777777" w:rsidR="00384DBA" w:rsidRDefault="00000000">
            <w:r>
              <w:t>mw_operation</w:t>
            </w:r>
          </w:p>
        </w:tc>
        <w:tc>
          <w:tcPr>
            <w:tcW w:w="1389" w:type="dxa"/>
          </w:tcPr>
          <w:p ns2:paraId="7032918B" ns2:textId="77777777" w:rsidR="00384DBA" w:rsidRDefault="00000000">
            <w:r>
              <w:t>MW in operation</w:t>
            </w:r>
          </w:p>
        </w:tc>
        <w:tc>
          <w:tcPr>
            <w:tcW w:w="850" w:type="dxa"/>
          </w:tcPr>
          <w:p ns2:paraId="5F06861E" ns2:textId="57F3E074" w:rsidR="00384DBA" w:rsidRDefault="00B04BC7">
            <w:r>
              <w:t>207 MW</w:t>
            </w:r>
          </w:p>
        </w:tc>
        <w:tc>
          <w:tcPr>
            <w:tcW w:w="811" w:type="dxa"/>
          </w:tcPr>
          <w:p ns2:paraId="6D7EB0B4" ns2:textId="1EACB590" w:rsidR="00384DBA" w:rsidRDefault="00326C21">
            <w:r>
              <w:t>-150 MW</w:t>
            </w:r>
          </w:p>
        </w:tc>
        <w:tc>
          <w:tcPr>
            <w:tcW w:w="936" w:type="dxa"/>
          </w:tcPr>
          <w:p ns2:paraId="18541A39" ns2:textId="6FBE881F" w:rsidR="00384DBA" w:rsidRDefault="00191277">
            <w:r>
              <w:t>0 MW</w:t>
            </w:r>
          </w:p>
        </w:tc>
        <w:tc>
          <w:tcPr>
            <w:tcW w:w="1241" w:type="dxa"/>
          </w:tcPr>
          <w:p ns2:paraId="385D7A16" ns2:textId="0DB51658" w:rsidR="00384DBA" w:rsidRDefault="00191277">
            <w:r>
              <w:t>0</w:t>
            </w:r>
          </w:p>
        </w:tc>
        <w:tc>
          <w:tcPr>
            <w:tcW w:w="1241" w:type="dxa"/>
          </w:tcPr>
          <w:p ns2:paraId="304DEBD8" ns2:textId="6DDB41D7" w:rsidR="00384DBA" w:rsidRDefault="00191277">
            <w:r>
              <w:t>-150 MW</w:t>
            </w:r>
          </w:p>
        </w:tc>
        <w:tc>
          <w:tcPr>
            <w:tcW w:w="791" w:type="dxa"/>
          </w:tcPr>
          <w:p ns2:paraId="752175CE" ns2:textId="77777777" w:rsidR="00384DBA" w:rsidRDefault="00384DBA"/>
        </w:tc>
      </w:tr>
      <w:tr w:rsidR="00191277" ns2:paraId="01B0A325" ns2:textId="77777777" w:rsidTr="00191277">
        <w:trPr>
          <w:trHeight w:val="90"/>
        </w:trPr>
        <w:tc>
          <w:tcPr>
            <w:tcW w:w="1772" w:type="dxa"/>
          </w:tcPr>
          <w:p ns2:paraId="7211B923" ns2:textId="77777777" w:rsidR="00384DBA" w:rsidRDefault="00000000">
            <w:r>
              <w:t>revenue</w:t>
            </w:r>
          </w:p>
        </w:tc>
        <w:tc>
          <w:tcPr>
            <w:tcW w:w="1389" w:type="dxa"/>
          </w:tcPr>
          <w:p ns2:paraId="2CF86528" ns2:textId="77777777" w:rsidR="00384DBA" w:rsidRDefault="00000000">
            <w:r>
              <w:t>Revenue (M)</w:t>
            </w:r>
          </w:p>
        </w:tc>
        <w:tc>
          <w:tcPr>
            <w:tcW w:w="850" w:type="dxa"/>
          </w:tcPr>
          <w:p ns2:paraId="504D89AB" ns2:textId="2FAA1CFA" w:rsidR="00384DBA" w:rsidRDefault="00191277">
            <w:r>
              <w:t>$60</w:t>
            </w:r>
          </w:p>
        </w:tc>
        <w:tc>
          <w:p>
            <w:r>
              <w:t>-17%</w:t>
            </w:r>
          </w:p>
        </w:tc>
        <w:tc>
          <w:p>
            <w:r>
              <w:t>-15600 bps</w:t>
            </w:r>
          </w:p>
        </w:tc>
        <w:tc>
          <w:tcPr>
            <w:tcW w:w="1241" w:type="dxa"/>
          </w:tcPr>
          <w:p ns2:paraId="3FCA0BBC" ns2:textId="5FD25069" w:rsidR="00384DBA" w:rsidRDefault="00191277">
            <w:r>
              <w:t>-8100 bps</w:t>
            </w:r>
          </w:p>
        </w:tc>
        <w:tc>
          <w:tcPr>
            <w:tcW w:w="936" w:type="dxa"/>
          </w:tcPr>
          <w:p ns2:paraId="49A752AA" ns2:textId="39A8A6FE" w:rsidR="00384DBA" w:rsidRDefault="00191277">
            <w:r>
              <w:t>41%</w:t>
            </w:r>
          </w:p>
        </w:tc>
        <w:tc>
          <w:tcPr>
            <w:tcW w:w="791" w:type="dxa"/>
          </w:tcPr>
          <w:p ns2:paraId="4530F194" ns2:textId="77777777" w:rsidR="00384DBA" w:rsidRDefault="00384DBA"/>
        </w:tc>
      </w:tr>
      <w:tr w:rsidR="00191277" ns2:paraId="425592FD" ns2:textId="77777777" w:rsidTr="00191277">
        <w:trPr>
          <w:trHeight w:val="183"/>
        </w:trPr>
        <w:tc>
          <w:tcPr>
            <w:tcW w:w="1772" w:type="dxa"/>
          </w:tcPr>
          <w:p ns2:paraId="706F76E3" ns2:textId="77777777" w:rsidR="00384DBA" w:rsidRDefault="00000000">
            <w:r>
              <w:t>revenue_mw</w:t>
            </w:r>
          </w:p>
        </w:tc>
        <w:tc>
          <w:tcPr>
            <w:tcW w:w="1389" w:type="dxa"/>
          </w:tcPr>
          <w:p ns2:paraId="7F30E85C" ns2:textId="77777777" w:rsidR="00384DBA" w:rsidRDefault="00000000">
            <w:r>
              <w:t>Revenue / MW (M, annualized)</w:t>
            </w:r>
          </w:p>
        </w:tc>
        <w:tc>
          <w:tcPr>
            <w:tcW w:w="850" w:type="dxa"/>
          </w:tcPr>
          <w:p ns2:paraId="124F18F8" ns2:textId="26034C1A" w:rsidR="00384DBA" w:rsidRDefault="00191277">
            <w:r>
              <w:t>$1.15</w:t>
            </w:r>
          </w:p>
        </w:tc>
        <w:tc>
          <w:p>
            <w:r>
              <w:t>44%</w:t>
            </w:r>
          </w:p>
        </w:tc>
        <w:tc>
          <w:p>
            <w:r>
              <w:t>-3100 bps</w:t>
            </w:r>
          </w:p>
        </w:tc>
        <w:tc>
          <w:tcPr>
            <w:tcW w:w="1241" w:type="dxa"/>
          </w:tcPr>
          <w:p ns2:paraId="73D7D4AF" ns2:textId="4A84C12E" w:rsidR="00384DBA" w:rsidRDefault="00191277">
            <w:r>
              <w:t>-2100 bps</w:t>
            </w:r>
          </w:p>
        </w:tc>
        <w:tc>
          <w:tcPr>
            <w:tcW w:w="936" w:type="dxa"/>
          </w:tcPr>
          <w:p ns2:paraId="7F7DAC32" ns2:textId="67C10DE8" w:rsidR="00384DBA" w:rsidRDefault="00191277">
            <w:r>
              <w:t>41%</w:t>
            </w:r>
          </w:p>
        </w:tc>
        <w:tc>
          <w:tcPr>
            <w:tcW w:w="791" w:type="dxa"/>
          </w:tcPr>
          <w:p ns2:paraId="3A073A55" ns2:textId="77777777" w:rsidR="00384DBA" w:rsidRDefault="00384DBA"/>
        </w:tc>
      </w:tr>
      <w:tr w:rsidR="00191277" ns2:paraId="0CF193E1" ns2:textId="77777777" w:rsidTr="00191277">
        <w:trPr>
          <w:trHeight w:val="90"/>
        </w:trPr>
        <w:tc>
          <w:tcPr>
            <w:tcW w:w="1772" w:type="dxa"/>
          </w:tcPr>
          <w:p ns2:paraId="67F4D205" ns2:textId="77777777" w:rsidR="00384DBA" w:rsidRDefault="00000000">
            <w:r>
              <w:t>ebitda</w:t>
            </w:r>
          </w:p>
        </w:tc>
        <w:tc>
          <w:tcPr>
            <w:tcW w:w="1389" w:type="dxa"/>
          </w:tcPr>
          <w:p ns2:paraId="3629E90D" ns2:textId="77777777" w:rsidR="00384DBA" w:rsidRDefault="00000000">
            <w:r>
              <w:t>EBITDA (M)</w:t>
            </w:r>
          </w:p>
        </w:tc>
        <w:tc>
          <w:tcPr>
            <w:tcW w:w="850" w:type="dxa"/>
          </w:tcPr>
          <w:p ns2:paraId="00DE6C65" ns2:textId="3F868228" w:rsidR="00384DBA" w:rsidRDefault="00384DBA"/>
        </w:tc>
        <w:tc>
          <w:tcPr>
            <w:tcW w:w="811" w:type="dxa"/>
          </w:tcPr>
          <w:p ns2:paraId="0FC87C7C" ns2:textId="38FD6B4E" w:rsidR="00384DBA" w:rsidRDefault="00384DBA"/>
        </w:tc>
        <w:tc>
          <w:tcPr>
            <w:tcW w:w="936" w:type="dxa"/>
          </w:tcPr>
          <w:p ns2:paraId="6FF11BE8" ns2:textId="6D0A4F06" w:rsidR="00384DBA" w:rsidRDefault="00384DBA"/>
        </w:tc>
        <w:tc>
          <w:tcPr>
            <w:tcW w:w="1241" w:type="dxa"/>
          </w:tcPr>
          <w:p ns2:paraId="080094E3" ns2:textId="29195664" w:rsidR="00384DBA" w:rsidRDefault="00384DBA"/>
        </w:tc>
        <w:tc>
          <w:tcPr>
            <w:tcW w:w="1241" w:type="dxa"/>
          </w:tcPr>
          <w:p ns2:paraId="195C60F7" ns2:textId="4C1411D8" w:rsidR="00384DBA" w:rsidRDefault="00384DBA"/>
        </w:tc>
        <w:tc>
          <w:tcPr>
            <w:tcW w:w="791" w:type="dxa"/>
          </w:tcPr>
          <w:p ns2:paraId="195C81F0" ns2:textId="77777777" w:rsidR="00384DBA" w:rsidRDefault="00384DBA"/>
        </w:tc>
      </w:tr>
      <w:tr w:rsidR="00191277" ns2:paraId="2B5E940C" ns2:textId="77777777" w:rsidTr="00191277">
        <w:trPr>
          <w:trHeight w:val="90"/>
        </w:trPr>
        <w:tc>
          <w:tcPr>
            <w:tcW w:w="1772" w:type="dxa"/>
          </w:tcPr>
          <w:p ns2:paraId="2AC2E15A" ns2:textId="77777777" w:rsidR="00191277" w:rsidRDefault="00191277" w:rsidP="00191277">
            <w:r>
              <w:t>net_debt</w:t>
            </w:r>
          </w:p>
        </w:tc>
        <w:tc>
          <w:tcPr>
            <w:tcW w:w="1389" w:type="dxa"/>
          </w:tcPr>
          <w:p ns2:paraId="114BFF88" ns2:textId="77777777" w:rsidR="00191277" w:rsidRDefault="00191277" w:rsidP="00191277">
            <w:r>
              <w:t>Net Debt (M)</w:t>
            </w:r>
          </w:p>
        </w:tc>
        <w:tc>
          <w:tcPr>
            <w:tcW w:w="850" w:type="dxa"/>
          </w:tcPr>
          <w:p ns2:paraId="2B96C2F9" ns2:textId="6D0F4D7B" w:rsidR="00191277" w:rsidRDefault="00191277" w:rsidP="00191277">
            <w:r>
              <w:t>$2139</w:t>
            </w:r>
          </w:p>
        </w:tc>
        <w:tc>
          <w:tcPr>
            <w:tcW w:w="811" w:type="dxa"/>
          </w:tcPr>
          <w:p ns2:paraId="313FFF23" ns2:textId="7EC78CD9" w:rsidR="00191277" w:rsidRDefault="00191277" w:rsidP="00191277">
            <w:r>
              <w:t>inf</w:t>
            </w:r>
          </w:p>
        </w:tc>
        <w:tc>
          <w:tcPr>
            <w:tcW w:w="936" w:type="dxa"/>
          </w:tcPr>
          <w:p ns2:paraId="51C297A2" ns2:textId="7F1C6124" w:rsidR="00191277" w:rsidRDefault="00191277" w:rsidP="00191277">
            <w:r>
              <w:t>4107%</w:t>
            </w:r>
          </w:p>
        </w:tc>
        <w:tc>
          <w:tcPr>
            <w:tcW w:w="1241" w:type="dxa"/>
          </w:tcPr>
          <w:p ns2:paraId="4C98DED1" ns2:textId="0C72B2A0" w:rsidR="00191277" w:rsidRDefault="00191277" w:rsidP="00191277">
            <w:r>
              <w:t>inf</w:t>
            </w:r>
          </w:p>
        </w:tc>
        <w:tc>
          <w:tcPr>
            <w:tcW w:w="1241" w:type="dxa"/>
          </w:tcPr>
          <w:p ns2:paraId="7F2BC105" ns2:textId="48735AE4" w:rsidR="00191277" w:rsidRDefault="00191277" w:rsidP="00191277">
            <w:r>
              <w:t>inf</w:t>
            </w:r>
          </w:p>
        </w:tc>
        <w:tc>
          <w:tcPr>
            <w:tcW w:w="791" w:type="dxa"/>
          </w:tcPr>
          <w:p ns2:paraId="1FA8D776" ns2:textId="77777777" w:rsidR="00191277" w:rsidRDefault="00191277" w:rsidP="00191277"/>
        </w:tc>
      </w:tr>
      <w:tr w:rsidR="00191277" ns2:paraId="66E91CE5" ns2:textId="77777777" w:rsidTr="00191277">
        <w:trPr>
          <w:trHeight w:val="87"/>
        </w:trPr>
        <w:tc>
          <w:tcPr>
            <w:tcW w:w="1772" w:type="dxa"/>
          </w:tcPr>
          <w:p ns2:paraId="66626374" ns2:textId="77777777" w:rsidR="00191277" w:rsidRDefault="00191277" w:rsidP="00191277">
            <w:r>
              <w:t>capex</w:t>
            </w:r>
          </w:p>
        </w:tc>
        <w:tc>
          <w:tcPr>
            <w:tcW w:w="1389" w:type="dxa"/>
          </w:tcPr>
          <w:p ns2:paraId="678E43D6" ns2:textId="77777777" w:rsidR="00191277" w:rsidRDefault="00191277" w:rsidP="00191277">
            <w:r>
              <w:t>Capex (M)</w:t>
            </w:r>
          </w:p>
        </w:tc>
        <w:tc>
          <w:tcPr>
            <w:tcW w:w="850" w:type="dxa"/>
          </w:tcPr>
          <w:p ns2:paraId="57CD5BC2" ns2:textId="2EB57985" w:rsidR="00191277" w:rsidRDefault="00191277" w:rsidP="00191277">
            <w:r>
              <w:t>$230</w:t>
            </w:r>
          </w:p>
        </w:tc>
        <w:tc>
          <w:p>
            <w:r>
              <w:t>414%</w:t>
            </w:r>
          </w:p>
        </w:tc>
        <w:tc>
          <w:p>
            <w:r>
              <w:t>+2817900 bps</w:t>
            </w:r>
          </w:p>
        </w:tc>
        <w:tc>
          <w:tcPr>
            <w:tcW w:w="1241" w:type="dxa"/>
          </w:tcPr>
          <w:p ns2:paraId="2CEF2932" ns2:textId="65FB626E" w:rsidR="00191277" w:rsidRDefault="00191277" w:rsidP="00191277">
            <w:r>
              <w:t>+4761600 bps</w:t>
            </w:r>
          </w:p>
        </w:tc>
        <w:tc>
          <w:tcPr>
            <w:tcW w:w="936" w:type="dxa"/>
          </w:tcPr>
          <w:p ns2:paraId="7C45F458" ns2:textId="6EBF69A7" w:rsidR="00191277" w:rsidRDefault="00191277" w:rsidP="00191277">
            <w:r>
              <w:t>207%</w:t>
            </w:r>
          </w:p>
        </w:tc>
        <w:tc>
          <w:tcPr>
            <w:tcW w:w="791" w:type="dxa"/>
          </w:tcPr>
          <w:p ns2:paraId="6E0C3F66" ns2:textId="77777777" w:rsidR="00191277" w:rsidRDefault="00191277" w:rsidP="00191277"/>
        </w:tc>
      </w:tr>
      <w:tr w:rsidR="00191277" ns2:paraId="244D2F0A" ns2:textId="77777777" w:rsidTr="00191277">
        <w:trPr>
          <w:trHeight w:val="135"/>
        </w:trPr>
        <w:tc>
          <w:tcPr>
            <w:tcW w:w="1772" w:type="dxa"/>
          </w:tcPr>
          <w:p ns2:paraId="18066C50" ns2:textId="77777777" w:rsidR="00191277" w:rsidRDefault="00191277" w:rsidP="00191277">
            <w:r>
              <w:t>net_debt_ebitda</w:t>
            </w:r>
          </w:p>
        </w:tc>
        <w:tc>
          <w:tcPr>
            <w:tcW w:w="1389" w:type="dxa"/>
          </w:tcPr>
          <w:p ns2:paraId="4975FAD9" ns2:textId="77777777" w:rsidR="00191277" w:rsidRDefault="00191277" w:rsidP="00191277">
            <w:r>
              <w:t>Net Debt / LTM EBITDA</w:t>
            </w:r>
          </w:p>
        </w:tc>
        <w:tc>
          <w:tcPr>
            <w:tcW w:w="850" w:type="dxa"/>
          </w:tcPr>
          <w:p ns2:paraId="4E25431A" ns2:textId="77777777" w:rsidR="00191277" w:rsidRDefault="00191277" w:rsidP="00191277"/>
        </w:tc>
        <w:tc>
          <w:tcPr>
            <w:tcW w:w="811" w:type="dxa"/>
          </w:tcPr>
          <w:p ns2:paraId="49F48106" ns2:textId="77777777" w:rsidR="00191277" w:rsidRDefault="00191277" w:rsidP="00191277"/>
        </w:tc>
        <w:tc>
          <w:tcPr>
            <w:tcW w:w="936" w:type="dxa"/>
          </w:tcPr>
          <w:p ns2:paraId="068C2859" ns2:textId="77777777" w:rsidR="00191277" w:rsidRDefault="00191277" w:rsidP="00191277"/>
        </w:tc>
        <w:tc>
          <w:tcPr>
            <w:tcW w:w="1241" w:type="dxa"/>
          </w:tcPr>
          <w:p ns2:paraId="4D5533E4" ns2:textId="77777777" w:rsidR="00191277" w:rsidRDefault="00191277" w:rsidP="00191277"/>
        </w:tc>
        <w:tc>
          <w:tcPr>
            <w:tcW w:w="1241" w:type="dxa"/>
          </w:tcPr>
          <w:p ns2:paraId="4406A0D7" ns2:textId="77777777" w:rsidR="00191277" w:rsidRDefault="00191277" w:rsidP="00191277"/>
        </w:tc>
        <w:tc>
          <w:tcPr>
            <w:tcW w:w="791" w:type="dxa"/>
          </w:tcPr>
          <w:p ns2:paraId="58B49F39" ns2:textId="77777777" w:rsidR="00191277" w:rsidRDefault="00191277" w:rsidP="00191277"/>
        </w:tc>
      </w:tr>
    </w:tbl>
    <w:p ns2:paraId="40126A99" ns2:textId="77777777" w:rsidR="00000000" w:rsidRDefault="00000000" w:rsidP="00186C4C"/>
    <w:p ns2:paraId="1D9052DD" ns2:textId="77777777" w:rsidR="00000000" w:rsidRDefault="00000000" w:rsidP="00186C4C">
      <w:pPr>
        <w:pStyle w:val="Heading2"/>
      </w:pPr>
      <w:r>
        <w:lastRenderedPageBreak/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829"/>
        <w:gridCol w:w="584"/>
        <w:gridCol w:w="621"/>
        <w:gridCol w:w="584"/>
        <w:gridCol w:w="643"/>
        <w:gridCol w:w="944"/>
      </w:tblGrid>
      <w:tr w:rsidR="006C1848" ns2:paraId="5C012BDF" ns2:textId="77777777" w:rsidTr="006C1848">
        <w:tc>
          <w:tcPr>
            <w:tcW w:w="2425" w:type="dxa"/>
            <w:shd w:val="clear" w:color="auto" w:fill="F2F2F2"/>
          </w:tcPr>
          <w:p ns2:paraId="44C7B59C" ns2:textId="77777777" w:rsidR="00384DBA" w:rsidRDefault="00000000">
            <w:r>
              <w:t>KPI</w:t>
            </w:r>
          </w:p>
        </w:tc>
        <w:tc>
          <w:tcPr>
            <w:tcW w:w="2829" w:type="dxa"/>
            <w:shd w:val="clear" w:color="auto" w:fill="F2F2F2"/>
          </w:tcPr>
          <w:p ns2:paraId="3C8F0CE5" ns2:textId="77777777" w:rsidR="00384DBA" w:rsidRDefault="00000000">
            <w:r>
              <w:t>Value</w:t>
            </w:r>
          </w:p>
        </w:tc>
        <w:tc>
          <w:tcPr>
            <w:tcW w:w="584" w:type="dxa"/>
            <w:shd w:val="clear" w:color="auto" w:fill="F2F2F2"/>
          </w:tcPr>
          <w:p ns2:paraId="56EE8442" ns2:textId="77777777" w:rsidR="00384DBA" w:rsidRDefault="00000000">
            <w:r>
              <w:t>YoY</w:t>
            </w:r>
          </w:p>
        </w:tc>
        <w:tc>
          <w:tcPr>
            <w:tcW w:w="621" w:type="dxa"/>
          </w:tcPr>
          <w:p ns2:paraId="1754B45E" ns2:textId="77777777" w:rsidR="00384DBA" w:rsidRDefault="00000000">
            <w:r>
              <w:t>QoQ</w:t>
            </w:r>
          </w:p>
        </w:tc>
        <w:tc>
          <w:tcPr>
            <w:tcW w:w="584" w:type="dxa"/>
          </w:tcPr>
          <w:p ns2:paraId="27982C34" ns2:textId="77777777" w:rsidR="00384DBA" w:rsidRDefault="00000000">
            <w:r>
              <w:t>Δ YoY</w:t>
            </w:r>
          </w:p>
        </w:tc>
        <w:tc>
          <w:tcPr>
            <w:tcW w:w="643" w:type="dxa"/>
          </w:tcPr>
          <w:p ns2:paraId="13E48742" ns2:textId="77777777" w:rsidR="00384DBA" w:rsidRDefault="00000000">
            <w:r>
              <w:t>Δ QoQ</w:t>
            </w:r>
          </w:p>
        </w:tc>
        <w:tc>
          <w:tcPr>
            <w:tcW w:w="944" w:type="dxa"/>
          </w:tcPr>
          <w:p ns2:paraId="4125A394" ns2:textId="77777777" w:rsidR="00384DBA" w:rsidRDefault="00000000">
            <w:r>
              <w:t>Notes</w:t>
            </w:r>
          </w:p>
        </w:tc>
      </w:tr>
      <w:tr w:rsidR="006C1848" ns2:paraId="15D08274" ns2:textId="77777777" w:rsidTr="006C1848">
        <w:tc>
          <w:tcPr>
            <w:tcW w:w="2425" w:type="dxa"/>
          </w:tcPr>
          <w:p ns2:paraId="33FCF250" ns2:textId="585447E6" w:rsidR="00384DBA" w:rsidRDefault="006D35D8">
            <w:r>
              <w:t>AWS-Black Pearl (Wink, TX)</w:t>
            </w:r>
          </w:p>
        </w:tc>
        <w:tc>
          <w:tcPr>
            <w:tcW w:w="2829" w:type="dxa"/>
          </w:tcPr>
          <w:p ns2:paraId="09E8BAE9" ns2:textId="42DD2A4E" w:rsidR="00384DBA" w:rsidRDefault="006D35D8">
            <w:r>
              <w:t>$5.5B / 15 years / 300 MW ($1.22M /MW)</w:t>
            </w:r>
          </w:p>
        </w:tc>
        <w:tc>
          <w:tcPr>
            <w:tcW w:w="584" w:type="dxa"/>
          </w:tcPr>
          <w:p ns2:paraId="405739F0" ns2:textId="77777777" w:rsidR="00384DBA" w:rsidRDefault="00384DBA"/>
        </w:tc>
        <w:tc>
          <w:tcPr>
            <w:tcW w:w="621" w:type="dxa"/>
          </w:tcPr>
          <w:p ns2:paraId="6D5675FD" ns2:textId="77777777" w:rsidR="00384DBA" w:rsidRDefault="00384DBA"/>
        </w:tc>
        <w:tc>
          <w:tcPr>
            <w:tcW w:w="584" w:type="dxa"/>
          </w:tcPr>
          <w:p ns2:paraId="28F967E4" ns2:textId="77777777" w:rsidR="00384DBA" w:rsidRDefault="00384DBA"/>
        </w:tc>
        <w:tc>
          <w:tcPr>
            <w:tcW w:w="643" w:type="dxa"/>
          </w:tcPr>
          <w:p ns2:paraId="03136EC6" ns2:textId="77777777" w:rsidR="00384DBA" w:rsidRDefault="00384DBA"/>
        </w:tc>
        <w:tc>
          <w:tcPr>
            <w:tcW w:w="944" w:type="dxa"/>
          </w:tcPr>
          <w:p ns2:paraId="1B8D4659" ns2:textId="72299C04" w:rsidR="00384DBA" w:rsidRDefault="006D35D8">
            <w:r>
              <w:t>Oct. 2026</w:t>
            </w:r>
          </w:p>
        </w:tc>
      </w:tr>
      <w:tr w:rsidR="006C1848" ns2:paraId="61F4F979" ns2:textId="77777777" w:rsidTr="006C1848">
        <w:tc>
          <w:tcPr>
            <w:tcW w:w="2425" w:type="dxa"/>
          </w:tcPr>
          <w:p ns2:paraId="7B295682" ns2:textId="34B14850" w:rsidR="00384DBA" w:rsidRDefault="006D35D8">
            <w:r>
              <w:t>Google-Fluidstack-Barber Lake</w:t>
            </w:r>
            <w:r w:rsidR="006C1848">
              <w:t xml:space="preserve"> (West TX)</w:t>
            </w:r>
          </w:p>
        </w:tc>
        <w:tc>
          <w:tcPr>
            <w:tcW w:w="2829" w:type="dxa"/>
          </w:tcPr>
          <w:p ns2:paraId="7BE8A62B" ns2:textId="0234207E" w:rsidR="00384DBA" w:rsidRDefault="006D35D8">
            <w:r>
              <w:t>$3.8B / 10 years/ 300 MW ($1.26 M / MW)</w:t>
            </w:r>
          </w:p>
        </w:tc>
        <w:tc>
          <w:tcPr>
            <w:tcW w:w="584" w:type="dxa"/>
          </w:tcPr>
          <w:p ns2:paraId="273BC405" ns2:textId="77777777" w:rsidR="00384DBA" w:rsidRDefault="00384DBA"/>
        </w:tc>
        <w:tc>
          <w:tcPr>
            <w:tcW w:w="621" w:type="dxa"/>
          </w:tcPr>
          <w:p ns2:paraId="3ADBCC28" ns2:textId="77777777" w:rsidR="00384DBA" w:rsidRDefault="00384DBA"/>
        </w:tc>
        <w:tc>
          <w:tcPr>
            <w:tcW w:w="584" w:type="dxa"/>
          </w:tcPr>
          <w:p ns2:paraId="1D33FA4B" ns2:textId="77777777" w:rsidR="00384DBA" w:rsidRDefault="00384DBA"/>
        </w:tc>
        <w:tc>
          <w:tcPr>
            <w:tcW w:w="643" w:type="dxa"/>
          </w:tcPr>
          <w:p ns2:paraId="6E15C7F7" ns2:textId="77777777" w:rsidR="00384DBA" w:rsidRDefault="00384DBA"/>
        </w:tc>
        <w:tc>
          <w:tcPr>
            <w:tcW w:w="944" w:type="dxa"/>
          </w:tcPr>
          <w:p ns2:paraId="54A53BD3" ns2:textId="603A0A65" w:rsidR="00384DBA" w:rsidRDefault="006D35D8">
            <w:r>
              <w:t>Oct 2026</w:t>
            </w:r>
          </w:p>
        </w:tc>
      </w:tr>
      <w:tr w:rsidR="006C1848" ns2:paraId="40481A25" ns2:textId="77777777" w:rsidTr="006C1848">
        <w:tc>
          <w:tcPr>
            <w:tcW w:w="2425" w:type="dxa"/>
          </w:tcPr>
          <w:p ns2:paraId="0E137F69" ns2:textId="77777777" w:rsidR="00384DBA" w:rsidRDefault="00384DBA"/>
        </w:tc>
        <w:tc>
          <w:tcPr>
            <w:tcW w:w="2829" w:type="dxa"/>
          </w:tcPr>
          <w:p ns2:paraId="1D0B9A91" ns2:textId="77777777" w:rsidR="00384DBA" w:rsidRDefault="00384DBA"/>
        </w:tc>
        <w:tc>
          <w:tcPr>
            <w:tcW w:w="584" w:type="dxa"/>
          </w:tcPr>
          <w:p ns2:paraId="613561B9" ns2:textId="77777777" w:rsidR="00384DBA" w:rsidRDefault="00384DBA"/>
        </w:tc>
        <w:tc>
          <w:tcPr>
            <w:tcW w:w="621" w:type="dxa"/>
          </w:tcPr>
          <w:p ns2:paraId="57F2E71F" ns2:textId="77777777" w:rsidR="00384DBA" w:rsidRDefault="00384DBA"/>
        </w:tc>
        <w:tc>
          <w:tcPr>
            <w:tcW w:w="584" w:type="dxa"/>
          </w:tcPr>
          <w:p ns2:paraId="1C998634" ns2:textId="77777777" w:rsidR="00384DBA" w:rsidRDefault="00384DBA"/>
        </w:tc>
        <w:tc>
          <w:tcPr>
            <w:tcW w:w="643" w:type="dxa"/>
          </w:tcPr>
          <w:p ns2:paraId="48BE289F" ns2:textId="77777777" w:rsidR="00384DBA" w:rsidRDefault="00384DBA"/>
        </w:tc>
        <w:tc>
          <w:tcPr>
            <w:tcW w:w="944" w:type="dxa"/>
          </w:tcPr>
          <w:p ns2:paraId="42292A49" ns2:textId="77777777" w:rsidR="00384DBA" w:rsidRDefault="00384DBA"/>
        </w:tc>
      </w:tr>
      <w:tr w:rsidR="006C1848" ns2:paraId="18895516" ns2:textId="77777777" w:rsidTr="006C1848">
        <w:tc>
          <w:tcPr>
            <w:tcW w:w="2425" w:type="dxa"/>
          </w:tcPr>
          <w:p ns2:paraId="291FDF4D" ns2:textId="77777777" w:rsidR="00384DBA" w:rsidRDefault="00384DBA"/>
        </w:tc>
        <w:tc>
          <w:tcPr>
            <w:tcW w:w="2829" w:type="dxa"/>
          </w:tcPr>
          <w:p ns2:paraId="46C648FD" ns2:textId="77777777" w:rsidR="00384DBA" w:rsidRDefault="00384DBA"/>
        </w:tc>
        <w:tc>
          <w:tcPr>
            <w:tcW w:w="584" w:type="dxa"/>
          </w:tcPr>
          <w:p ns2:paraId="3FEAFEB5" ns2:textId="77777777" w:rsidR="00384DBA" w:rsidRDefault="00384DBA"/>
        </w:tc>
        <w:tc>
          <w:tcPr>
            <w:tcW w:w="621" w:type="dxa"/>
          </w:tcPr>
          <w:p ns2:paraId="353A35B4" ns2:textId="77777777" w:rsidR="00384DBA" w:rsidRDefault="00384DBA"/>
        </w:tc>
        <w:tc>
          <w:tcPr>
            <w:tcW w:w="584" w:type="dxa"/>
          </w:tcPr>
          <w:p ns2:paraId="152B0CF7" ns2:textId="77777777" w:rsidR="00384DBA" w:rsidRDefault="00384DBA"/>
        </w:tc>
        <w:tc>
          <w:tcPr>
            <w:tcW w:w="643" w:type="dxa"/>
          </w:tcPr>
          <w:p ns2:paraId="2F9D19A7" ns2:textId="77777777" w:rsidR="00384DBA" w:rsidRDefault="00384DBA"/>
        </w:tc>
        <w:tc>
          <w:tcPr>
            <w:tcW w:w="944" w:type="dxa"/>
          </w:tcPr>
          <w:p ns2:paraId="38EDDECE" ns2:textId="77777777" w:rsidR="00384DBA" w:rsidRDefault="00384DBA"/>
        </w:tc>
      </w:tr>
      <w:tr w:rsidR="006C1848" ns2:paraId="74BC9D40" ns2:textId="77777777" w:rsidTr="006C1848">
        <w:tc>
          <w:tcPr>
            <w:tcW w:w="2425" w:type="dxa"/>
          </w:tcPr>
          <w:p ns2:paraId="6791F512" ns2:textId="77777777" w:rsidR="00384DBA" w:rsidRDefault="00384DBA"/>
        </w:tc>
        <w:tc>
          <w:tcPr>
            <w:tcW w:w="2829" w:type="dxa"/>
          </w:tcPr>
          <w:p ns2:paraId="6573A9B3" ns2:textId="77777777" w:rsidR="00384DBA" w:rsidRDefault="00384DBA"/>
        </w:tc>
        <w:tc>
          <w:tcPr>
            <w:tcW w:w="584" w:type="dxa"/>
          </w:tcPr>
          <w:p ns2:paraId="21422307" ns2:textId="77777777" w:rsidR="00384DBA" w:rsidRDefault="00384DBA"/>
        </w:tc>
        <w:tc>
          <w:tcPr>
            <w:tcW w:w="621" w:type="dxa"/>
          </w:tcPr>
          <w:p ns2:paraId="014685B5" ns2:textId="77777777" w:rsidR="00384DBA" w:rsidRDefault="00384DBA"/>
        </w:tc>
        <w:tc>
          <w:tcPr>
            <w:tcW w:w="584" w:type="dxa"/>
          </w:tcPr>
          <w:p ns2:paraId="09843325" ns2:textId="77777777" w:rsidR="00384DBA" w:rsidRDefault="00384DBA"/>
        </w:tc>
        <w:tc>
          <w:tcPr>
            <w:tcW w:w="643" w:type="dxa"/>
          </w:tcPr>
          <w:p ns2:paraId="2FAAC35F" ns2:textId="77777777" w:rsidR="00384DBA" w:rsidRDefault="00384DBA"/>
        </w:tc>
        <w:tc>
          <w:tcPr>
            <w:tcW w:w="944" w:type="dxa"/>
          </w:tcPr>
          <w:p ns2:paraId="4515E9F1" ns2:textId="77777777" w:rsidR="00384DBA" w:rsidRDefault="00384DBA"/>
        </w:tc>
      </w:tr>
    </w:tbl>
    <w:p ns2:paraId="02E9888E" ns2:textId="77777777" w:rsidR="00000000" w:rsidRDefault="00000000" w:rsidP="00186C4C"/>
    <w:p ns2:paraId="54285D11" ns2:textId="77777777" w:rsidR="00000000" w:rsidRDefault="00000000"/>
    <w:p ns2:paraId="2B8738D6" ns2:textId="77777777" w:rsidR="00000000" w:rsidRDefault="00000000">
      <w:pPr>
        <w:pStyle w:val="Heading2"/>
      </w:pPr>
      <w:r>
        <w:t>Changes to Outlook / Guidance</w:t>
      </w:r>
    </w:p>
    <w:p ns2:paraId="7D9C242F" ns2:textId="25013EFF" w:rsidR="00000000" w:rsidRDefault="005E2BF7" w:rsidP="006D35D8">
      <w:pPr>
        <w:pStyle w:val="ListBullet"/>
      </w:pPr>
      <w:r>
        <w:t>Expect Black Pearl and Barber Lake to generate $669M in annualized NOI</w:t>
      </w:r>
      <w:r w:rsidR="006D35D8">
        <w:t xml:space="preserve"> (Oct ’26 – 2025)</w:t>
      </w:r>
      <w:r w:rsidR="00000000">
        <w:t xml:space="preserve"> </w:t>
      </w:r>
    </w:p>
    <w:p ns2:paraId="6A2512FC" ns2:textId="6DF7AD7C" w:rsidR="00000000" w:rsidRDefault="006D35D8">
      <w:pPr>
        <w:pStyle w:val="ListBullet"/>
      </w:pPr>
      <w:r>
        <w:t>Expect bitcoin mining at Odessa to wind down by July 2027 (PPA expiration)</w:t>
      </w:r>
    </w:p>
    <w:p ns2:paraId="2B564DC0" ns2:textId="77777777" w:rsidR="00000000" w:rsidRDefault="00000000">
      <w:pPr>
        <w:pStyle w:val="Heading2"/>
      </w:pPr>
      <w:r>
        <w:t>What Changed vs Prior Quarter (Max 3)</w:t>
      </w:r>
    </w:p>
    <w:p ns2:paraId="28F1906C" ns2:textId="47D00BAE" w:rsidR="00000000" w:rsidRDefault="006D35D8">
      <w:pPr>
        <w:pStyle w:val="ListBullet"/>
      </w:pPr>
      <w:r>
        <w:t>Rebrand to Cipher Digital: d</w:t>
      </w:r>
      <w:r w:rsidR="00191277">
        <w:t xml:space="preserve">iscontinued </w:t>
      </w:r>
      <w:r w:rsidR="005E2BF7">
        <w:t xml:space="preserve">BTC </w:t>
      </w:r>
      <w:r w:rsidR="00191277">
        <w:t>mining at Black Pearl</w:t>
      </w:r>
      <w:r w:rsidR="005E2BF7">
        <w:t>, divested equity stakes in BTC mining JVs</w:t>
      </w:r>
    </w:p>
    <w:p ns2:paraId="30DAC05A" ns2:textId="1AF2436B" w:rsidR="00000000" w:rsidRDefault="006D35D8">
      <w:pPr>
        <w:pStyle w:val="ListBullet"/>
      </w:pPr>
      <w:r>
        <w:t>Issued $1.4B</w:t>
      </w:r>
      <w:r w:rsidR="00000000">
        <w:t xml:space="preserve"> </w:t>
      </w:r>
      <w:r>
        <w:t>in debt for Barber Lake, $2B for Black Pearl</w:t>
      </w:r>
    </w:p>
    <w:p ns2:paraId="53120872" ns2:textId="77777777" w:rsidR="00000000" w:rsidRDefault="00000000">
      <w:pPr>
        <w:pStyle w:val="Heading2"/>
      </w:pPr>
      <w:r>
        <w:t>Thesis Confirmation</w:t>
      </w:r>
    </w:p>
    <w:p ns2:paraId="75DAEFC0" ns2:textId="77777777" w:rsidR="00000000" w:rsidRDefault="00000000">
      <w:pPr>
        <w:pStyle w:val="ListBullet"/>
      </w:pPr>
      <w:r>
        <w:t xml:space="preserve">• </w:t>
      </w:r>
    </w:p>
    <w:p ns2:paraId="6B2C9FFE" ns2:textId="77777777" w:rsidR="00000000" w:rsidRDefault="00000000">
      <w:pPr>
        <w:pStyle w:val="ListBullet"/>
      </w:pPr>
      <w:r>
        <w:t xml:space="preserve">• </w:t>
      </w:r>
    </w:p>
    <w:p ns2:paraId="2A02CE3C" ns2:textId="77777777" w:rsidR="00000000" w:rsidRDefault="00000000">
      <w:pPr>
        <w:pStyle w:val="ListBullet"/>
      </w:pPr>
      <w:r>
        <w:t xml:space="preserve">• </w:t>
      </w:r>
    </w:p>
    <w:p ns2:paraId="48AE8A1F" ns2:textId="77777777" w:rsidR="00000000" w:rsidRDefault="00000000">
      <w:pPr>
        <w:pStyle w:val="Heading2"/>
      </w:pPr>
      <w:r>
        <w:t>Thesis Risks</w:t>
      </w:r>
    </w:p>
    <w:p ns2:paraId="6AF5952F" ns2:textId="77777777" w:rsidR="00000000" w:rsidRDefault="00000000">
      <w:pPr>
        <w:pStyle w:val="ListBullet"/>
      </w:pPr>
      <w:r>
        <w:t xml:space="preserve">• </w:t>
      </w:r>
    </w:p>
    <w:p ns2:paraId="6A6928AD" ns2:textId="77777777" w:rsidR="00000000" w:rsidRDefault="00000000">
      <w:pPr>
        <w:pStyle w:val="ListBullet"/>
      </w:pPr>
      <w:r>
        <w:t xml:space="preserve">• </w:t>
      </w:r>
    </w:p>
    <w:p ns2:paraId="5F4A77BF" ns2:textId="77777777" w:rsidR="00000000" w:rsidRDefault="00000000">
      <w:pPr>
        <w:pStyle w:val="ListBullet"/>
      </w:pPr>
      <w:r>
        <w:t xml:space="preserve">• </w:t>
      </w:r>
    </w:p>
    <w:p ns2:paraId="46E0C0BD" ns2:textId="77777777" w:rsidR="00000000" w:rsidRDefault="00000000">
      <w:pPr>
        <w:pStyle w:val="Heading2"/>
      </w:pPr>
      <w:r>
        <w:t>Other Idiosyncratic / Temporary Factors</w:t>
      </w:r>
    </w:p>
    <w:p ns2:paraId="51AF3E76" ns2:textId="66671996" w:rsidR="00363924" w:rsidRDefault="005E2BF7">
      <w:pPr>
        <w:pStyle w:val="ListBullet"/>
      </w:pPr>
      <w:r>
        <w:t>Has 370 MW energization pipeline for 2026-2027, 2500MW for 2028-2029</w:t>
      </w:r>
    </w:p>
    <w:p ns2:paraId="448B9EDB" ns2:textId="1F3BE2B0" w:rsidR="006C1848" w:rsidRDefault="006C1848">
      <w:pPr>
        <w:pStyle w:val="ListBullet"/>
      </w:pPr>
      <w:r>
        <w:t>Stingray</w:t>
      </w:r>
      <w:r w:rsidR="00620EF5">
        <w:t xml:space="preserve"> furthest along as next lease. </w:t>
      </w:r>
      <w:r>
        <w:t xml:space="preserve"> Ulysses </w:t>
      </w:r>
      <w:r w:rsidR="00620EF5">
        <w:t>and Reveille next</w:t>
      </w:r>
    </w:p>
    <w:p ns2:paraId="0CE4CD43" ns2:textId="19329505" w:rsidR="006C1848" w:rsidRDefault="006C1848">
      <w:pPr>
        <w:pStyle w:val="ListBullet"/>
      </w:pPr>
      <w:r>
        <w:t>McLennan, Mikeska, and Colchis on verge of interconnect</w:t>
      </w:r>
    </w:p>
    <w:p ns2:paraId="3BAC91A6" ns2:textId="3709D723" w:rsidR="006D35D8" w:rsidRDefault="006D35D8">
      <w:pPr>
        <w:pStyle w:val="ListBullet"/>
      </w:pPr>
      <w:r>
        <w:t>$3.4B issuance supposed to fund all capex for Black Pearl and Barber Lake</w:t>
      </w:r>
    </w:p>
    <w:p ns2:paraId="2FF46299" ns2:textId="77777777" w:rsidR="00000000" w:rsidRDefault="00000000">
      <w:pPr>
        <w:pStyle w:val="Heading2"/>
      </w:pPr>
      <w:r>
        <w:t>Diligence Questions</w:t>
      </w:r>
    </w:p>
    <w:p ns2:paraId="4D7746AC" ns2:textId="4B6C55CE" w:rsidR="00000000" w:rsidRDefault="008C520D">
      <w:pPr>
        <w:pStyle w:val="ListBullet"/>
      </w:pPr>
      <w:r>
        <w:t>What’s going on in</w:t>
      </w:r>
      <w:r w:rsidR="00000000">
        <w:t xml:space="preserve"> </w:t>
      </w:r>
      <w:r>
        <w:t>ERCOT? has seen land being flipped in anticipation of deals, and also evolving rule making</w:t>
      </w:r>
    </w:p>
    <w:p ns2:paraId="73DF0C13" ns2:textId="77777777" w:rsidR="00000000" w:rsidRDefault="00000000">
      <w:pPr>
        <w:pStyle w:val="ListBullet"/>
      </w:pPr>
      <w:r>
        <w:t xml:space="preserve">• </w:t>
      </w:r>
    </w:p>
    <w:p ns2:paraId="4EDF1BB4" ns2:textId="77777777" w:rsidR="00000000" w:rsidRDefault="00000000">
      <w:pPr>
        <w:pStyle w:val="Heading2"/>
      </w:pPr>
      <w:r>
        <w:lastRenderedPageBreak/>
        <w:t>New Ideas / Adjacent Themes</w:t>
      </w:r>
    </w:p>
    <w:p ns2:paraId="6036AA52" ns2:textId="6C18B6D5" w:rsidR="00000000" w:rsidRDefault="006C1848">
      <w:pPr>
        <w:pStyle w:val="ListBullet"/>
      </w:pPr>
      <w:r>
        <w:t>Hyperscalers mostly interested in 100MW+ sites. &lt;100 MW like Reveille (70 MW) is more neocloud, unclear if its investment grade</w:t>
      </w:r>
      <w:r w:rsidR="00000000">
        <w:t xml:space="preserve"> </w:t>
      </w:r>
    </w:p>
    <w:p ns2:paraId="2C30F524" ns2:textId="57A86BDB" w:rsidR="00000000" w:rsidRDefault="00131FF4">
      <w:pPr>
        <w:pStyle w:val="ListBullet"/>
      </w:pPr>
      <w:r>
        <w:t>West Texas might be the DC capital after NOVA given BTM opportunities with natural gas pipeline capacity</w:t>
      </w:r>
    </w:p>
    <w:p ns2:paraId="6D392863" ns2:textId="77777777" w:rsidR="00000000" w:rsidRDefault="00000000"/>
    <w:p ns2:paraId="44CF54A7" ns2:textId="77777777" w:rsidR="00000000" w:rsidRDefault="00000000">
      <w:pPr>
        <w:pStyle w:val="Heading2"/>
      </w:pPr>
      <w:r>
        <w:t>Thesis Progress</w:t>
      </w:r>
    </w:p>
    <w:p ns2:paraId="60EF59B7" ns2:textId="77777777" w:rsidR="00000000" w:rsidRDefault="00000000">
      <w:r>
        <w:t>Signal (select one):  ○ Green    ○ Yellow    ○ Red    ○ Unknown</w:t>
      </w:r>
    </w:p>
    <w:p ns2:paraId="5951B385" ns2:textId="77777777" w:rsidR="00000000" w:rsidRDefault="00000000">
      <w:r>
        <w:t>Tip: replace the chosen circle with "●" (filled circle).</w:t>
      </w:r>
    </w:p>
    <w:p ns2:paraId="2E60E0B1" ns2:textId="77777777" w:rsidR="00000000" w:rsidRDefault="00000000">
      <w:r>
        <w:rPr>
          <w:b/>
        </w:rPr>
        <w:t xml:space="preserve">One-Line Rationale (Required): </w:t>
      </w:r>
    </w:p>
    <w:p ns2:paraId="5598A4F1" ns2:textId="77777777" w:rsidR="00000000" w:rsidRDefault="00000000">
      <w:r>
        <w:t>[Write 1 sentence]</w:t>
      </w:r>
    </w:p>
    <w:p ns2:paraId="5BFC85B2" ns2:textId="77777777" w:rsidR="00000000" w:rsidRDefault="00000000">
      <w:pPr>
        <w:pStyle w:val="Heading2"/>
      </w:pPr>
      <w:r>
        <w:t>Fail Point Check</w:t>
      </w:r>
    </w:p>
    <w:p ns2:paraId="01A1D6D5" ns2:textId="77777777" w:rsidR="00000000" w:rsidRDefault="00000000">
      <w:r>
        <w:t>For SHORT theses: list POSITIVE developments that threaten the short. For LONG theses: list NEGATIVE developments that threaten the long.</w:t>
      </w:r>
    </w:p>
    <w:p ns2:paraId="38BB62B3" ns2:textId="77777777" w:rsidR="00000000" w:rsidRDefault="00000000">
      <w:r>
        <w:t>Macro / Thesis Drivers:</w:t>
      </w:r>
    </w:p>
    <w:p ns2:paraId="07C64526" ns2:textId="77777777" w:rsidR="00000000" w:rsidRDefault="00000000">
      <w:pPr>
        <w:pStyle w:val="ListBullet"/>
      </w:pPr>
      <w:r>
        <w:t xml:space="preserve">• </w:t>
      </w:r>
    </w:p>
    <w:p ns2:paraId="5C5772C2" ns2:textId="77777777" w:rsidR="00000000" w:rsidRDefault="00000000">
      <w:r>
        <w:t>Execution / Company Drivers:</w:t>
      </w:r>
    </w:p>
    <w:p ns2:paraId="21DA5FE9" ns2:textId="77777777" w:rsidR="00000000" w:rsidRDefault="00000000">
      <w:pPr>
        <w:pStyle w:val="ListBullet"/>
      </w:pPr>
      <w:r>
        <w:t xml:space="preserve">• </w:t>
      </w:r>
    </w:p>
    <w:p ns2:paraId="519E228B" ns2:textId="77777777" w:rsidR="00000000" w:rsidRDefault="00000000">
      <w:r>
        <w:t>Structural Break Emerging:</w:t>
      </w:r>
    </w:p>
    <w:p ns2:paraId="3AA0117A" ns2:textId="77777777" w:rsidR="00000000" w:rsidRDefault="00000000">
      <w:pPr>
        <w:pStyle w:val="ListBullet"/>
      </w:pPr>
      <w:r>
        <w:t xml:space="preserve">• </w:t>
      </w:r>
    </w:p>
    <w:sectPr w:rsidR="00BB1C8E" w:rsidSect="00034616">
      <w:pgSz w:w="12240" w:h="15840"/>
      <w:pgMar w:top="1440" w:right="1800" w:bottom="1440" w:left="1800" w:header="720" w:footer="720" w:gutter="0"/>
      <w:cols w:space="720"/>
      <w:docGrid w:linePitch="360"/>
    </w:sectPr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942"/>
        <w:gridCol w:w="942"/>
        <w:gridCol w:w="584"/>
        <w:gridCol w:w="621"/>
        <w:gridCol w:w="1001"/>
        <w:gridCol w:w="1651"/>
        <w:gridCol w:w="953"/>
      </w:tblGrid>
      <w:tr w:rsidR="00816F3B" ns2:paraId="5CBE2296" ns2:textId="77777777" w:rsidTr="00250771">
        <w:tc>
          <w:tcPr>
            <w:tcW w:w="1884" w:type="dxa"/>
            <w:shd w:val="clear" w:color="auto" w:fill="F2F2F2"/>
          </w:tcPr>
          <w:p ns2:paraId="052F2ED4" ns2:textId="77777777" w:rsidR="00816F3B" w:rsidRDefault="00816F3B" w:rsidP="003E7447">
            <w:r>
              <w:t>Canonical KPI</w:t>
            </w:r>
          </w:p>
        </w:tc>
        <w:tc>
          <w:tcPr>
            <w:tcW w:w="942" w:type="dxa"/>
          </w:tcPr>
          <w:p ns2:paraId="318A7E7F" ns2:textId="59D086F3" w:rsidR="00816F3B" w:rsidRDefault="00816F3B" w:rsidP="003E7447">
            <w:r>
              <w:t>KPI</w:t>
            </w:r>
          </w:p>
        </w:tc>
        <w:tc>
          <w:tcPr>
            <w:tcW w:w="942" w:type="dxa"/>
            <w:shd w:val="clear" w:color="auto" w:fill="F2F2F2"/>
          </w:tcPr>
          <w:p ns2:paraId="4CA56E9E" ns2:textId="28B48CCE" w:rsidR="00816F3B" w:rsidRDefault="00816F3B" w:rsidP="003E7447">
            <w:r>
              <w:t>Value</w:t>
            </w:r>
          </w:p>
        </w:tc>
        <w:tc>
          <w:tcPr>
            <w:tcW w:w="584" w:type="dxa"/>
          </w:tcPr>
          <w:p ns2:paraId="1DE866E6" ns2:textId="3FB75EC1" w:rsidR="00816F3B" w:rsidRDefault="00816F3B" w:rsidP="003E7447"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w="1001" w:type="dxa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w="953" w:type="dxa"/>
            <w:shd w:val="clear" w:color="auto" w:fill="F2F2F2"/>
          </w:tcPr>
          <w:p ns2:paraId="4727CBB1" ns2:textId="77777777" w:rsidR="00816F3B" w:rsidRDefault="00816F3B" w:rsidP="003E7447"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mw_operation</w:t>
            </w:r>
          </w:p>
        </w:tc>
        <w:tc>
          <w:tcPr>
            <w:tcW w:type="dxa" w:w="942"/>
          </w:tcPr>
          <w:p>
            <w:r>
              <w:t>MW in operation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revenue</w:t>
            </w:r>
          </w:p>
        </w:tc>
        <w:tc>
          <w:tcPr>
            <w:tcW w:type="dxa" w:w="942"/>
          </w:tcPr>
          <w:p>
            <w:r>
              <w:t>Revenue (M)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revenue_mw</w:t>
            </w:r>
          </w:p>
        </w:tc>
        <w:tc>
          <w:tcPr>
            <w:tcW w:type="dxa" w:w="942"/>
          </w:tcPr>
          <w:p>
            <w:r>
              <w:t>Revenue / MW (M, annualized)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ebitda</w:t>
            </w:r>
          </w:p>
        </w:tc>
        <w:tc>
          <w:tcPr>
            <w:tcW w:type="dxa" w:w="942"/>
          </w:tcPr>
          <w:p>
            <w:r>
              <w:t>EBITDA (M)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net_debt</w:t>
            </w:r>
          </w:p>
        </w:tc>
        <w:tc>
          <w:tcPr>
            <w:tcW w:type="dxa" w:w="942"/>
          </w:tcPr>
          <w:p>
            <w:r>
              <w:t>Net Debt (M)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capex</w:t>
            </w:r>
          </w:p>
        </w:tc>
        <w:tc>
          <w:tcPr>
            <w:tcW w:type="dxa" w:w="942"/>
          </w:tcPr>
          <w:p>
            <w:r>
              <w:t>Capex (M)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>
        <w:tc>
          <w:tcPr>
            <w:tcW w:type="dxa" w:w="1884"/>
          </w:tcPr>
          <w:p>
            <w:r>
              <w:t>net_debt_ebitda</w:t>
            </w:r>
          </w:p>
        </w:tc>
        <w:tc>
          <w:tcPr>
            <w:tcW w:type="dxa" w:w="942"/>
          </w:tcPr>
          <w:p>
            <w:r>
              <w:t>Net Debt / LTM EBITDA</w:t>
            </w:r>
          </w:p>
        </w:tc>
        <w:tc>
          <w:tcPr>
            <w:tcW w:type="dxa" w:w="942"/>
          </w:tcPr>
          <w:p/>
        </w:tc>
        <w:tc>
          <w:tcPr>
            <w:tcW w:type="dxa" w:w="584"/>
          </w:tcPr>
          <w:p/>
        </w:tc>
        <w:tc>
          <w:tcPr>
            <w:tcW w:type="dxa" w:w="621"/>
          </w:tcPr>
          <w:p/>
        </w:tc>
        <w:tc>
          <w:tcPr>
            <w:tcW w:type="dxa" w:w="1001"/>
          </w:tcPr>
          <w:p/>
        </w:tc>
        <w:tc>
          <w:tcPr>
            <w:tcW w:type="dxa" w:w="1651"/>
          </w:tcPr>
          <w:p/>
        </w:tc>
        <w:tc>
          <w:tcPr>
            <w:tcW w:type="dxa" w:w="953"/>
          </w:tcPr>
          <w:p/>
        </w:tc>
      </w:tr>
      <w:tr w:rsidR="00816F3B" ns2:paraId="743DD68C" ns2:textId="77777777" w:rsidTr="00250771">
        <w:tc>
          <w:tcPr>
            <w:tcW w:w="1884" w:type="dxa"/>
          </w:tcPr>
          <w:p ns2:paraId="0541BF45" ns2:textId="77777777" w:rsidR="00816F3B" w:rsidRDefault="00816F3B" w:rsidP="003E7447">
            <w:r>
              <w:t>revenue_growth</w:t>
            </w:r>
          </w:p>
        </w:tc>
        <w:tc>
          <w:tcPr>
            <w:tcW w:w="942" w:type="dxa"/>
          </w:tcPr>
          <w:p>
            <w:r>
              <w:t>revenue_growth</w:t>
            </w:r>
          </w:p>
        </w:tc>
        <w:tc>
          <w:tcPr>
            <w:tcW w:w="942" w:type="dxa"/>
          </w:tcPr>
          <w:p ns2:paraId="08AFA9E8" ns2:textId="2923A8CD" w:rsidR="00816F3B" w:rsidRDefault="00816F3B" w:rsidP="003E7447"/>
        </w:tc>
        <w:tc>
          <w:tcPr>
            <w:tcW w:w="584" w:type="dxa"/>
          </w:tcPr>
          <w:p ns2:paraId="28DF2576" ns2:textId="77777777" w:rsidR="00816F3B" w:rsidRDefault="00816F3B" w:rsidP="003E7447"/>
        </w:tc>
        <w:tc>
          <w:tcPr>
            <w:tcW w:w="621" w:type="dxa"/>
          </w:tcPr>
          <w:p ns2:paraId="0582AC28" ns2:textId="77C05739" w:rsidR="00816F3B" w:rsidRDefault="00816F3B" w:rsidP="003E7447"/>
        </w:tc>
        <w:tc>
          <w:tcPr>
            <w:tcW w:w="1001" w:type="dxa"/>
          </w:tcPr>
          <w:p ns2:paraId="1DB66052" ns2:textId="77777777" w:rsidR="00816F3B" w:rsidRDefault="00816F3B" w:rsidP="003E7447"/>
        </w:tc>
        <w:tc>
          <w:tcPr>
            <w:tcW w:w="1651" w:type="dxa"/>
          </w:tcPr>
          <w:p ns2:paraId="5615D916" ns2:textId="3F0AD5BC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  <w:tr w:rsidR="00816F3B" ns2:paraId="1E5925B6" ns2:textId="77777777" w:rsidTr="00250771">
        <w:tc>
          <w:tcPr>
            <w:tcW w:w="1884" w:type="dxa"/>
          </w:tcPr>
          <w:p ns2:paraId="035CC175" ns2:textId="77777777" w:rsidR="00816F3B" w:rsidRDefault="00816F3B" w:rsidP="003E7447">
            <w:r>
              <w:t>volume</w:t>
            </w:r>
          </w:p>
        </w:tc>
        <w:tc>
          <w:tcPr>
            <w:tcW w:w="942" w:type="dxa"/>
          </w:tcPr>
          <w:p>
            <w:r>
              <w:t>volume</w:t>
            </w:r>
          </w:p>
        </w:tc>
        <w:tc>
          <w:tcPr>
            <w:tcW w:w="942" w:type="dxa"/>
          </w:tcPr>
          <w:p ns2:paraId="1003DE11" ns2:textId="68638EF5" w:rsidR="00816F3B" w:rsidRDefault="00816F3B" w:rsidP="003E7447"/>
        </w:tc>
        <w:tc>
          <w:tcPr>
            <w:tcW w:w="584" w:type="dxa"/>
          </w:tcPr>
          <w:p ns2:paraId="6C39BA57" ns2:textId="77777777" w:rsidR="00816F3B" w:rsidRDefault="00816F3B" w:rsidP="003E7447"/>
        </w:tc>
        <w:tc>
          <w:tcPr>
            <w:tcW w:w="621" w:type="dxa"/>
          </w:tcPr>
          <w:p ns2:paraId="58E9E81C" ns2:textId="13ACEE2C" w:rsidR="00816F3B" w:rsidRDefault="00816F3B" w:rsidP="003E7447"/>
        </w:tc>
        <w:tc>
          <w:tcPr>
            <w:tcW w:w="1001" w:type="dxa"/>
          </w:tcPr>
          <w:p ns2:paraId="4345BA4E" ns2:textId="77777777" w:rsidR="00816F3B" w:rsidRDefault="00816F3B" w:rsidP="003E7447"/>
        </w:tc>
        <w:tc>
          <w:tcPr>
            <w:tcW w:w="1651" w:type="dxa"/>
          </w:tcPr>
          <w:p ns2:paraId="7F6AD982" ns2:textId="7899E727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  <w:tr w:rsidR="00816F3B" ns2:paraId="674FC647" ns2:textId="77777777" w:rsidTr="00250771">
        <w:tc>
          <w:tcPr>
            <w:tcW w:w="1884" w:type="dxa"/>
          </w:tcPr>
          <w:p ns2:paraId="5D086F03" ns2:textId="77777777" w:rsidR="00816F3B" w:rsidRDefault="00816F3B" w:rsidP="003E7447">
            <w:r>
              <w:t>price_yield</w:t>
            </w:r>
          </w:p>
        </w:tc>
        <w:tc>
          <w:tcPr>
            <w:tcW w:w="942" w:type="dxa"/>
          </w:tcPr>
          <w:p>
            <w:r>
              <w:t>price_yield</w:t>
            </w:r>
          </w:p>
        </w:tc>
        <w:tc>
          <w:tcPr>
            <w:tcW w:w="942" w:type="dxa"/>
          </w:tcPr>
          <w:p ns2:paraId="01C4DDC5" ns2:textId="442F48DC" w:rsidR="00816F3B" w:rsidRDefault="00816F3B" w:rsidP="003E7447"/>
        </w:tc>
        <w:tc>
          <w:tcPr>
            <w:tcW w:w="584" w:type="dxa"/>
          </w:tcPr>
          <w:p ns2:paraId="2BEA44FC" ns2:textId="77777777" w:rsidR="00816F3B" w:rsidRDefault="00816F3B" w:rsidP="003E7447"/>
        </w:tc>
        <w:tc>
          <w:tcPr>
            <w:tcW w:w="621" w:type="dxa"/>
          </w:tcPr>
          <w:p ns2:paraId="1476805E" ns2:textId="7DAE89D2" w:rsidR="00816F3B" w:rsidRDefault="00816F3B" w:rsidP="003E7447"/>
        </w:tc>
        <w:tc>
          <w:tcPr>
            <w:tcW w:w="1001" w:type="dxa"/>
          </w:tcPr>
          <w:p ns2:paraId="2876C870" ns2:textId="77777777" w:rsidR="00816F3B" w:rsidRDefault="00816F3B" w:rsidP="003E7447"/>
        </w:tc>
        <w:tc>
          <w:tcPr>
            <w:tcW w:w="1651" w:type="dxa"/>
          </w:tcPr>
          <w:p ns2:paraId="787C8C87" ns2:textId="650914FB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  <w:tr w:rsidR="00816F3B" ns2:paraId="37F600D1" ns2:textId="77777777" w:rsidTr="00250771">
        <w:tc>
          <w:tcPr>
            <w:tcW w:w="1884" w:type="dxa"/>
          </w:tcPr>
          <w:p ns2:paraId="7A76925E" ns2:textId="77777777" w:rsidR="00816F3B" w:rsidRDefault="00816F3B" w:rsidP="003E7447">
            <w:r>
              <w:t>gross_margin</w:t>
            </w:r>
          </w:p>
        </w:tc>
        <w:tc>
          <w:tcPr>
            <w:tcW w:w="942" w:type="dxa"/>
          </w:tcPr>
          <w:p>
            <w:r>
              <w:t>gross_margin</w:t>
            </w:r>
          </w:p>
        </w:tc>
        <w:tc>
          <w:tcPr>
            <w:tcW w:w="942" w:type="dxa"/>
          </w:tcPr>
          <w:p ns2:paraId="1657829F" ns2:textId="6F8FD15B" w:rsidR="00816F3B" w:rsidRDefault="00816F3B" w:rsidP="003E7447"/>
        </w:tc>
        <w:tc>
          <w:tcPr>
            <w:tcW w:w="584" w:type="dxa"/>
          </w:tcPr>
          <w:p ns2:paraId="2AAB17BE" ns2:textId="77777777" w:rsidR="00816F3B" w:rsidRDefault="00816F3B" w:rsidP="003E7447"/>
        </w:tc>
        <w:tc>
          <w:tcPr>
            <w:tcW w:w="621" w:type="dxa"/>
          </w:tcPr>
          <w:p ns2:paraId="7F4B223C" ns2:textId="55654F96" w:rsidR="00816F3B" w:rsidRDefault="00816F3B" w:rsidP="003E7447"/>
        </w:tc>
        <w:tc>
          <w:tcPr>
            <w:tcW w:w="1001" w:type="dxa"/>
          </w:tcPr>
          <w:p ns2:paraId="05D6DD04" ns2:textId="77777777" w:rsidR="00816F3B" w:rsidRDefault="00816F3B" w:rsidP="003E7447"/>
        </w:tc>
        <w:tc>
          <w:tcPr>
            <w:tcW w:w="1651" w:type="dxa"/>
          </w:tcPr>
          <w:p ns2:paraId="363ABE77" ns2:textId="6FF42FB3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  <w:tr w:rsidR="00816F3B" ns2:paraId="2E6A2DC0" ns2:textId="77777777" w:rsidTr="00250771">
        <w:tc>
          <w:tcPr>
            <w:tcW w:w="1884" w:type="dxa"/>
          </w:tcPr>
          <w:p ns2:paraId="738A1249" ns2:textId="77777777" w:rsidR="00816F3B" w:rsidRDefault="00816F3B" w:rsidP="003E7447">
            <w:r>
              <w:t>operating_margin</w:t>
            </w:r>
          </w:p>
        </w:tc>
        <w:tc>
          <w:tcPr>
            <w:tcW w:w="942" w:type="dxa"/>
          </w:tcPr>
          <w:p>
            <w:r>
              <w:t>operating_margin</w:t>
            </w:r>
          </w:p>
        </w:tc>
        <w:tc>
          <w:tcPr>
            <w:tcW w:w="942" w:type="dxa"/>
          </w:tcPr>
          <w:p ns2:paraId="1557FB17" ns2:textId="1B1A3881" w:rsidR="00816F3B" w:rsidRDefault="00816F3B" w:rsidP="003E7447"/>
        </w:tc>
        <w:tc>
          <w:tcPr>
            <w:tcW w:w="584" w:type="dxa"/>
          </w:tcPr>
          <w:p ns2:paraId="122EA5AC" ns2:textId="77777777" w:rsidR="00816F3B" w:rsidRDefault="00816F3B" w:rsidP="003E7447"/>
        </w:tc>
        <w:tc>
          <w:tcPr>
            <w:tcW w:w="621" w:type="dxa"/>
          </w:tcPr>
          <w:p ns2:paraId="7FA774CB" ns2:textId="00BA9D3C" w:rsidR="00816F3B" w:rsidRDefault="00816F3B" w:rsidP="003E7447"/>
        </w:tc>
        <w:tc>
          <w:tcPr>
            <w:tcW w:w="1001" w:type="dxa"/>
          </w:tcPr>
          <w:p ns2:paraId="04B8FFA7" ns2:textId="77777777" w:rsidR="00816F3B" w:rsidRDefault="00816F3B" w:rsidP="003E7447"/>
        </w:tc>
        <w:tc>
          <w:tcPr>
            <w:tcW w:w="1651" w:type="dxa"/>
          </w:tcPr>
          <w:p ns2:paraId="6B48713A" ns2:textId="1EE9A704" w:rsidR="00816F3B" w:rsidRDefault="00816F3B" w:rsidP="003E7447"/>
        </w:tc>
        <w:tc>
          <w:tcPr>
            <w:tcW w:w="953" w:type="dxa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942"/>
        <w:gridCol w:w="584"/>
        <w:gridCol w:w="621"/>
        <w:gridCol w:w="1001"/>
        <w:gridCol w:w="1651"/>
        <w:gridCol w:w="953"/>
      </w:tblGrid>
      <w:tr w:rsidR="00F6256B" ns2:paraId="5A562E23" ns2:textId="77777777" w:rsidTr="00F6256B">
        <w:tc>
          <w:tcPr>
            <w:tcW w:w="1884" w:type="dxa"/>
            <w:shd w:val="clear" w:color="auto" w:fill="F2F2F2"/>
          </w:tcPr>
          <w:p ns2:paraId="65166684" ns2:textId="246B921C" w:rsidR="00F6256B" w:rsidRDefault="00F6256B" w:rsidP="00331900">
            <w:r>
              <w:t>KPI</w:t>
            </w:r>
          </w:p>
        </w:tc>
        <w:tc>
          <w:tcPr>
            <w:tcW w:w="942" w:type="dxa"/>
            <w:shd w:val="clear" w:color="auto" w:fill="F2F2F2"/>
          </w:tcPr>
          <w:p ns2:paraId="51DAF8E1" ns2:textId="77777777" w:rsidR="00F6256B" w:rsidRDefault="00F6256B" w:rsidP="00331900">
            <w:r>
              <w:t>Value</w:t>
            </w:r>
          </w:p>
        </w:tc>
        <w:tc>
          <w:tcPr>
            <w:tcW w:w="584" w:type="dxa"/>
          </w:tcPr>
          <w:p ns2:paraId="588ABA5C" ns2:textId="77777777" w:rsidR="00F6256B" w:rsidRDefault="00F6256B" w:rsidP="00331900">
            <w:r>
              <w:t>YoY</w:t>
            </w:r>
          </w:p>
        </w:tc>
        <w:tc>
          <w:tcPr>
            <w:tcW w:w="621" w:type="dxa"/>
          </w:tcPr>
          <w:p ns2:paraId="5D1C4778" ns2:textId="77777777" w:rsidR="00F6256B" w:rsidRDefault="00F6256B" w:rsidP="00331900">
            <w:r>
              <w:t>QoQ</w:t>
            </w:r>
          </w:p>
        </w:tc>
        <w:tc>
          <w:tcPr>
            <w:tcW w:w="1001" w:type="dxa"/>
          </w:tcPr>
          <w:p ns2:paraId="20EE9D96" ns2:textId="77777777" w:rsidR="00F6256B" w:rsidRDefault="00F6256B" w:rsidP="00331900">
            <w:r>
              <w:t>Δ YoY</w:t>
            </w:r>
          </w:p>
        </w:tc>
        <w:tc>
          <w:tcPr>
            <w:tcW w:w="1651" w:type="dxa"/>
            <w:shd w:val="clear" w:color="auto" w:fill="F2F2F2"/>
          </w:tcPr>
          <w:p ns2:paraId="7D2058E8" ns2:textId="77777777" w:rsidR="00F6256B" w:rsidRDefault="00F6256B" w:rsidP="00331900">
            <w:r>
              <w:t>Δ QoQ</w:t>
            </w:r>
          </w:p>
        </w:tc>
        <w:tc>
          <w:tcPr>
            <w:tcW w:w="953" w:type="dxa"/>
            <w:shd w:val="clear" w:color="auto" w:fill="F2F2F2"/>
          </w:tcPr>
          <w:p ns2:paraId="5CFFBF2E" ns2:textId="77777777" w:rsidR="00F6256B" w:rsidRDefault="00F6256B" w:rsidP="00331900">
            <w:r>
              <w:t>Notes</w:t>
            </w:r>
          </w:p>
        </w:tc>
      </w:tr>
      <w:tr w:rsidR="00F6256B" ns2:paraId="6C4655D9" ns2:textId="77777777" w:rsidTr="00F6256B">
        <w:tc>
          <w:tcPr>
            <w:tcW w:w="1884" w:type="dxa"/>
          </w:tcPr>
          <w:p ns2:paraId="3734DA2B" ns2:textId="608827F2" w:rsidR="00F6256B" w:rsidRDefault="00F6256B" w:rsidP="00331900"/>
        </w:tc>
        <w:tc>
          <w:tcPr>
            <w:tcW w:w="942" w:type="dxa"/>
          </w:tcPr>
          <w:p ns2:paraId="515DAD6B" ns2:textId="77777777" w:rsidR="00F6256B" w:rsidRDefault="00F6256B" w:rsidP="00331900"/>
        </w:tc>
        <w:tc>
          <w:tcPr>
            <w:tcW w:w="584" w:type="dxa"/>
          </w:tcPr>
          <w:p ns2:paraId="11D2C3CF" ns2:textId="77777777" w:rsidR="00F6256B" w:rsidRDefault="00F6256B" w:rsidP="00331900"/>
        </w:tc>
        <w:tc>
          <w:tcPr>
            <w:tcW w:w="621" w:type="dxa"/>
          </w:tcPr>
          <w:p ns2:paraId="5DAE8449" ns2:textId="77777777" w:rsidR="00F6256B" w:rsidRDefault="00F6256B" w:rsidP="00331900"/>
        </w:tc>
        <w:tc>
          <w:tcPr>
            <w:tcW w:w="1001" w:type="dxa"/>
          </w:tcPr>
          <w:p ns2:paraId="0B15C52E" ns2:textId="77777777" w:rsidR="00F6256B" w:rsidRDefault="00F6256B" w:rsidP="00331900"/>
        </w:tc>
        <w:tc>
          <w:tcPr>
            <w:tcW w:w="1651" w:type="dxa"/>
          </w:tcPr>
          <w:p ns2:paraId="5D3A3553" ns2:textId="77777777" w:rsidR="00F6256B" w:rsidRDefault="00F6256B" w:rsidP="00331900"/>
        </w:tc>
        <w:tc>
          <w:tcPr>
            <w:tcW w:w="953" w:type="dxa"/>
          </w:tcPr>
          <w:p ns2:paraId="1D1C9329" ns2:textId="77777777" w:rsidR="00F6256B" w:rsidRDefault="00F6256B" w:rsidP="00331900"/>
        </w:tc>
      </w:tr>
      <w:tr w:rsidR="00F6256B" ns2:paraId="4513A688" ns2:textId="77777777" w:rsidTr="00F6256B">
        <w:tc>
          <w:tcPr>
            <w:tcW w:w="1884" w:type="dxa"/>
          </w:tcPr>
          <w:p ns2:paraId="61584A62" ns2:textId="627167CF" w:rsidR="00F6256B" w:rsidRDefault="00F6256B" w:rsidP="00331900"/>
        </w:tc>
        <w:tc>
          <w:tcPr>
            <w:tcW w:w="942" w:type="dxa"/>
          </w:tcPr>
          <w:p ns2:paraId="61CF6D06" ns2:textId="77777777" w:rsidR="00F6256B" w:rsidRDefault="00F6256B" w:rsidP="00331900"/>
        </w:tc>
        <w:tc>
          <w:tcPr>
            <w:tcW w:w="584" w:type="dxa"/>
          </w:tcPr>
          <w:p ns2:paraId="6D967ABC" ns2:textId="77777777" w:rsidR="00F6256B" w:rsidRDefault="00F6256B" w:rsidP="00331900"/>
        </w:tc>
        <w:tc>
          <w:tcPr>
            <w:tcW w:w="621" w:type="dxa"/>
          </w:tcPr>
          <w:p ns2:paraId="40EF6C4B" ns2:textId="77777777" w:rsidR="00F6256B" w:rsidRDefault="00F6256B" w:rsidP="00331900"/>
        </w:tc>
        <w:tc>
          <w:tcPr>
            <w:tcW w:w="1001" w:type="dxa"/>
          </w:tcPr>
          <w:p ns2:paraId="3C1A4599" ns2:textId="77777777" w:rsidR="00F6256B" w:rsidRDefault="00F6256B" w:rsidP="00331900"/>
        </w:tc>
        <w:tc>
          <w:tcPr>
            <w:tcW w:w="1651" w:type="dxa"/>
          </w:tcPr>
          <w:p ns2:paraId="56ECDBF1" ns2:textId="77777777" w:rsidR="00F6256B" w:rsidRDefault="00F6256B" w:rsidP="00331900"/>
        </w:tc>
        <w:tc>
          <w:tcPr>
            <w:tcW w:w="953" w:type="dxa"/>
          </w:tcPr>
          <w:p ns2:paraId="57BE92D4" ns2:textId="77777777" w:rsidR="00F6256B" w:rsidRDefault="00F6256B" w:rsidP="00331900"/>
        </w:tc>
      </w:tr>
      <w:tr w:rsidR="00F6256B" ns2:paraId="2E6B4FC8" ns2:textId="77777777" w:rsidTr="00F6256B">
        <w:tc>
          <w:tcPr>
            <w:tcW w:w="1884" w:type="dxa"/>
          </w:tcPr>
          <w:p ns2:paraId="1DE88F3E" ns2:textId="33A86025" w:rsidR="00F6256B" w:rsidRDefault="00F6256B" w:rsidP="00331900"/>
        </w:tc>
        <w:tc>
          <w:tcPr>
            <w:tcW w:w="942" w:type="dxa"/>
          </w:tcPr>
          <w:p ns2:paraId="15BDE998" ns2:textId="77777777" w:rsidR="00F6256B" w:rsidRDefault="00F6256B" w:rsidP="00331900"/>
        </w:tc>
        <w:tc>
          <w:tcPr>
            <w:tcW w:w="584" w:type="dxa"/>
          </w:tcPr>
          <w:p ns2:paraId="31B73221" ns2:textId="77777777" w:rsidR="00F6256B" w:rsidRDefault="00F6256B" w:rsidP="00331900"/>
        </w:tc>
        <w:tc>
          <w:tcPr>
            <w:tcW w:w="621" w:type="dxa"/>
          </w:tcPr>
          <w:p ns2:paraId="5C0AE185" ns2:textId="77777777" w:rsidR="00F6256B" w:rsidRDefault="00F6256B" w:rsidP="00331900"/>
        </w:tc>
        <w:tc>
          <w:tcPr>
            <w:tcW w:w="1001" w:type="dxa"/>
          </w:tcPr>
          <w:p ns2:paraId="287A9ABD" ns2:textId="77777777" w:rsidR="00F6256B" w:rsidRDefault="00F6256B" w:rsidP="00331900"/>
        </w:tc>
        <w:tc>
          <w:tcPr>
            <w:tcW w:w="1651" w:type="dxa"/>
          </w:tcPr>
          <w:p ns2:paraId="028EFBF6" ns2:textId="77777777" w:rsidR="00F6256B" w:rsidRDefault="00F6256B" w:rsidP="00331900"/>
        </w:tc>
        <w:tc>
          <w:tcPr>
            <w:tcW w:w="953" w:type="dxa"/>
          </w:tcPr>
          <w:p ns2:paraId="4264C1CB" ns2:textId="77777777" w:rsidR="00F6256B" w:rsidRDefault="00F6256B" w:rsidP="00331900"/>
        </w:tc>
      </w:tr>
      <w:tr w:rsidR="00F6256B" ns2:paraId="438F77E4" ns2:textId="77777777" w:rsidTr="00F6256B">
        <w:tc>
          <w:tcPr>
            <w:tcW w:w="1884" w:type="dxa"/>
          </w:tcPr>
          <w:p ns2:paraId="65E07DA0" ns2:textId="5D7D2D27" w:rsidR="00F6256B" w:rsidRDefault="00F6256B" w:rsidP="00331900"/>
        </w:tc>
        <w:tc>
          <w:tcPr>
            <w:tcW w:w="942" w:type="dxa"/>
          </w:tcPr>
          <w:p ns2:paraId="6F8BB211" ns2:textId="77777777" w:rsidR="00F6256B" w:rsidRDefault="00F6256B" w:rsidP="00331900"/>
        </w:tc>
        <w:tc>
          <w:tcPr>
            <w:tcW w:w="584" w:type="dxa"/>
          </w:tcPr>
          <w:p ns2:paraId="5D3B29CA" ns2:textId="77777777" w:rsidR="00F6256B" w:rsidRDefault="00F6256B" w:rsidP="00331900"/>
        </w:tc>
        <w:tc>
          <w:tcPr>
            <w:tcW w:w="621" w:type="dxa"/>
          </w:tcPr>
          <w:p ns2:paraId="41BF0EB6" ns2:textId="77777777" w:rsidR="00F6256B" w:rsidRDefault="00F6256B" w:rsidP="00331900"/>
        </w:tc>
        <w:tc>
          <w:tcPr>
            <w:tcW w:w="1001" w:type="dxa"/>
          </w:tcPr>
          <w:p ns2:paraId="59A43E46" ns2:textId="77777777" w:rsidR="00F6256B" w:rsidRDefault="00F6256B" w:rsidP="00331900"/>
        </w:tc>
        <w:tc>
          <w:tcPr>
            <w:tcW w:w="1651" w:type="dxa"/>
          </w:tcPr>
          <w:p ns2:paraId="0CF5DB53" ns2:textId="77777777" w:rsidR="00F6256B" w:rsidRDefault="00F6256B" w:rsidP="00331900"/>
        </w:tc>
        <w:tc>
          <w:tcPr>
            <w:tcW w:w="953" w:type="dxa"/>
          </w:tcPr>
          <w:p ns2:paraId="4EEBB51A" ns2:textId="77777777" w:rsidR="00F6256B" w:rsidRDefault="00F6256B" w:rsidP="00331900"/>
        </w:tc>
      </w:tr>
      <w:tr w:rsidR="00F6256B" ns2:paraId="25299B3B" ns2:textId="77777777" w:rsidTr="00F6256B">
        <w:tc>
          <w:tcPr>
            <w:tcW w:w="1884" w:type="dxa"/>
          </w:tcPr>
          <w:p ns2:paraId="71F750AC" ns2:textId="263A1679" w:rsidR="00F6256B" w:rsidRDefault="00F6256B" w:rsidP="00331900"/>
        </w:tc>
        <w:tc>
          <w:tcPr>
            <w:tcW w:w="942" w:type="dxa"/>
          </w:tcPr>
          <w:p ns2:paraId="7AFBAE63" ns2:textId="77777777" w:rsidR="00F6256B" w:rsidRDefault="00F6256B" w:rsidP="00331900"/>
        </w:tc>
        <w:tc>
          <w:tcPr>
            <w:tcW w:w="584" w:type="dxa"/>
          </w:tcPr>
          <w:p ns2:paraId="245E0FD7" ns2:textId="77777777" w:rsidR="00F6256B" w:rsidRDefault="00F6256B" w:rsidP="00331900"/>
        </w:tc>
        <w:tc>
          <w:tcPr>
            <w:tcW w:w="621" w:type="dxa"/>
          </w:tcPr>
          <w:p ns2:paraId="479278F5" ns2:textId="77777777" w:rsidR="00F6256B" w:rsidRDefault="00F6256B" w:rsidP="00331900"/>
        </w:tc>
        <w:tc>
          <w:tcPr>
            <w:tcW w:w="1001" w:type="dxa"/>
          </w:tcPr>
          <w:p ns2:paraId="59371E47" ns2:textId="77777777" w:rsidR="00F6256B" w:rsidRDefault="00F6256B" w:rsidP="00331900"/>
        </w:tc>
        <w:tc>
          <w:tcPr>
            <w:tcW w:w="1651" w:type="dxa"/>
          </w:tcPr>
          <w:p ns2:paraId="32916A60" ns2:textId="77777777" w:rsidR="00F6256B" w:rsidRDefault="00F6256B" w:rsidP="00331900"/>
        </w:tc>
        <w:tc>
          <w:tcPr>
            <w:tcW w:w="953" w:type="dxa"/>
          </w:tcPr>
          <w:p ns2:paraId="0FAAC3E3" ns2:textId="77777777" w:rsidR="00F6256B" w:rsidRDefault="00F6256B" w:rsidP="00331900"/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lastRenderedPageBreak/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509057">
    <w:abstractNumId w:val="8"/>
  </w:num>
  <w:num w:numId="2" w16cid:durableId="1756390752">
    <w:abstractNumId w:val="6"/>
  </w:num>
  <w:num w:numId="3" w16cid:durableId="838083110">
    <w:abstractNumId w:val="5"/>
  </w:num>
  <w:num w:numId="4" w16cid:durableId="595477118">
    <w:abstractNumId w:val="4"/>
  </w:num>
  <w:num w:numId="5" w16cid:durableId="194315258">
    <w:abstractNumId w:val="7"/>
  </w:num>
  <w:num w:numId="6" w16cid:durableId="1775393798">
    <w:abstractNumId w:val="3"/>
  </w:num>
  <w:num w:numId="7" w16cid:durableId="585461326">
    <w:abstractNumId w:val="2"/>
  </w:num>
  <w:num w:numId="8" w16cid:durableId="1706977202">
    <w:abstractNumId w:val="1"/>
  </w:num>
  <w:num w:numId="9" w16cid:durableId="136197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FF4"/>
    <w:rsid w:val="0015074B"/>
    <w:rsid w:val="00191277"/>
    <w:rsid w:val="0029639D"/>
    <w:rsid w:val="00326C21"/>
    <w:rsid w:val="00326F90"/>
    <w:rsid w:val="0035128B"/>
    <w:rsid w:val="00363924"/>
    <w:rsid w:val="00384DBA"/>
    <w:rsid w:val="004D5154"/>
    <w:rsid w:val="005E2BF7"/>
    <w:rsid w:val="00620EF5"/>
    <w:rsid w:val="006C1848"/>
    <w:rsid w:val="006D35D8"/>
    <w:rsid w:val="008C520D"/>
    <w:rsid w:val="00965A45"/>
    <w:rsid w:val="00AA1D8D"/>
    <w:rsid w:val="00B04BC7"/>
    <w:rsid w:val="00B43DB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C5A13"/>
  <w14:defaultImageDpi w14:val="300"/>
  <w15:docId w15:val="{37DA40A2-DE49-4242-9C2B-001DCCEB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4</cp:revision>
  <dcterms:created xsi:type="dcterms:W3CDTF">2013-12-23T23:15:00Z</dcterms:created>
  <dcterms:modified xsi:type="dcterms:W3CDTF">2026-02-25T20:45:00Z</dcterms:modified>
  <cp:category/>
</cp:coreProperties>
</file>