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anum Myeongjo" w:cs="Nanum Myeongjo" w:eastAsia="Nanum Myeongjo" w:hAnsi="Nanum Myeongjo"/>
          <w:b w:val="1"/>
          <w:bCs w:val="1"/>
          <w:sz w:val="26"/>
          <w:szCs w:val="26"/>
        </w:rPr>
      </w:pPr>
      <w:r w:rsidDel="00000000" w:rsidR="00000000" w:rsidRPr="00000000">
        <w:rPr>
          <w:rFonts w:ascii="Nanum Myeongjo" w:cs="Nanum Myeongjo" w:eastAsia="Nanum Myeongjo" w:hAnsi="Nanum Myeongjo"/>
          <w:b w:val="1"/>
          <w:bCs w:val="1"/>
          <w:sz w:val="26"/>
          <w:szCs w:val="26"/>
          <w:rtl w:val="0"/>
        </w:rPr>
        <w:t xml:space="preserve">REST API</w:t>
      </w:r>
    </w:p>
    <w:p w:rsidR="00000000" w:rsidDel="00000000" w:rsidP="00000000" w:rsidRDefault="00000000" w:rsidRPr="00000000" w14:paraId="00000002">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 REST API는 REST(Representational State Transfer)의 설계 원칙을 따르는 API이다.</w:t>
      </w:r>
    </w:p>
    <w:p w:rsidR="00000000" w:rsidDel="00000000" w:rsidP="00000000" w:rsidRDefault="00000000" w:rsidRPr="00000000" w14:paraId="00000003">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API(Application Programming Interface)는 서로 다른 프로그램이 데이터를 주고받을 수 있도록 정리해 놓은 인터페이스이며, REST API는 주로 HTTP 통신을 이용하여 클라이언트와 서버가 데이터를 주고받는다.</w:t>
      </w:r>
    </w:p>
    <w:p w:rsidR="00000000" w:rsidDel="00000000" w:rsidP="00000000" w:rsidRDefault="00000000" w:rsidRPr="00000000" w14:paraId="00000004">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05">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REST에서는 데이터를 하나의 리소스로 보고, URL을 통해 해당 리소스를 표현한다. 클라이언트는 HTTP Method를 사용하여 서버의 리소스를 조회하거나 생성, 수정, 삭제할 수 있다.</w:t>
      </w:r>
    </w:p>
    <w:p w:rsidR="00000000" w:rsidDel="00000000" w:rsidP="00000000" w:rsidRDefault="00000000" w:rsidRPr="00000000" w14:paraId="00000006">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07">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예를 들어 사용자 정보를 조회하는 API가 다음과 같다고 가정할 수 있다.</w:t>
      </w:r>
    </w:p>
    <w:p w:rsidR="00000000" w:rsidDel="00000000" w:rsidP="00000000" w:rsidRDefault="00000000" w:rsidRPr="00000000" w14:paraId="00000008">
      <w:pPr>
        <w:rPr>
          <w:rFonts w:ascii="Nanum Myeongjo" w:cs="Nanum Myeongjo" w:eastAsia="Nanum Myeongjo" w:hAnsi="Nanum Myeongjo"/>
          <w:sz w:val="23"/>
          <w:szCs w:val="23"/>
          <w:shd w:fill="efefef" w:val="clear"/>
        </w:rPr>
      </w:pPr>
      <w:r w:rsidDel="00000000" w:rsidR="00000000" w:rsidRPr="00000000">
        <w:rPr>
          <w:rFonts w:ascii="Nanum Myeongjo" w:cs="Nanum Myeongjo" w:eastAsia="Nanum Myeongjo" w:hAnsi="Nanum Myeongjo"/>
          <w:sz w:val="23"/>
          <w:szCs w:val="23"/>
          <w:shd w:fill="efefef" w:val="clear"/>
          <w:rtl w:val="0"/>
        </w:rPr>
        <w:t xml:space="preserve">GET /api/users/100</w:t>
      </w:r>
    </w:p>
    <w:p w:rsidR="00000000" w:rsidDel="00000000" w:rsidP="00000000" w:rsidRDefault="00000000" w:rsidRPr="00000000" w14:paraId="00000009">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위 요청에서</w:t>
      </w:r>
      <w:r w:rsidDel="00000000" w:rsidR="00000000" w:rsidRPr="00000000">
        <w:rPr>
          <w:rFonts w:ascii="Nanum Myeongjo" w:cs="Nanum Myeongjo" w:eastAsia="Nanum Myeongjo" w:hAnsi="Nanum Myeongjo"/>
          <w:sz w:val="23"/>
          <w:szCs w:val="23"/>
          <w:shd w:fill="efefef" w:val="clear"/>
          <w:rtl w:val="0"/>
        </w:rPr>
        <w:t xml:space="preserve"> /api/users/100</w:t>
      </w:r>
      <w:r w:rsidDel="00000000" w:rsidR="00000000" w:rsidRPr="00000000">
        <w:rPr>
          <w:rFonts w:ascii="Nanum Myeongjo" w:cs="Nanum Myeongjo" w:eastAsia="Nanum Myeongjo" w:hAnsi="Nanum Myeongjo"/>
          <w:sz w:val="23"/>
          <w:szCs w:val="23"/>
          <w:rtl w:val="0"/>
        </w:rPr>
        <w:t xml:space="preserve">은 조회하고자 하는 사용자 리소스를 나타내며, </w:t>
      </w:r>
      <w:r w:rsidDel="00000000" w:rsidR="00000000" w:rsidRPr="00000000">
        <w:rPr>
          <w:rFonts w:ascii="Nanum Myeongjo" w:cs="Nanum Myeongjo" w:eastAsia="Nanum Myeongjo" w:hAnsi="Nanum Myeongjo"/>
          <w:sz w:val="23"/>
          <w:szCs w:val="23"/>
          <w:shd w:fill="efefef" w:val="clear"/>
          <w:rtl w:val="0"/>
        </w:rPr>
        <w:t xml:space="preserve">GET</w:t>
      </w:r>
      <w:r w:rsidDel="00000000" w:rsidR="00000000" w:rsidRPr="00000000">
        <w:rPr>
          <w:rFonts w:ascii="Nanum Myeongjo" w:cs="Nanum Myeongjo" w:eastAsia="Nanum Myeongjo" w:hAnsi="Nanum Myeongjo"/>
          <w:sz w:val="23"/>
          <w:szCs w:val="23"/>
          <w:rtl w:val="0"/>
        </w:rPr>
        <w:t xml:space="preserve">은 해당 데이터를 조회하겠다는 의미이다.</w:t>
      </w:r>
    </w:p>
    <w:p w:rsidR="00000000" w:rsidDel="00000000" w:rsidP="00000000" w:rsidRDefault="00000000" w:rsidRPr="00000000" w14:paraId="0000000A">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0B">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REST API에서 주로 사용하는 HTTP Method는 아래와 같다.</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b w:val="1"/>
                <w:bCs w:val="1"/>
                <w:sz w:val="20"/>
                <w:szCs w:val="20"/>
              </w:rPr>
            </w:pPr>
            <w:r w:rsidDel="00000000" w:rsidR="00000000" w:rsidRPr="00000000">
              <w:rPr>
                <w:rFonts w:ascii="Nanum Myeongjo" w:cs="Nanum Myeongjo" w:eastAsia="Nanum Myeongjo" w:hAnsi="Nanum Myeongjo"/>
                <w:b w:val="1"/>
                <w:bCs w:val="1"/>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b w:val="1"/>
                <w:bCs w:val="1"/>
                <w:sz w:val="20"/>
                <w:szCs w:val="20"/>
              </w:rPr>
            </w:pPr>
            <w:r w:rsidDel="00000000" w:rsidR="00000000" w:rsidRPr="00000000">
              <w:rPr>
                <w:rFonts w:ascii="Nanum Myeongjo" w:cs="Nanum Myeongjo" w:eastAsia="Nanum Myeongjo" w:hAnsi="Nanum Myeongjo"/>
                <w:b w:val="1"/>
                <w:bCs w:val="1"/>
                <w:sz w:val="20"/>
                <w:szCs w:val="20"/>
                <w:rtl w:val="0"/>
              </w:rPr>
              <w:t xml:space="preserve">기능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데이터 조회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데이터 생성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데이터 수정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anum Myeongjo" w:cs="Nanum Myeongjo" w:eastAsia="Nanum Myeongjo" w:hAnsi="Nanum Myeongjo"/>
                <w:sz w:val="20"/>
                <w:szCs w:val="20"/>
              </w:rPr>
            </w:pPr>
            <w:r w:rsidDel="00000000" w:rsidR="00000000" w:rsidRPr="00000000">
              <w:rPr>
                <w:rFonts w:ascii="Nanum Myeongjo" w:cs="Nanum Myeongjo" w:eastAsia="Nanum Myeongjo" w:hAnsi="Nanum Myeongjo"/>
                <w:sz w:val="20"/>
                <w:szCs w:val="20"/>
                <w:rtl w:val="0"/>
              </w:rPr>
              <w:t xml:space="preserve">데이터 삭제</w:t>
            </w:r>
          </w:p>
        </w:tc>
      </w:tr>
    </w:tbl>
    <w:p w:rsidR="00000000" w:rsidDel="00000000" w:rsidP="00000000" w:rsidRDefault="00000000" w:rsidRPr="00000000" w14:paraId="00000016">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17">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REST API는 클라이언트와 서버의 역할을 분리한다는 특징이 있다. 클라이언트는 서버에 필요한 데이터를 요청하고, 서버는 요청을 처리한 후 결과를 응답한다. 따라서 클라이언트 개발자는 서버의 내부 구현 방식을 알 필요 없이 API 문서에 정의된 URL, 요청 방식, 파라미터 및 응답 형식에 맞춰 API를 사용할 수 있다.</w:t>
      </w:r>
    </w:p>
    <w:p w:rsidR="00000000" w:rsidDel="00000000" w:rsidP="00000000" w:rsidRDefault="00000000" w:rsidRPr="00000000" w14:paraId="00000018">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19">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REST API의 요청과 응답은 일반적으로 HTTP 프로토콜을 사용한다. 클라이언트가 서버에 요청을 보내면 서버는 처리 결과를 HTTP 상태 코드와 함께 응답한다. 예를 들어 요청이 정상적으로 처리되면 200 OK, 잘못된 요청일 경우 400 Bad Request와 같은 상태 코드를 사용할 수 있다.</w:t>
      </w:r>
    </w:p>
    <w:p w:rsidR="00000000" w:rsidDel="00000000" w:rsidP="00000000" w:rsidRDefault="00000000" w:rsidRPr="00000000" w14:paraId="0000001A">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1B">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또한 REST API에서는 데이터를 JSON 형식으로 주고받는 경우가 많다. 예를 들어 서버에서 사용자 정보를 다음과 같이 JSON 형식으로 응답할 수 있다.</w:t>
      </w:r>
    </w:p>
    <w:p w:rsidR="00000000" w:rsidDel="00000000" w:rsidP="00000000" w:rsidRDefault="00000000" w:rsidRPr="00000000" w14:paraId="0000001C">
      <w:pPr>
        <w:rPr>
          <w:rFonts w:ascii="Nanum Myeongjo" w:cs="Nanum Myeongjo" w:eastAsia="Nanum Myeongjo" w:hAnsi="Nanum Myeongjo"/>
          <w:sz w:val="23"/>
          <w:szCs w:val="23"/>
          <w:shd w:fill="efefef" w:val="clear"/>
        </w:rPr>
      </w:pPr>
      <w:r w:rsidDel="00000000" w:rsidR="00000000" w:rsidRPr="00000000">
        <w:rPr>
          <w:rFonts w:ascii="Nanum Myeongjo" w:cs="Nanum Myeongjo" w:eastAsia="Nanum Myeongjo" w:hAnsi="Nanum Myeongjo"/>
          <w:sz w:val="23"/>
          <w:szCs w:val="23"/>
          <w:shd w:fill="efefef" w:val="clear"/>
          <w:rtl w:val="0"/>
        </w:rPr>
        <w:t xml:space="preserve">{</w:t>
      </w:r>
    </w:p>
    <w:p w:rsidR="00000000" w:rsidDel="00000000" w:rsidP="00000000" w:rsidRDefault="00000000" w:rsidRPr="00000000" w14:paraId="0000001D">
      <w:pPr>
        <w:rPr>
          <w:rFonts w:ascii="Nanum Myeongjo" w:cs="Nanum Myeongjo" w:eastAsia="Nanum Myeongjo" w:hAnsi="Nanum Myeongjo"/>
          <w:sz w:val="23"/>
          <w:szCs w:val="23"/>
          <w:shd w:fill="efefef" w:val="clear"/>
        </w:rPr>
      </w:pPr>
      <w:r w:rsidDel="00000000" w:rsidR="00000000" w:rsidRPr="00000000">
        <w:rPr>
          <w:rFonts w:ascii="Nanum Myeongjo" w:cs="Nanum Myeongjo" w:eastAsia="Nanum Myeongjo" w:hAnsi="Nanum Myeongjo"/>
          <w:sz w:val="23"/>
          <w:szCs w:val="23"/>
          <w:shd w:fill="efefef" w:val="clear"/>
          <w:rtl w:val="0"/>
        </w:rPr>
        <w:t xml:space="preserve">  "userId": 100,</w:t>
      </w:r>
    </w:p>
    <w:p w:rsidR="00000000" w:rsidDel="00000000" w:rsidP="00000000" w:rsidRDefault="00000000" w:rsidRPr="00000000" w14:paraId="0000001E">
      <w:pPr>
        <w:rPr>
          <w:rFonts w:ascii="Nanum Myeongjo" w:cs="Nanum Myeongjo" w:eastAsia="Nanum Myeongjo" w:hAnsi="Nanum Myeongjo"/>
          <w:sz w:val="23"/>
          <w:szCs w:val="23"/>
          <w:shd w:fill="efefef" w:val="clear"/>
        </w:rPr>
      </w:pPr>
      <w:r w:rsidDel="00000000" w:rsidR="00000000" w:rsidRPr="00000000">
        <w:rPr>
          <w:rFonts w:ascii="Nanum Myeongjo" w:cs="Nanum Myeongjo" w:eastAsia="Nanum Myeongjo" w:hAnsi="Nanum Myeongjo"/>
          <w:sz w:val="23"/>
          <w:szCs w:val="23"/>
          <w:shd w:fill="efefef" w:val="clear"/>
          <w:rtl w:val="0"/>
        </w:rPr>
        <w:t xml:space="preserve">  "name": "홍길동",</w:t>
      </w:r>
    </w:p>
    <w:p w:rsidR="00000000" w:rsidDel="00000000" w:rsidP="00000000" w:rsidRDefault="00000000" w:rsidRPr="00000000" w14:paraId="0000001F">
      <w:pPr>
        <w:rPr>
          <w:rFonts w:ascii="Nanum Myeongjo" w:cs="Nanum Myeongjo" w:eastAsia="Nanum Myeongjo" w:hAnsi="Nanum Myeongjo"/>
          <w:sz w:val="23"/>
          <w:szCs w:val="23"/>
          <w:shd w:fill="efefef" w:val="clear"/>
        </w:rPr>
      </w:pPr>
      <w:r w:rsidDel="00000000" w:rsidR="00000000" w:rsidRPr="00000000">
        <w:rPr>
          <w:rFonts w:ascii="Nanum Myeongjo" w:cs="Nanum Myeongjo" w:eastAsia="Nanum Myeongjo" w:hAnsi="Nanum Myeongjo"/>
          <w:sz w:val="23"/>
          <w:szCs w:val="23"/>
          <w:shd w:fill="efefef" w:val="clear"/>
          <w:rtl w:val="0"/>
        </w:rPr>
        <w:t xml:space="preserve">  "department": "개발팀"</w:t>
      </w:r>
    </w:p>
    <w:p w:rsidR="00000000" w:rsidDel="00000000" w:rsidP="00000000" w:rsidRDefault="00000000" w:rsidRPr="00000000" w14:paraId="00000020">
      <w:pPr>
        <w:rPr>
          <w:rFonts w:ascii="Nanum Myeongjo" w:cs="Nanum Myeongjo" w:eastAsia="Nanum Myeongjo" w:hAnsi="Nanum Myeongjo"/>
          <w:sz w:val="23"/>
          <w:szCs w:val="23"/>
          <w:shd w:fill="efefef" w:val="clear"/>
        </w:rPr>
      </w:pPr>
      <w:r w:rsidDel="00000000" w:rsidR="00000000" w:rsidRPr="00000000">
        <w:rPr>
          <w:rFonts w:ascii="Nanum Myeongjo" w:cs="Nanum Myeongjo" w:eastAsia="Nanum Myeongjo" w:hAnsi="Nanum Myeongjo"/>
          <w:sz w:val="23"/>
          <w:szCs w:val="23"/>
          <w:shd w:fill="efefef" w:val="clear"/>
          <w:rtl w:val="0"/>
        </w:rPr>
        <w:t xml:space="preserve">}</w:t>
      </w:r>
    </w:p>
    <w:p w:rsidR="00000000" w:rsidDel="00000000" w:rsidP="00000000" w:rsidRDefault="00000000" w:rsidRPr="00000000" w14:paraId="00000021">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이를 통해 클라이언트는 서버에서 전달받은 데이터를 쉽게 해석하고 화면에 표시하거나 다른 기능에 활용할 수 있다.</w:t>
      </w:r>
    </w:p>
    <w:p w:rsidR="00000000" w:rsidDel="00000000" w:rsidP="00000000" w:rsidRDefault="00000000" w:rsidRPr="00000000" w14:paraId="00000022">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23">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REST API는 HTTP를 기반으로 하므로 웹 환경에서 사용하기 쉽고, 클라이언트와 서버가 서로 독립적으로 개발될 수 있다는 장점이 있다. 또한 URL과 HTTP Method를 이용하여 데이터의 조회, 생성, 수정, 삭제 등의 기능을 명확하게 표현할 수 있다.</w:t>
      </w:r>
    </w:p>
    <w:p w:rsidR="00000000" w:rsidDel="00000000" w:rsidP="00000000" w:rsidRDefault="00000000" w:rsidRPr="00000000" w14:paraId="00000024">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25">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정리하면, REST API는 HTTP를 이용하여 클라이언트와 서버가 리소스를 주고받기 위한 설계 방식이며, URL + HTTP Method + Request + Response를 통해 서로 데이터를 주고받는다.</w:t>
      </w:r>
    </w:p>
    <w:p w:rsidR="00000000" w:rsidDel="00000000" w:rsidP="00000000" w:rsidRDefault="00000000" w:rsidRPr="00000000" w14:paraId="00000026">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27">
      <w:pPr>
        <w:rPr>
          <w:rFonts w:ascii="Nanum Myeongjo" w:cs="Nanum Myeongjo" w:eastAsia="Nanum Myeongjo" w:hAnsi="Nanum Myeongjo"/>
          <w:b w:val="1"/>
          <w:bCs w:val="1"/>
          <w:sz w:val="26"/>
          <w:szCs w:val="26"/>
        </w:rPr>
      </w:pPr>
      <w:r w:rsidDel="00000000" w:rsidR="00000000" w:rsidRPr="00000000">
        <w:rPr>
          <w:rFonts w:ascii="Nanum Myeongjo" w:cs="Nanum Myeongjo" w:eastAsia="Nanum Myeongjo" w:hAnsi="Nanum Myeongjo"/>
          <w:b w:val="1"/>
          <w:bCs w:val="1"/>
          <w:sz w:val="26"/>
          <w:szCs w:val="26"/>
          <w:rtl w:val="0"/>
        </w:rPr>
        <w:t xml:space="preserve">HTTP 통신</w:t>
      </w:r>
    </w:p>
    <w:p w:rsidR="00000000" w:rsidDel="00000000" w:rsidP="00000000" w:rsidRDefault="00000000" w:rsidRPr="00000000" w14:paraId="00000028">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 HTTP는 웹 브라우저와 서버가 데이터를 주고받기 위해 사용하는 통신 규약이다. 초기에는 HTML과 같은 웹 문서를 주고받는 목적으로 사용되었지만, 현재는 JSON, 이미지 등 다양한 형태의 데이터를 전송하는 데 사용된다,</w:t>
      </w:r>
    </w:p>
    <w:p w:rsidR="00000000" w:rsidDel="00000000" w:rsidP="00000000" w:rsidRDefault="00000000" w:rsidRPr="00000000" w14:paraId="00000029">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2A">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HTTP 통신은 기본적으로 클라이언트가 서버에 Request를 보내고, 서버가 그 Request를 처리한 후 Response를 보내는 방식으로 동작한다.</w:t>
      </w:r>
    </w:p>
    <w:p w:rsidR="00000000" w:rsidDel="00000000" w:rsidP="00000000" w:rsidRDefault="00000000" w:rsidRPr="00000000" w14:paraId="0000002B">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2C">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여기서 클라이언트는 일반적으로 웹 브라우저를 의미하며, 서버는 클라이언트의 요청을 받아 필요한 데이터를 처리하고 결과를 반환하는 역할을 한다.</w:t>
      </w:r>
    </w:p>
    <w:p w:rsidR="00000000" w:rsidDel="00000000" w:rsidP="00000000" w:rsidRDefault="00000000" w:rsidRPr="00000000" w14:paraId="0000002D">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2E">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클라이언트가 서버에 보내는 메시지를 HTTP 요청(Request)라고 한다. HTTP 요청은 일반적으로 Request Line, Header, Body로 구성된다.</w:t>
      </w:r>
    </w:p>
    <w:p w:rsidR="00000000" w:rsidDel="00000000" w:rsidP="00000000" w:rsidRDefault="00000000" w:rsidRPr="00000000" w14:paraId="0000002F">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Request Line에는 요청에 사용할 HTTP Method, 요청 대상(URL), HTTP 버전 등의 정보가 포함된다.</w:t>
      </w:r>
    </w:p>
    <w:p w:rsidR="00000000" w:rsidDel="00000000" w:rsidP="00000000" w:rsidRDefault="00000000" w:rsidRPr="00000000" w14:paraId="00000030">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31">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서버가 클라이언트의 요청을 처리한 후 보내는 메시지를 HTTP 응답(Response)라고 한다. HTTP 응답은 일반적으로 Status Line, Header, Body로 구성된다.</w:t>
      </w:r>
    </w:p>
    <w:p w:rsidR="00000000" w:rsidDel="00000000" w:rsidP="00000000" w:rsidRDefault="00000000" w:rsidRPr="00000000" w14:paraId="00000032">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Status Line에는 HTTP 버전과 HTTP 상태 코드가 포함된다.</w:t>
      </w:r>
    </w:p>
    <w:p w:rsidR="00000000" w:rsidDel="00000000" w:rsidP="00000000" w:rsidRDefault="00000000" w:rsidRPr="00000000" w14:paraId="00000033">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34">
      <w:pPr>
        <w:rPr>
          <w:rFonts w:ascii="Nanum Myeongjo" w:cs="Nanum Myeongjo" w:eastAsia="Nanum Myeongjo" w:hAnsi="Nanum Myeongjo"/>
          <w:b w:val="1"/>
          <w:bCs w:val="1"/>
          <w:sz w:val="26"/>
          <w:szCs w:val="26"/>
        </w:rPr>
      </w:pPr>
      <w:r w:rsidDel="00000000" w:rsidR="00000000" w:rsidRPr="00000000">
        <w:rPr>
          <w:rFonts w:ascii="Nanum Myeongjo" w:cs="Nanum Myeongjo" w:eastAsia="Nanum Myeongjo" w:hAnsi="Nanum Myeongjo"/>
          <w:b w:val="1"/>
          <w:bCs w:val="1"/>
          <w:sz w:val="26"/>
          <w:szCs w:val="26"/>
          <w:rtl w:val="0"/>
        </w:rPr>
        <w:t xml:space="preserve">브라우저에서 URL 요청 후 응답하는 과정</w:t>
      </w:r>
    </w:p>
    <w:p w:rsidR="00000000" w:rsidDel="00000000" w:rsidP="00000000" w:rsidRDefault="00000000" w:rsidRPr="00000000" w14:paraId="00000035">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 사용자가 웹 브라우저 주소창에 </w:t>
      </w:r>
      <w:r w:rsidDel="00000000" w:rsidR="00000000" w:rsidRPr="00000000">
        <w:rPr>
          <w:rFonts w:ascii="Nanum Myeongjo" w:cs="Nanum Myeongjo" w:eastAsia="Nanum Myeongjo" w:hAnsi="Nanum Myeongjo"/>
          <w:sz w:val="23"/>
          <w:szCs w:val="23"/>
          <w:rtl w:val="0"/>
        </w:rPr>
        <w:t xml:space="preserve">https://www.example.com과</w:t>
      </w:r>
      <w:r w:rsidDel="00000000" w:rsidR="00000000" w:rsidRPr="00000000">
        <w:rPr>
          <w:rFonts w:ascii="Nanum Myeongjo" w:cs="Nanum Myeongjo" w:eastAsia="Nanum Myeongjo" w:hAnsi="Nanum Myeongjo"/>
          <w:sz w:val="23"/>
          <w:szCs w:val="23"/>
          <w:rtl w:val="0"/>
        </w:rPr>
        <w:t xml:space="preserve"> 같은 URL을 입력한다.</w:t>
      </w:r>
    </w:p>
    <w:p w:rsidR="00000000" w:rsidDel="00000000" w:rsidP="00000000" w:rsidRDefault="00000000" w:rsidRPr="00000000" w14:paraId="00000036">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브라우저는 입력된 URL에서 호스트(</w:t>
      </w:r>
      <w:r w:rsidDel="00000000" w:rsidR="00000000" w:rsidRPr="00000000">
        <w:rPr>
          <w:rFonts w:ascii="Nanum Myeongjo" w:cs="Nanum Myeongjo" w:eastAsia="Nanum Myeongjo" w:hAnsi="Nanum Myeongjo"/>
          <w:sz w:val="23"/>
          <w:szCs w:val="23"/>
          <w:rtl w:val="0"/>
        </w:rPr>
        <w:t xml:space="preserve">www.example.com)를</w:t>
      </w:r>
      <w:r w:rsidDel="00000000" w:rsidR="00000000" w:rsidRPr="00000000">
        <w:rPr>
          <w:rFonts w:ascii="Nanum Myeongjo" w:cs="Nanum Myeongjo" w:eastAsia="Nanum Myeongjo" w:hAnsi="Nanum Myeongjo"/>
          <w:sz w:val="23"/>
          <w:szCs w:val="23"/>
          <w:rtl w:val="0"/>
        </w:rPr>
        <w:t xml:space="preserve"> 추출하고 DNS 서버에 호스트의 IP 주소를 조회한다.</w:t>
      </w:r>
    </w:p>
    <w:p w:rsidR="00000000" w:rsidDel="00000000" w:rsidP="00000000" w:rsidRDefault="00000000" w:rsidRPr="00000000" w14:paraId="00000037">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38">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브라우저는 호스트의 IP 주소를 받으면 해당 호스트의 웹 서버와 TCP/IP 연결을 설정한다.</w:t>
      </w:r>
    </w:p>
    <w:p w:rsidR="00000000" w:rsidDel="00000000" w:rsidP="00000000" w:rsidRDefault="00000000" w:rsidRPr="00000000" w14:paraId="00000039">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연결할 IP 주소가 있는 웹 서버를 찾고 웹 브라우저가 인터넷에서 서버를 찾으면 웹 서버와 TCP 연결을 설정하고, HTTP를 통해 평문 통신을 시작한다. 하지만, HTTPS를 사용하는 경우 주고받는 데이터의 암호화를 위한 TLS 핸드셰이크라는 추가 과정을 수행한다.</w:t>
      </w:r>
    </w:p>
    <w:p w:rsidR="00000000" w:rsidDel="00000000" w:rsidP="00000000" w:rsidRDefault="00000000" w:rsidRPr="00000000" w14:paraId="0000003A">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3B">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웹 브라우저가 서버에 연결되면, HTTP(s) 프로토콜에 대한 통신 규칙을 따른다. 서버에 HTTP 요청을 전송하고 요청에는 Request Line, Header, Body가 포함된다.</w:t>
      </w:r>
    </w:p>
    <w:p w:rsidR="00000000" w:rsidDel="00000000" w:rsidP="00000000" w:rsidRDefault="00000000" w:rsidRPr="00000000" w14:paraId="0000003C">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Request Line에는 GET, POST, PUT, PATCH, DELETE 같은 HTTP Method, 요청된 리소스를 가리키는 경로, 통신할 HTTP 버전이 포함된다.</w:t>
      </w:r>
    </w:p>
    <w:p w:rsidR="00000000" w:rsidDel="00000000" w:rsidP="00000000" w:rsidRDefault="00000000" w:rsidRPr="00000000" w14:paraId="0000003D">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3E">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웹 서버는 요청받고 요청의 처리 방법을 결정한다. 요청에 대해 서버는 이 경로의 콘텐츠를 가져오고 응답을 생성하여 클라이언트로 다시 전송한다. 응답에는 클라이언트에게 요청 상태를 알려주는 Status Line, 브라우저에 응답 처리 방법을 알려주는 응답 Header, 해당 경로에서 요청된 리소스와 같은 Body가 포함된다.</w:t>
      </w:r>
    </w:p>
    <w:p w:rsidR="00000000" w:rsidDel="00000000" w:rsidP="00000000" w:rsidRDefault="00000000" w:rsidRPr="00000000" w14:paraId="0000003F">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40">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웹 서버는 생성된 HTTP 응답을 TCP/IP 연결을 통해 웹 브라우저에 전송한다.</w:t>
      </w:r>
    </w:p>
    <w:p w:rsidR="00000000" w:rsidDel="00000000" w:rsidP="00000000" w:rsidRDefault="00000000" w:rsidRPr="00000000" w14:paraId="00000041">
      <w:pPr>
        <w:rPr>
          <w:rFonts w:ascii="Nanum Myeongjo" w:cs="Nanum Myeongjo" w:eastAsia="Nanum Myeongjo" w:hAnsi="Nanum Myeongjo"/>
          <w:sz w:val="23"/>
          <w:szCs w:val="23"/>
        </w:rPr>
      </w:pPr>
      <w:r w:rsidDel="00000000" w:rsidR="00000000" w:rsidRPr="00000000">
        <w:rPr>
          <w:rtl w:val="0"/>
        </w:rPr>
      </w:r>
    </w:p>
    <w:p w:rsidR="00000000" w:rsidDel="00000000" w:rsidP="00000000" w:rsidRDefault="00000000" w:rsidRPr="00000000" w14:paraId="00000042">
      <w:pPr>
        <w:rPr>
          <w:rFonts w:ascii="Nanum Myeongjo" w:cs="Nanum Myeongjo" w:eastAsia="Nanum Myeongjo" w:hAnsi="Nanum Myeongjo"/>
          <w:sz w:val="23"/>
          <w:szCs w:val="23"/>
        </w:rPr>
      </w:pPr>
      <w:r w:rsidDel="00000000" w:rsidR="00000000" w:rsidRPr="00000000">
        <w:rPr>
          <w:rFonts w:ascii="Nanum Myeongjo" w:cs="Nanum Myeongjo" w:eastAsia="Nanum Myeongjo" w:hAnsi="Nanum Myeongjo"/>
          <w:sz w:val="23"/>
          <w:szCs w:val="23"/>
          <w:rtl w:val="0"/>
        </w:rPr>
        <w:t xml:space="preserve">웹 브라우저는 반은 HTTP 응답을 해석하여 사용자에게 보여줄 수 있는 형태로 렌더링을 진행한다. HTML 파일과 CSS 및 JavaScript 파일도 렌더링 되어 화면에 반영된다.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anum Myeongj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anumMyeongjo-regular.ttf"/><Relationship Id="rId2" Type="http://schemas.openxmlformats.org/officeDocument/2006/relationships/font" Target="fonts/NanumMyeongj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