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518CF" w14:textId="22F43B10" w:rsidR="00063488" w:rsidRPr="007A0D59" w:rsidRDefault="00175149" w:rsidP="007A0D59">
      <w:pPr>
        <w:spacing w:line="480" w:lineRule="auto"/>
        <w:rPr>
          <w:rFonts w:ascii="Times New Roman" w:hAnsi="Times New Roman" w:cs="Times New Roman"/>
          <w:sz w:val="24"/>
          <w:szCs w:val="24"/>
        </w:rPr>
      </w:pPr>
      <w:r w:rsidRPr="007A0D59">
        <w:rPr>
          <w:rFonts w:ascii="Times New Roman" w:hAnsi="Times New Roman" w:cs="Times New Roman"/>
          <w:sz w:val="24"/>
          <w:szCs w:val="24"/>
        </w:rPr>
        <w:t>Yujin Hwang</w:t>
      </w:r>
    </w:p>
    <w:p w14:paraId="78BCF573" w14:textId="5C85AA62" w:rsidR="00175149" w:rsidRPr="007A0D59" w:rsidRDefault="00175149" w:rsidP="007A0D59">
      <w:pPr>
        <w:spacing w:line="480" w:lineRule="auto"/>
        <w:rPr>
          <w:rFonts w:ascii="Times New Roman" w:hAnsi="Times New Roman" w:cs="Times New Roman"/>
          <w:sz w:val="24"/>
          <w:szCs w:val="24"/>
        </w:rPr>
      </w:pPr>
      <w:r w:rsidRPr="007A0D59">
        <w:rPr>
          <w:rFonts w:ascii="Times New Roman" w:hAnsi="Times New Roman" w:cs="Times New Roman"/>
          <w:sz w:val="24"/>
          <w:szCs w:val="24"/>
        </w:rPr>
        <w:t>CS 3600</w:t>
      </w:r>
    </w:p>
    <w:p w14:paraId="358CACD8" w14:textId="18EE8F8F" w:rsidR="00175149" w:rsidRPr="007A0D59" w:rsidRDefault="00175149" w:rsidP="007A0D59">
      <w:pPr>
        <w:spacing w:line="480" w:lineRule="auto"/>
        <w:rPr>
          <w:rFonts w:ascii="Times New Roman" w:hAnsi="Times New Roman" w:cs="Times New Roman"/>
          <w:sz w:val="24"/>
          <w:szCs w:val="24"/>
        </w:rPr>
      </w:pPr>
      <w:r w:rsidRPr="007A0D59">
        <w:rPr>
          <w:rFonts w:ascii="Times New Roman" w:hAnsi="Times New Roman" w:cs="Times New Roman"/>
          <w:sz w:val="24"/>
          <w:szCs w:val="24"/>
        </w:rPr>
        <w:t>Mark Riedl</w:t>
      </w:r>
    </w:p>
    <w:p w14:paraId="6E91C581" w14:textId="3B4F51B2" w:rsidR="00175149" w:rsidRPr="007A0D59" w:rsidRDefault="00175149" w:rsidP="007A0D59">
      <w:pPr>
        <w:spacing w:line="480" w:lineRule="auto"/>
        <w:rPr>
          <w:rFonts w:ascii="Times New Roman" w:hAnsi="Times New Roman" w:cs="Times New Roman"/>
          <w:sz w:val="24"/>
          <w:szCs w:val="24"/>
        </w:rPr>
      </w:pPr>
      <w:r w:rsidRPr="007A0D59">
        <w:rPr>
          <w:rFonts w:ascii="Times New Roman" w:hAnsi="Times New Roman" w:cs="Times New Roman"/>
          <w:sz w:val="24"/>
          <w:szCs w:val="24"/>
        </w:rPr>
        <w:t>11/8/2023</w:t>
      </w:r>
    </w:p>
    <w:p w14:paraId="62F54A3E" w14:textId="5E09DC22" w:rsidR="00175149" w:rsidRPr="007A0D59" w:rsidRDefault="004B58EE" w:rsidP="007A0D59">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216" behindDoc="0" locked="0" layoutInCell="1" allowOverlap="1" wp14:anchorId="50409DE4" wp14:editId="11655E17">
            <wp:simplePos x="0" y="0"/>
            <wp:positionH relativeFrom="margin">
              <wp:align>left</wp:align>
            </wp:positionH>
            <wp:positionV relativeFrom="paragraph">
              <wp:posOffset>3239770</wp:posOffset>
            </wp:positionV>
            <wp:extent cx="2082800" cy="1492250"/>
            <wp:effectExtent l="0" t="0" r="0" b="0"/>
            <wp:wrapTopAndBottom/>
            <wp:docPr id="1955368291" name="Picture 195536829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68291" name="Picture 1955368291" descr="A diagram of a graph&#10;&#10;Description automatically generated with medium confidenc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0577" t="67467" r="54380" b="13079"/>
                    <a:stretch/>
                  </pic:blipFill>
                  <pic:spPr bwMode="auto">
                    <a:xfrm>
                      <a:off x="0" y="0"/>
                      <a:ext cx="2082800" cy="1492250"/>
                    </a:xfrm>
                    <a:prstGeom prst="rect">
                      <a:avLst/>
                    </a:prstGeom>
                    <a:noFill/>
                    <a:ln>
                      <a:noFill/>
                    </a:ln>
                    <a:extLst>
                      <a:ext uri="{53640926-AAD7-44D8-BBD7-CCE9431645EC}">
                        <a14:shadowObscured xmlns:a14="http://schemas.microsoft.com/office/drawing/2010/main"/>
                      </a:ext>
                    </a:extLst>
                  </pic:spPr>
                </pic:pic>
              </a:graphicData>
            </a:graphic>
          </wp:anchor>
        </w:drawing>
      </w:r>
      <w:r w:rsidR="00175149" w:rsidRPr="007A0D59">
        <w:rPr>
          <w:rFonts w:ascii="Times New Roman" w:hAnsi="Times New Roman" w:cs="Times New Roman"/>
          <w:sz w:val="24"/>
          <w:szCs w:val="24"/>
        </w:rPr>
        <w:t>1.</w:t>
      </w:r>
      <w:r>
        <w:rPr>
          <w:rFonts w:ascii="Times New Roman" w:hAnsi="Times New Roman" w:cs="Times New Roman"/>
          <w:sz w:val="24"/>
          <w:szCs w:val="24"/>
        </w:rPr>
        <w:t xml:space="preserve"> </w:t>
      </w:r>
      <w:r w:rsidRPr="004B58EE">
        <w:rPr>
          <w:rFonts w:ascii="Times New Roman" w:hAnsi="Times New Roman" w:cs="Times New Roman"/>
          <w:sz w:val="24"/>
          <w:szCs w:val="24"/>
        </w:rPr>
        <w:t xml:space="preserve">The original Bayesian network is a richer representation because it accounts for the interdependencies between symptoms and how they relate to each other. For example, it captures how </w:t>
      </w:r>
      <w:r>
        <w:rPr>
          <w:rFonts w:ascii="Times New Roman" w:hAnsi="Times New Roman" w:cs="Times New Roman"/>
          <w:sz w:val="24"/>
          <w:szCs w:val="24"/>
        </w:rPr>
        <w:t>f</w:t>
      </w:r>
      <w:r w:rsidRPr="004B58EE">
        <w:rPr>
          <w:rFonts w:ascii="Times New Roman" w:hAnsi="Times New Roman" w:cs="Times New Roman"/>
          <w:sz w:val="24"/>
          <w:szCs w:val="24"/>
        </w:rPr>
        <w:t xml:space="preserve">lu can cause </w:t>
      </w:r>
      <w:r>
        <w:rPr>
          <w:rFonts w:ascii="Times New Roman" w:hAnsi="Times New Roman" w:cs="Times New Roman"/>
          <w:sz w:val="24"/>
          <w:szCs w:val="24"/>
        </w:rPr>
        <w:t>f</w:t>
      </w:r>
      <w:r w:rsidRPr="004B58EE">
        <w:rPr>
          <w:rFonts w:ascii="Times New Roman" w:hAnsi="Times New Roman" w:cs="Times New Roman"/>
          <w:sz w:val="24"/>
          <w:szCs w:val="24"/>
        </w:rPr>
        <w:t xml:space="preserve">ever, which in turn can cause </w:t>
      </w:r>
      <w:r>
        <w:rPr>
          <w:rFonts w:ascii="Times New Roman" w:hAnsi="Times New Roman" w:cs="Times New Roman"/>
          <w:sz w:val="24"/>
          <w:szCs w:val="24"/>
        </w:rPr>
        <w:t>h</w:t>
      </w:r>
      <w:r w:rsidRPr="004B58EE">
        <w:rPr>
          <w:rFonts w:ascii="Times New Roman" w:hAnsi="Times New Roman" w:cs="Times New Roman"/>
          <w:sz w:val="24"/>
          <w:szCs w:val="24"/>
        </w:rPr>
        <w:t xml:space="preserve">eadaches, and how </w:t>
      </w:r>
      <w:r>
        <w:rPr>
          <w:rFonts w:ascii="Times New Roman" w:hAnsi="Times New Roman" w:cs="Times New Roman"/>
          <w:sz w:val="24"/>
          <w:szCs w:val="24"/>
        </w:rPr>
        <w:t xml:space="preserve">headache </w:t>
      </w:r>
      <w:r w:rsidRPr="004B58EE">
        <w:rPr>
          <w:rFonts w:ascii="Times New Roman" w:hAnsi="Times New Roman" w:cs="Times New Roman"/>
          <w:sz w:val="24"/>
          <w:szCs w:val="24"/>
        </w:rPr>
        <w:t>can be caused by</w:t>
      </w:r>
      <w:r>
        <w:rPr>
          <w:rFonts w:ascii="Times New Roman" w:hAnsi="Times New Roman" w:cs="Times New Roman"/>
          <w:sz w:val="24"/>
          <w:szCs w:val="24"/>
        </w:rPr>
        <w:t xml:space="preserve"> both</w:t>
      </w:r>
      <w:r w:rsidRPr="004B58EE">
        <w:rPr>
          <w:rFonts w:ascii="Times New Roman" w:hAnsi="Times New Roman" w:cs="Times New Roman"/>
          <w:sz w:val="24"/>
          <w:szCs w:val="24"/>
        </w:rPr>
        <w:t xml:space="preserve"> </w:t>
      </w:r>
      <w:r>
        <w:rPr>
          <w:rFonts w:ascii="Times New Roman" w:hAnsi="Times New Roman" w:cs="Times New Roman"/>
          <w:sz w:val="24"/>
          <w:szCs w:val="24"/>
        </w:rPr>
        <w:t>f</w:t>
      </w:r>
      <w:r w:rsidRPr="004B58EE">
        <w:rPr>
          <w:rFonts w:ascii="Times New Roman" w:hAnsi="Times New Roman" w:cs="Times New Roman"/>
          <w:sz w:val="24"/>
          <w:szCs w:val="24"/>
        </w:rPr>
        <w:t>ever</w:t>
      </w:r>
      <w:r>
        <w:rPr>
          <w:rFonts w:ascii="Times New Roman" w:hAnsi="Times New Roman" w:cs="Times New Roman"/>
          <w:sz w:val="24"/>
          <w:szCs w:val="24"/>
        </w:rPr>
        <w:t xml:space="preserve"> and coughing</w:t>
      </w:r>
      <w:r w:rsidRPr="004B58EE">
        <w:rPr>
          <w:rFonts w:ascii="Times New Roman" w:hAnsi="Times New Roman" w:cs="Times New Roman"/>
          <w:sz w:val="24"/>
          <w:szCs w:val="24"/>
        </w:rPr>
        <w:t>. This model provides a more detailed and realistic representation of the complex causal relationships between symptoms and conditions. The Naïve Bayes model is a simplification that assumes independence between symptoms, which might not hold</w:t>
      </w:r>
      <w:r>
        <w:rPr>
          <w:rFonts w:ascii="Times New Roman" w:hAnsi="Times New Roman" w:cs="Times New Roman"/>
          <w:sz w:val="24"/>
          <w:szCs w:val="24"/>
        </w:rPr>
        <w:t xml:space="preserve"> in real life</w:t>
      </w:r>
      <w:r w:rsidRPr="004B58EE">
        <w:rPr>
          <w:rFonts w:ascii="Times New Roman" w:hAnsi="Times New Roman" w:cs="Times New Roman"/>
          <w:sz w:val="24"/>
          <w:szCs w:val="24"/>
        </w:rPr>
        <w:t>. It cannot represent the complex interdependencies and causal relationships present in the original Bayesian network. This simplification is computationally convenient but may not accurately represent real-world scenarios where symptoms can be interrelated.</w:t>
      </w:r>
    </w:p>
    <w:p w14:paraId="1D8937AF" w14:textId="77777777" w:rsidR="004B58EE" w:rsidRDefault="004B58EE" w:rsidP="007A0D59">
      <w:pPr>
        <w:spacing w:line="480" w:lineRule="auto"/>
        <w:rPr>
          <w:rFonts w:ascii="Times New Roman" w:hAnsi="Times New Roman" w:cs="Times New Roman"/>
          <w:sz w:val="24"/>
          <w:szCs w:val="24"/>
        </w:rPr>
      </w:pPr>
    </w:p>
    <w:p w14:paraId="4AE9AC17" w14:textId="77777777" w:rsidR="004B58EE" w:rsidRDefault="004B58EE" w:rsidP="007A0D59">
      <w:pPr>
        <w:spacing w:line="480" w:lineRule="auto"/>
        <w:rPr>
          <w:rFonts w:ascii="Times New Roman" w:hAnsi="Times New Roman" w:cs="Times New Roman"/>
          <w:sz w:val="24"/>
          <w:szCs w:val="24"/>
        </w:rPr>
      </w:pPr>
    </w:p>
    <w:p w14:paraId="06D6EFA1" w14:textId="77777777" w:rsidR="004B58EE" w:rsidRDefault="004B58EE" w:rsidP="007A0D59">
      <w:pPr>
        <w:spacing w:line="480" w:lineRule="auto"/>
        <w:rPr>
          <w:rFonts w:ascii="Times New Roman" w:hAnsi="Times New Roman" w:cs="Times New Roman"/>
          <w:sz w:val="24"/>
          <w:szCs w:val="24"/>
        </w:rPr>
      </w:pPr>
    </w:p>
    <w:p w14:paraId="4CBD330B" w14:textId="77777777" w:rsidR="004B58EE" w:rsidRDefault="004B58EE" w:rsidP="007A0D59">
      <w:pPr>
        <w:spacing w:line="480" w:lineRule="auto"/>
        <w:rPr>
          <w:rFonts w:ascii="Times New Roman" w:hAnsi="Times New Roman" w:cs="Times New Roman"/>
          <w:sz w:val="24"/>
          <w:szCs w:val="24"/>
        </w:rPr>
      </w:pPr>
    </w:p>
    <w:p w14:paraId="3D4ED9F1" w14:textId="316CC896" w:rsidR="00175149" w:rsidRPr="007A0D59" w:rsidRDefault="00BC3F92" w:rsidP="007A0D5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3557DF1C" wp14:editId="443A2DEE">
                <wp:simplePos x="0" y="0"/>
                <wp:positionH relativeFrom="column">
                  <wp:posOffset>1158893</wp:posOffset>
                </wp:positionH>
                <wp:positionV relativeFrom="paragraph">
                  <wp:posOffset>973078</wp:posOffset>
                </wp:positionV>
                <wp:extent cx="176034" cy="132026"/>
                <wp:effectExtent l="38100" t="0" r="33655" b="59055"/>
                <wp:wrapNone/>
                <wp:docPr id="1594389962" name="Straight Arrow Connector 6"/>
                <wp:cNvGraphicFramePr/>
                <a:graphic xmlns:a="http://schemas.openxmlformats.org/drawingml/2006/main">
                  <a:graphicData uri="http://schemas.microsoft.com/office/word/2010/wordprocessingShape">
                    <wps:wsp>
                      <wps:cNvCnPr/>
                      <wps:spPr>
                        <a:xfrm flipH="1">
                          <a:off x="0" y="0"/>
                          <a:ext cx="176034" cy="1320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BD47CD" id="_x0000_t32" coordsize="21600,21600" o:spt="32" o:oned="t" path="m,l21600,21600e" filled="f">
                <v:path arrowok="t" fillok="f" o:connecttype="none"/>
                <o:lock v:ext="edit" shapetype="t"/>
              </v:shapetype>
              <v:shape id="Straight Arrow Connector 6" o:spid="_x0000_s1026" type="#_x0000_t32" style="position:absolute;margin-left:91.25pt;margin-top:76.6pt;width:13.85pt;height:10.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5492DE83" wp14:editId="4919257C">
                <wp:simplePos x="0" y="0"/>
                <wp:positionH relativeFrom="column">
                  <wp:posOffset>1290133</wp:posOffset>
                </wp:positionH>
                <wp:positionV relativeFrom="paragraph">
                  <wp:posOffset>986603</wp:posOffset>
                </wp:positionV>
                <wp:extent cx="360" cy="360"/>
                <wp:effectExtent l="114300" t="114300" r="95250" b="152400"/>
                <wp:wrapNone/>
                <wp:docPr id="996633448"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BE4B7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96.65pt;margin-top:72.75pt;width:9.95pt;height: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">
                <v:imagedata r:id="rId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07C8D452" wp14:editId="69E8E1CB">
                <wp:simplePos x="0" y="0"/>
                <wp:positionH relativeFrom="column">
                  <wp:posOffset>1104265</wp:posOffset>
                </wp:positionH>
                <wp:positionV relativeFrom="paragraph">
                  <wp:posOffset>1050925</wp:posOffset>
                </wp:positionV>
                <wp:extent cx="83545" cy="9525"/>
                <wp:effectExtent l="114300" t="133350" r="88265" b="142875"/>
                <wp:wrapNone/>
                <wp:docPr id="1903987671"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83545" cy="9525"/>
                      </w14:xfrm>
                    </w14:contentPart>
                  </a:graphicData>
                </a:graphic>
              </wp:anchor>
            </w:drawing>
          </mc:Choice>
          <mc:Fallback>
            <w:pict>
              <v:shape w14:anchorId="6328AABF" id="Ink 5" o:spid="_x0000_s1026" type="#_x0000_t75" style="position:absolute;margin-left:82pt;margin-top:77.9pt;width:16.5pt;height:10.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">
                <v:imagedata r:id="rId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3CE4F47E" wp14:editId="24DC2C95">
                <wp:simplePos x="0" y="0"/>
                <wp:positionH relativeFrom="column">
                  <wp:posOffset>1784476</wp:posOffset>
                </wp:positionH>
                <wp:positionV relativeFrom="paragraph">
                  <wp:posOffset>1051244</wp:posOffset>
                </wp:positionV>
                <wp:extent cx="360" cy="360"/>
                <wp:effectExtent l="114300" t="114300" r="95250" b="152400"/>
                <wp:wrapNone/>
                <wp:docPr id="7946577"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2E8C18ED" id="Ink 1" o:spid="_x0000_s1026" type="#_x0000_t75" style="position:absolute;margin-left:135.55pt;margin-top:77.85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">
                <v:imagedata r:id="rId6" o:title=""/>
              </v:shape>
            </w:pict>
          </mc:Fallback>
        </mc:AlternateContent>
      </w:r>
      <w:r w:rsidR="0055295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A59239" wp14:editId="1F12E091">
                <wp:simplePos x="0" y="0"/>
                <wp:positionH relativeFrom="margin">
                  <wp:posOffset>2660650</wp:posOffset>
                </wp:positionH>
                <wp:positionV relativeFrom="paragraph">
                  <wp:posOffset>603250</wp:posOffset>
                </wp:positionV>
                <wp:extent cx="3143250" cy="317500"/>
                <wp:effectExtent l="0" t="0" r="0" b="6350"/>
                <wp:wrapNone/>
                <wp:docPr id="696027416" name="Text Box 2"/>
                <wp:cNvGraphicFramePr/>
                <a:graphic xmlns:a="http://schemas.openxmlformats.org/drawingml/2006/main">
                  <a:graphicData uri="http://schemas.microsoft.com/office/word/2010/wordprocessingShape">
                    <wps:wsp>
                      <wps:cNvSpPr txBox="1"/>
                      <wps:spPr>
                        <a:xfrm>
                          <a:off x="0" y="0"/>
                          <a:ext cx="3143250" cy="317500"/>
                        </a:xfrm>
                        <a:prstGeom prst="rect">
                          <a:avLst/>
                        </a:prstGeom>
                        <a:noFill/>
                        <a:ln w="6350">
                          <a:noFill/>
                        </a:ln>
                      </wps:spPr>
                      <wps:txbx>
                        <w:txbxContent>
                          <w:p w14:paraId="33886666" w14:textId="5B803881" w:rsidR="00552959" w:rsidRPr="00552959" w:rsidRDefault="00552959">
                            <w:pPr>
                              <w:rPr>
                                <w:rFonts w:ascii="Times New Roman" w:hAnsi="Times New Roman" w:cs="Times New Roman"/>
                                <w:sz w:val="18"/>
                                <w:szCs w:val="18"/>
                              </w:rPr>
                            </w:pPr>
                            <w:r w:rsidRPr="00552959">
                              <w:rPr>
                                <w:rFonts w:ascii="Times New Roman" w:hAnsi="Times New Roman" w:cs="Times New Roman"/>
                                <w:sz w:val="18"/>
                                <w:szCs w:val="18"/>
                              </w:rPr>
                              <w:t>Transition Probabilities (</w:t>
                            </w:r>
                            <w:proofErr w:type="gramStart"/>
                            <w:r w:rsidRPr="00552959">
                              <w:rPr>
                                <w:rFonts w:ascii="Times New Roman" w:hAnsi="Times New Roman" w:cs="Times New Roman"/>
                                <w:sz w:val="18"/>
                                <w:szCs w:val="18"/>
                              </w:rPr>
                              <w:t>P(</w:t>
                            </w:r>
                            <w:proofErr w:type="spellStart"/>
                            <w:proofErr w:type="gramEnd"/>
                            <w:r w:rsidRPr="00552959">
                              <w:rPr>
                                <w:rFonts w:ascii="Times New Roman" w:hAnsi="Times New Roman" w:cs="Times New Roman"/>
                                <w:sz w:val="18"/>
                                <w:szCs w:val="18"/>
                              </w:rPr>
                              <w:t>SICKt</w:t>
                            </w:r>
                            <w:proofErr w:type="spellEnd"/>
                            <w:r w:rsidRPr="00552959">
                              <w:rPr>
                                <w:rFonts w:ascii="Times New Roman" w:hAnsi="Times New Roman" w:cs="Times New Roman"/>
                                <w:sz w:val="18"/>
                                <w:szCs w:val="18"/>
                              </w:rPr>
                              <w:t xml:space="preserve"> | SICKt-1, SICKt-2)):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A59239" id="_x0000_t202" coordsize="21600,21600" o:spt="202" path="m,l,21600r21600,l21600,xe">
                <v:stroke joinstyle="miter"/>
                <v:path gradientshapeok="t" o:connecttype="rect"/>
              </v:shapetype>
              <v:shape id="Text Box 2" o:spid="_x0000_s1026" type="#_x0000_t202" style="position:absolute;margin-left:209.5pt;margin-top:47.5pt;width:247.5pt;height: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" filled="f" stroked="f" strokeweight=".5pt">
                <v:textbox>
                  <w:txbxContent>
                    <w:p w14:paraId="33886666" w14:textId="5B803881" w:rsidR="00552959" w:rsidRPr="00552959" w:rsidRDefault="00552959">
                      <w:pPr>
                        <w:rPr>
                          <w:rFonts w:ascii="Times New Roman" w:hAnsi="Times New Roman" w:cs="Times New Roman"/>
                          <w:sz w:val="18"/>
                          <w:szCs w:val="18"/>
                        </w:rPr>
                      </w:pPr>
                      <w:r w:rsidRPr="00552959">
                        <w:rPr>
                          <w:rFonts w:ascii="Times New Roman" w:hAnsi="Times New Roman" w:cs="Times New Roman"/>
                          <w:sz w:val="18"/>
                          <w:szCs w:val="18"/>
                        </w:rPr>
                        <w:t>Transition Probabilities (</w:t>
                      </w:r>
                      <w:proofErr w:type="gramStart"/>
                      <w:r w:rsidRPr="00552959">
                        <w:rPr>
                          <w:rFonts w:ascii="Times New Roman" w:hAnsi="Times New Roman" w:cs="Times New Roman"/>
                          <w:sz w:val="18"/>
                          <w:szCs w:val="18"/>
                        </w:rPr>
                        <w:t>P(</w:t>
                      </w:r>
                      <w:proofErr w:type="spellStart"/>
                      <w:proofErr w:type="gramEnd"/>
                      <w:r w:rsidRPr="00552959">
                        <w:rPr>
                          <w:rFonts w:ascii="Times New Roman" w:hAnsi="Times New Roman" w:cs="Times New Roman"/>
                          <w:sz w:val="18"/>
                          <w:szCs w:val="18"/>
                        </w:rPr>
                        <w:t>SICKt</w:t>
                      </w:r>
                      <w:proofErr w:type="spellEnd"/>
                      <w:r w:rsidRPr="00552959">
                        <w:rPr>
                          <w:rFonts w:ascii="Times New Roman" w:hAnsi="Times New Roman" w:cs="Times New Roman"/>
                          <w:sz w:val="18"/>
                          <w:szCs w:val="18"/>
                        </w:rPr>
                        <w:t xml:space="preserve"> | SICKt-1, SICKt-2)):</w:t>
                      </w:r>
                    </w:p>
                  </w:txbxContent>
                </v:textbox>
                <w10:wrap anchorx="margin"/>
              </v:shape>
            </w:pict>
          </mc:Fallback>
        </mc:AlternateContent>
      </w:r>
      <w:r w:rsidR="0055295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040EB05" wp14:editId="0419F4B7">
                <wp:simplePos x="0" y="0"/>
                <wp:positionH relativeFrom="margin">
                  <wp:posOffset>2654300</wp:posOffset>
                </wp:positionH>
                <wp:positionV relativeFrom="paragraph">
                  <wp:posOffset>2997200</wp:posOffset>
                </wp:positionV>
                <wp:extent cx="2216150" cy="317500"/>
                <wp:effectExtent l="0" t="0" r="0" b="6350"/>
                <wp:wrapNone/>
                <wp:docPr id="992128286" name="Text Box 2"/>
                <wp:cNvGraphicFramePr/>
                <a:graphic xmlns:a="http://schemas.openxmlformats.org/drawingml/2006/main">
                  <a:graphicData uri="http://schemas.microsoft.com/office/word/2010/wordprocessingShape">
                    <wps:wsp>
                      <wps:cNvSpPr txBox="1"/>
                      <wps:spPr>
                        <a:xfrm>
                          <a:off x="0" y="0"/>
                          <a:ext cx="2216150" cy="317500"/>
                        </a:xfrm>
                        <a:prstGeom prst="rect">
                          <a:avLst/>
                        </a:prstGeom>
                        <a:noFill/>
                        <a:ln w="6350">
                          <a:noFill/>
                        </a:ln>
                      </wps:spPr>
                      <wps:txbx>
                        <w:txbxContent>
                          <w:p w14:paraId="306E3242" w14:textId="041B2E91" w:rsidR="00552959" w:rsidRPr="00552959" w:rsidRDefault="00552959" w:rsidP="00552959">
                            <w:pPr>
                              <w:rPr>
                                <w:rFonts w:ascii="Times New Roman" w:hAnsi="Times New Roman" w:cs="Times New Roman"/>
                                <w:sz w:val="18"/>
                                <w:szCs w:val="18"/>
                              </w:rPr>
                            </w:pPr>
                            <w:r w:rsidRPr="00552959">
                              <w:rPr>
                                <w:rFonts w:ascii="Times New Roman" w:hAnsi="Times New Roman" w:cs="Times New Roman"/>
                                <w:sz w:val="18"/>
                                <w:szCs w:val="18"/>
                              </w:rPr>
                              <w:t>Cough Probability (</w:t>
                            </w:r>
                            <w:proofErr w:type="gramStart"/>
                            <w:r w:rsidRPr="00552959">
                              <w:rPr>
                                <w:rFonts w:ascii="Times New Roman" w:hAnsi="Times New Roman" w:cs="Times New Roman"/>
                                <w:sz w:val="18"/>
                                <w:szCs w:val="18"/>
                              </w:rPr>
                              <w:t>P(</w:t>
                            </w:r>
                            <w:proofErr w:type="spellStart"/>
                            <w:proofErr w:type="gramEnd"/>
                            <w:r w:rsidRPr="00552959">
                              <w:rPr>
                                <w:rFonts w:ascii="Times New Roman" w:hAnsi="Times New Roman" w:cs="Times New Roman"/>
                                <w:sz w:val="18"/>
                                <w:szCs w:val="18"/>
                              </w:rPr>
                              <w:t>COUGHt</w:t>
                            </w:r>
                            <w:proofErr w:type="spellEnd"/>
                            <w:r w:rsidRPr="00552959">
                              <w:rPr>
                                <w:rFonts w:ascii="Times New Roman" w:hAnsi="Times New Roman" w:cs="Times New Roman"/>
                                <w:sz w:val="18"/>
                                <w:szCs w:val="18"/>
                              </w:rPr>
                              <w:t xml:space="preserve"> | </w:t>
                            </w:r>
                            <w:proofErr w:type="spellStart"/>
                            <w:r w:rsidRPr="00552959">
                              <w:rPr>
                                <w:rFonts w:ascii="Times New Roman" w:hAnsi="Times New Roman" w:cs="Times New Roman"/>
                                <w:sz w:val="18"/>
                                <w:szCs w:val="18"/>
                              </w:rPr>
                              <w:t>SICKt</w:t>
                            </w:r>
                            <w:proofErr w:type="spellEnd"/>
                            <w:r w:rsidRPr="00552959">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0EB05" id="_x0000_s1027" type="#_x0000_t202" style="position:absolute;margin-left:209pt;margin-top:236pt;width:174.5pt;height: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" filled="f" stroked="f" strokeweight=".5pt">
                <v:textbox>
                  <w:txbxContent>
                    <w:p w14:paraId="306E3242" w14:textId="041B2E91" w:rsidR="00552959" w:rsidRPr="00552959" w:rsidRDefault="00552959" w:rsidP="00552959">
                      <w:pPr>
                        <w:rPr>
                          <w:rFonts w:ascii="Times New Roman" w:hAnsi="Times New Roman" w:cs="Times New Roman"/>
                          <w:sz w:val="18"/>
                          <w:szCs w:val="18"/>
                        </w:rPr>
                      </w:pPr>
                      <w:r w:rsidRPr="00552959">
                        <w:rPr>
                          <w:rFonts w:ascii="Times New Roman" w:hAnsi="Times New Roman" w:cs="Times New Roman"/>
                          <w:sz w:val="18"/>
                          <w:szCs w:val="18"/>
                        </w:rPr>
                        <w:t>Cough Probability (</w:t>
                      </w:r>
                      <w:proofErr w:type="gramStart"/>
                      <w:r w:rsidRPr="00552959">
                        <w:rPr>
                          <w:rFonts w:ascii="Times New Roman" w:hAnsi="Times New Roman" w:cs="Times New Roman"/>
                          <w:sz w:val="18"/>
                          <w:szCs w:val="18"/>
                        </w:rPr>
                        <w:t>P(</w:t>
                      </w:r>
                      <w:proofErr w:type="spellStart"/>
                      <w:proofErr w:type="gramEnd"/>
                      <w:r w:rsidRPr="00552959">
                        <w:rPr>
                          <w:rFonts w:ascii="Times New Roman" w:hAnsi="Times New Roman" w:cs="Times New Roman"/>
                          <w:sz w:val="18"/>
                          <w:szCs w:val="18"/>
                        </w:rPr>
                        <w:t>COUGHt</w:t>
                      </w:r>
                      <w:proofErr w:type="spellEnd"/>
                      <w:r w:rsidRPr="00552959">
                        <w:rPr>
                          <w:rFonts w:ascii="Times New Roman" w:hAnsi="Times New Roman" w:cs="Times New Roman"/>
                          <w:sz w:val="18"/>
                          <w:szCs w:val="18"/>
                        </w:rPr>
                        <w:t xml:space="preserve"> | </w:t>
                      </w:r>
                      <w:proofErr w:type="spellStart"/>
                      <w:r w:rsidRPr="00552959">
                        <w:rPr>
                          <w:rFonts w:ascii="Times New Roman" w:hAnsi="Times New Roman" w:cs="Times New Roman"/>
                          <w:sz w:val="18"/>
                          <w:szCs w:val="18"/>
                        </w:rPr>
                        <w:t>SICKt</w:t>
                      </w:r>
                      <w:proofErr w:type="spellEnd"/>
                      <w:r w:rsidRPr="00552959">
                        <w:rPr>
                          <w:rFonts w:ascii="Times New Roman" w:hAnsi="Times New Roman" w:cs="Times New Roman"/>
                          <w:sz w:val="18"/>
                          <w:szCs w:val="18"/>
                        </w:rPr>
                        <w:t>)):</w:t>
                      </w:r>
                    </w:p>
                  </w:txbxContent>
                </v:textbox>
                <w10:wrap anchorx="margin"/>
              </v:shape>
            </w:pict>
          </mc:Fallback>
        </mc:AlternateContent>
      </w:r>
      <w:r w:rsidR="00175149" w:rsidRPr="007A0D59">
        <w:rPr>
          <w:rFonts w:ascii="Times New Roman" w:hAnsi="Times New Roman" w:cs="Times New Roman"/>
          <w:sz w:val="24"/>
          <w:szCs w:val="24"/>
        </w:rPr>
        <w:t>2.</w:t>
      </w:r>
    </w:p>
    <w:p w14:paraId="6896AA39" w14:textId="2800983D" w:rsidR="00175149" w:rsidRPr="007A0D59" w:rsidRDefault="004B58EE" w:rsidP="007A0D59">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49CFBFB" wp14:editId="115BFF7F">
            <wp:simplePos x="0" y="0"/>
            <wp:positionH relativeFrom="column">
              <wp:posOffset>425450</wp:posOffset>
            </wp:positionH>
            <wp:positionV relativeFrom="paragraph">
              <wp:posOffset>63500</wp:posOffset>
            </wp:positionV>
            <wp:extent cx="5219700" cy="4064000"/>
            <wp:effectExtent l="0" t="0" r="0" b="0"/>
            <wp:wrapTopAndBottom/>
            <wp:docPr id="168371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739" t="9107" r="8440" b="37913"/>
                    <a:stretch/>
                  </pic:blipFill>
                  <pic:spPr bwMode="auto">
                    <a:xfrm>
                      <a:off x="0" y="0"/>
                      <a:ext cx="5219700" cy="4064000"/>
                    </a:xfrm>
                    <a:prstGeom prst="rect">
                      <a:avLst/>
                    </a:prstGeom>
                    <a:noFill/>
                    <a:ln>
                      <a:noFill/>
                    </a:ln>
                    <a:extLst>
                      <a:ext uri="{53640926-AAD7-44D8-BBD7-CCE9431645EC}">
                        <a14:shadowObscured xmlns:a14="http://schemas.microsoft.com/office/drawing/2010/main"/>
                      </a:ext>
                    </a:extLst>
                  </pic:spPr>
                </pic:pic>
              </a:graphicData>
            </a:graphic>
          </wp:anchor>
        </w:drawing>
      </w:r>
      <w:r w:rsidR="00175149" w:rsidRPr="007A0D59">
        <w:rPr>
          <w:rFonts w:ascii="Times New Roman" w:hAnsi="Times New Roman" w:cs="Times New Roman"/>
          <w:sz w:val="24"/>
          <w:szCs w:val="24"/>
        </w:rPr>
        <w:t>3. Requiring a human supervisor to accept or override the decision of the AI diagnosis system is crucial</w:t>
      </w:r>
      <w:r w:rsidR="007A0D59" w:rsidRPr="007A0D59">
        <w:rPr>
          <w:rFonts w:ascii="Times New Roman" w:hAnsi="Times New Roman" w:cs="Times New Roman"/>
          <w:sz w:val="24"/>
          <w:szCs w:val="24"/>
        </w:rPr>
        <w:t xml:space="preserve"> because</w:t>
      </w:r>
      <w:r w:rsidR="00175149" w:rsidRPr="007A0D59">
        <w:rPr>
          <w:rFonts w:ascii="Times New Roman" w:hAnsi="Times New Roman" w:cs="Times New Roman"/>
          <w:sz w:val="24"/>
          <w:szCs w:val="24"/>
        </w:rPr>
        <w:t xml:space="preserve"> despite the advancements in AI and Bayesian network-based diagnosis models, they are not infallible and can still make errors. Two potential sources of error that are mitigated by involving a trained healthcare professional in the final diagnosis decision are</w:t>
      </w:r>
      <w:r w:rsidR="007A0D59" w:rsidRPr="007A0D59">
        <w:rPr>
          <w:rFonts w:ascii="Times New Roman" w:hAnsi="Times New Roman" w:cs="Times New Roman"/>
          <w:sz w:val="24"/>
          <w:szCs w:val="24"/>
        </w:rPr>
        <w:t xml:space="preserve"> c</w:t>
      </w:r>
      <w:r w:rsidR="00175149" w:rsidRPr="007A0D59">
        <w:rPr>
          <w:rFonts w:ascii="Times New Roman" w:hAnsi="Times New Roman" w:cs="Times New Roman"/>
          <w:sz w:val="24"/>
          <w:szCs w:val="24"/>
        </w:rPr>
        <w:t>omplex or rare cases</w:t>
      </w:r>
      <w:r w:rsidR="007A0D59" w:rsidRPr="007A0D59">
        <w:rPr>
          <w:rFonts w:ascii="Times New Roman" w:hAnsi="Times New Roman" w:cs="Times New Roman"/>
          <w:sz w:val="24"/>
          <w:szCs w:val="24"/>
        </w:rPr>
        <w:t xml:space="preserve"> and cases that require contextual information. </w:t>
      </w:r>
      <w:r w:rsidR="00175149" w:rsidRPr="007A0D59">
        <w:rPr>
          <w:rFonts w:ascii="Times New Roman" w:hAnsi="Times New Roman" w:cs="Times New Roman"/>
          <w:sz w:val="24"/>
          <w:szCs w:val="24"/>
        </w:rPr>
        <w:t xml:space="preserve">AI diagnosis systems are typically trained on large datasets and are excellent at recognizing common patterns and conditions. However, they may struggle with complex or rare cases that present atypical symptoms or combinations of symptoms. These systems might not have enough data to accurately assess such situations and could provide incorrect or incomplete diagnoses. </w:t>
      </w:r>
      <w:r w:rsidR="007A0D59" w:rsidRPr="007A0D59">
        <w:rPr>
          <w:rFonts w:ascii="Times New Roman" w:hAnsi="Times New Roman" w:cs="Times New Roman"/>
          <w:sz w:val="24"/>
          <w:szCs w:val="24"/>
        </w:rPr>
        <w:t>On the other hand, h</w:t>
      </w:r>
      <w:r w:rsidR="00175149" w:rsidRPr="007A0D59">
        <w:rPr>
          <w:rFonts w:ascii="Times New Roman" w:hAnsi="Times New Roman" w:cs="Times New Roman"/>
          <w:sz w:val="24"/>
          <w:szCs w:val="24"/>
        </w:rPr>
        <w:t>ealthcare professionals</w:t>
      </w:r>
      <w:r w:rsidR="007A0D59" w:rsidRPr="007A0D59">
        <w:rPr>
          <w:rFonts w:ascii="Times New Roman" w:hAnsi="Times New Roman" w:cs="Times New Roman"/>
          <w:sz w:val="24"/>
          <w:szCs w:val="24"/>
        </w:rPr>
        <w:t xml:space="preserve"> </w:t>
      </w:r>
      <w:r w:rsidR="00175149" w:rsidRPr="007A0D59">
        <w:rPr>
          <w:rFonts w:ascii="Times New Roman" w:hAnsi="Times New Roman" w:cs="Times New Roman"/>
          <w:sz w:val="24"/>
          <w:szCs w:val="24"/>
        </w:rPr>
        <w:t>can recognize these nuances</w:t>
      </w:r>
      <w:r w:rsidR="007A0D59" w:rsidRPr="007A0D59">
        <w:rPr>
          <w:rFonts w:ascii="Times New Roman" w:hAnsi="Times New Roman" w:cs="Times New Roman"/>
          <w:sz w:val="24"/>
          <w:szCs w:val="24"/>
        </w:rPr>
        <w:t xml:space="preserve"> and </w:t>
      </w:r>
      <w:r w:rsidR="00175149" w:rsidRPr="007A0D59">
        <w:rPr>
          <w:rFonts w:ascii="Times New Roman" w:hAnsi="Times New Roman" w:cs="Times New Roman"/>
          <w:sz w:val="24"/>
          <w:szCs w:val="24"/>
        </w:rPr>
        <w:t>consider the unique aspects of each patient, mak</w:t>
      </w:r>
      <w:r w:rsidR="007A0D59" w:rsidRPr="007A0D59">
        <w:rPr>
          <w:rFonts w:ascii="Times New Roman" w:hAnsi="Times New Roman" w:cs="Times New Roman"/>
          <w:sz w:val="24"/>
          <w:szCs w:val="24"/>
        </w:rPr>
        <w:t>ing</w:t>
      </w:r>
      <w:r w:rsidR="00175149" w:rsidRPr="007A0D59">
        <w:rPr>
          <w:rFonts w:ascii="Times New Roman" w:hAnsi="Times New Roman" w:cs="Times New Roman"/>
          <w:sz w:val="24"/>
          <w:szCs w:val="24"/>
        </w:rPr>
        <w:t xml:space="preserve"> informed </w:t>
      </w:r>
      <w:r w:rsidR="00175149" w:rsidRPr="007A0D59">
        <w:rPr>
          <w:rFonts w:ascii="Times New Roman" w:hAnsi="Times New Roman" w:cs="Times New Roman"/>
          <w:sz w:val="24"/>
          <w:szCs w:val="24"/>
        </w:rPr>
        <w:lastRenderedPageBreak/>
        <w:t>judgments that AI might miss.</w:t>
      </w:r>
      <w:r w:rsidR="007A0D59" w:rsidRPr="007A0D59">
        <w:rPr>
          <w:rFonts w:ascii="Times New Roman" w:hAnsi="Times New Roman" w:cs="Times New Roman"/>
          <w:sz w:val="24"/>
          <w:szCs w:val="24"/>
        </w:rPr>
        <w:t xml:space="preserve"> Additionally, </w:t>
      </w:r>
      <w:r w:rsidR="00175149" w:rsidRPr="007A0D59">
        <w:rPr>
          <w:rFonts w:ascii="Times New Roman" w:hAnsi="Times New Roman" w:cs="Times New Roman"/>
          <w:sz w:val="24"/>
          <w:szCs w:val="24"/>
        </w:rPr>
        <w:t xml:space="preserve">AI systems rely heavily on structured data and may not </w:t>
      </w:r>
      <w:r w:rsidR="007A0D59" w:rsidRPr="007A0D59">
        <w:rPr>
          <w:rFonts w:ascii="Times New Roman" w:hAnsi="Times New Roman" w:cs="Times New Roman"/>
          <w:sz w:val="24"/>
          <w:szCs w:val="24"/>
        </w:rPr>
        <w:t>consider</w:t>
      </w:r>
      <w:r w:rsidR="00175149" w:rsidRPr="007A0D59">
        <w:rPr>
          <w:rFonts w:ascii="Times New Roman" w:hAnsi="Times New Roman" w:cs="Times New Roman"/>
          <w:sz w:val="24"/>
          <w:szCs w:val="24"/>
        </w:rPr>
        <w:t xml:space="preserve"> the broader context of a patient's life, medical history, or emotional state. Human healthcare professionals can factor in the patient's personal circumstances, family history, and psychological factors, which can significantly influence the diagnosis. </w:t>
      </w:r>
    </w:p>
    <w:p w14:paraId="440075CB" w14:textId="4FBFFC26" w:rsidR="00175149" w:rsidRPr="007A0D59" w:rsidRDefault="00175149" w:rsidP="007A0D59">
      <w:pPr>
        <w:spacing w:line="480" w:lineRule="auto"/>
        <w:rPr>
          <w:rFonts w:ascii="Times New Roman" w:hAnsi="Times New Roman" w:cs="Times New Roman"/>
          <w:sz w:val="24"/>
          <w:szCs w:val="24"/>
        </w:rPr>
      </w:pPr>
      <w:r w:rsidRPr="007A0D59">
        <w:rPr>
          <w:rFonts w:ascii="Times New Roman" w:hAnsi="Times New Roman" w:cs="Times New Roman"/>
          <w:sz w:val="24"/>
          <w:szCs w:val="24"/>
        </w:rPr>
        <w:t>4. Providing a free online service with Bayes-net-based medical diagnosis can have both negative and positive impacts on human behavior. On the negative side, such a service might lead to unnecessary anxiety and self-diagnosis, as individuals may misinterpret their symptoms or overestimate the likelihood of serious medical conditions. An example of this negative impact is when someone, upon inputting mild symptoms into the system, becomes convinced that they have a life-threatening illness</w:t>
      </w:r>
      <w:r w:rsidR="007A0D59" w:rsidRPr="007A0D59">
        <w:rPr>
          <w:rFonts w:ascii="Times New Roman" w:hAnsi="Times New Roman" w:cs="Times New Roman"/>
          <w:sz w:val="24"/>
          <w:szCs w:val="24"/>
        </w:rPr>
        <w:t xml:space="preserve">. This could result in people seeking unnecessary medical attention, which burdens healthcare systems, or causes distress when their fears are unfounded. </w:t>
      </w:r>
      <w:r w:rsidRPr="007A0D59">
        <w:rPr>
          <w:rFonts w:ascii="Times New Roman" w:hAnsi="Times New Roman" w:cs="Times New Roman"/>
          <w:sz w:val="24"/>
          <w:szCs w:val="24"/>
        </w:rPr>
        <w:t>On the positive side, Bayes-net-based diagnosis tools can also empower individuals to make informed decisions about their health. Such services can offer valuable insights and suggest potential conditions, which may prompt users to consult healthcare professionals when necessary. For instance, someone experiencing persistent symptoms might use the service to identify potential causes and subsequently seek appropriate medical advice. In this case, the service acts as a helpful information resource, potentially facilitating earlier diagnosis and treatment.</w:t>
      </w:r>
    </w:p>
    <w:sectPr w:rsidR="00175149" w:rsidRPr="007A0D59" w:rsidSect="009C4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49"/>
    <w:rsid w:val="00063488"/>
    <w:rsid w:val="00175149"/>
    <w:rsid w:val="00291B98"/>
    <w:rsid w:val="004B58EE"/>
    <w:rsid w:val="00552959"/>
    <w:rsid w:val="006348E7"/>
    <w:rsid w:val="007A0D59"/>
    <w:rsid w:val="009C4467"/>
    <w:rsid w:val="00B24EEE"/>
    <w:rsid w:val="00BC3F92"/>
    <w:rsid w:val="00BD6969"/>
    <w:rsid w:val="00C33DA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4C62"/>
  <w15:chartTrackingRefBased/>
  <w15:docId w15:val="{C60D209F-DB08-41D2-B362-59131B7C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75149"/>
  </w:style>
  <w:style w:type="character" w:customStyle="1" w:styleId="DateChar">
    <w:name w:val="Date Char"/>
    <w:basedOn w:val="DefaultParagraphFont"/>
    <w:link w:val="Date"/>
    <w:uiPriority w:val="99"/>
    <w:semiHidden/>
    <w:rsid w:val="00175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ustomXml" Target="ink/ink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04:33:46.401"/>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04:33:49.502"/>
    </inkml:context>
    <inkml:brush xml:id="br0">
      <inkml:brushProperty name="width" value="0.35" units="cm"/>
      <inkml:brushProperty name="height" value="0.35" units="cm"/>
      <inkml:brushProperty name="color" value="#FFFFFF"/>
    </inkml:brush>
  </inkml:definitions>
  <inkml:trace contextRef="#ctx0" brushRef="#br0">1 26 24575,'0'0'-8191</inkml:trace>
  <inkml:trace contextRef="#ctx0" brushRef="#br0" timeOffset="869.34">232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04:33:43.695"/>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hwang</dc:creator>
  <cp:keywords/>
  <dc:description/>
  <cp:lastModifiedBy>yujin hwang</cp:lastModifiedBy>
  <cp:revision>5</cp:revision>
  <cp:lastPrinted>2023-11-10T04:34:00Z</cp:lastPrinted>
  <dcterms:created xsi:type="dcterms:W3CDTF">2023-11-08T20:17:00Z</dcterms:created>
  <dcterms:modified xsi:type="dcterms:W3CDTF">2023-11-10T04:34:00Z</dcterms:modified>
</cp:coreProperties>
</file>