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1F4B" w14:textId="259B954C" w:rsidR="00181BF1" w:rsidRDefault="1DD0EA2B" w:rsidP="6B158890">
      <w:r>
        <w:rPr>
          <w:noProof/>
        </w:rPr>
        <w:drawing>
          <wp:anchor distT="0" distB="0" distL="114300" distR="114300" simplePos="0" relativeHeight="251658240" behindDoc="0" locked="0" layoutInCell="1" allowOverlap="1" wp14:anchorId="355AA1F1" wp14:editId="2E50274B">
            <wp:simplePos x="0" y="0"/>
            <wp:positionH relativeFrom="column">
              <wp:align>left</wp:align>
            </wp:positionH>
            <wp:positionV relativeFrom="paragraph">
              <wp:posOffset>0</wp:posOffset>
            </wp:positionV>
            <wp:extent cx="2517409" cy="6334125"/>
            <wp:effectExtent l="0" t="0" r="0" b="0"/>
            <wp:wrapSquare wrapText="bothSides"/>
            <wp:docPr id="2025099628" name="Picture 202509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517409" cy="6334125"/>
                    </a:xfrm>
                    <a:prstGeom prst="rect">
                      <a:avLst/>
                    </a:prstGeom>
                  </pic:spPr>
                </pic:pic>
              </a:graphicData>
            </a:graphic>
            <wp14:sizeRelH relativeFrom="page">
              <wp14:pctWidth>0</wp14:pctWidth>
            </wp14:sizeRelH>
            <wp14:sizeRelV relativeFrom="page">
              <wp14:pctHeight>0</wp14:pctHeight>
            </wp14:sizeRelV>
          </wp:anchor>
        </w:drawing>
      </w:r>
    </w:p>
    <w:p w14:paraId="7F413B8D" w14:textId="77777777" w:rsidR="00AA5E05" w:rsidRDefault="0E10422B" w:rsidP="164D9C79">
      <w:r>
        <w:rPr>
          <w:noProof/>
        </w:rPr>
        <w:drawing>
          <wp:inline distT="0" distB="0" distL="0" distR="0" wp14:anchorId="47BFFB38" wp14:editId="44119C21">
            <wp:extent cx="2505075" cy="204742"/>
            <wp:effectExtent l="0" t="0" r="0" b="0"/>
            <wp:docPr id="716043798" name="Picture 71604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05075" cy="204742"/>
                    </a:xfrm>
                    <a:prstGeom prst="rect">
                      <a:avLst/>
                    </a:prstGeom>
                  </pic:spPr>
                </pic:pic>
              </a:graphicData>
            </a:graphic>
          </wp:inline>
        </w:drawing>
      </w:r>
    </w:p>
    <w:p w14:paraId="1E100448" w14:textId="77777777" w:rsidR="00AA5E05" w:rsidRDefault="00AA5E05" w:rsidP="164D9C79"/>
    <w:p w14:paraId="58414B58" w14:textId="77777777" w:rsidR="00AA5E05" w:rsidRDefault="00AA5E05" w:rsidP="164D9C79"/>
    <w:p w14:paraId="44946AA4" w14:textId="77777777" w:rsidR="00AA5E05" w:rsidRDefault="00AA5E05" w:rsidP="164D9C79"/>
    <w:p w14:paraId="0550DD32" w14:textId="77777777" w:rsidR="00AA5E05" w:rsidRDefault="00AA5E05" w:rsidP="164D9C79"/>
    <w:p w14:paraId="33539828" w14:textId="77777777" w:rsidR="00AA5E05" w:rsidRDefault="00AA5E05" w:rsidP="164D9C79"/>
    <w:p w14:paraId="275F8F63" w14:textId="77777777" w:rsidR="00AA5E05" w:rsidRDefault="00AA5E05" w:rsidP="164D9C79"/>
    <w:p w14:paraId="33A41A7D" w14:textId="77777777" w:rsidR="00AA5E05" w:rsidRDefault="00AA5E05" w:rsidP="164D9C79"/>
    <w:p w14:paraId="3DCF1E66" w14:textId="77777777" w:rsidR="00AA5E05" w:rsidRDefault="00AA5E05" w:rsidP="164D9C79"/>
    <w:p w14:paraId="726EFF6C" w14:textId="77777777" w:rsidR="00AA5E05" w:rsidRDefault="00AA5E05" w:rsidP="164D9C79"/>
    <w:p w14:paraId="567F7FD5" w14:textId="77777777" w:rsidR="00AA5E05" w:rsidRDefault="00AA5E05" w:rsidP="164D9C79"/>
    <w:p w14:paraId="6CC4CEE2" w14:textId="77777777" w:rsidR="00AA5E05" w:rsidRDefault="00AA5E05" w:rsidP="164D9C79"/>
    <w:p w14:paraId="515C0C5D" w14:textId="77777777" w:rsidR="00AA5E05" w:rsidRDefault="00AA5E05" w:rsidP="164D9C79"/>
    <w:p w14:paraId="37A65EFF" w14:textId="77777777" w:rsidR="00AA5E05" w:rsidRDefault="00AA5E05" w:rsidP="164D9C79"/>
    <w:p w14:paraId="3700A447" w14:textId="77777777" w:rsidR="00AA5E05" w:rsidRDefault="00AA5E05" w:rsidP="164D9C79"/>
    <w:p w14:paraId="74ECD8B8" w14:textId="77777777" w:rsidR="00AA5E05" w:rsidRDefault="00AA5E05" w:rsidP="164D9C79"/>
    <w:p w14:paraId="4C5427D6" w14:textId="77777777" w:rsidR="00AA5E05" w:rsidRDefault="00AA5E05" w:rsidP="164D9C79"/>
    <w:p w14:paraId="50561FB8" w14:textId="77777777" w:rsidR="00AA5E05" w:rsidRDefault="00AA5E05" w:rsidP="164D9C79"/>
    <w:p w14:paraId="42797D15" w14:textId="77777777" w:rsidR="00AA5E05" w:rsidRDefault="00AA5E05" w:rsidP="164D9C79"/>
    <w:p w14:paraId="759433D7" w14:textId="576E40C6" w:rsidR="00AA5E05" w:rsidRDefault="00AA5E05" w:rsidP="164D9C79"/>
    <w:p w14:paraId="77BC782C" w14:textId="62C77112" w:rsidR="00AA5E05" w:rsidRDefault="002122B4" w:rsidP="164D9C79">
      <w:r>
        <w:rPr>
          <w:noProof/>
        </w:rPr>
        <mc:AlternateContent>
          <mc:Choice Requires="wps">
            <w:drawing>
              <wp:anchor distT="45720" distB="45720" distL="114300" distR="114300" simplePos="0" relativeHeight="251658243" behindDoc="0" locked="0" layoutInCell="1" allowOverlap="1" wp14:anchorId="7D8C31F7" wp14:editId="385AD7F5">
                <wp:simplePos x="0" y="0"/>
                <wp:positionH relativeFrom="column">
                  <wp:posOffset>3295009</wp:posOffset>
                </wp:positionH>
                <wp:positionV relativeFrom="paragraph">
                  <wp:posOffset>16894</wp:posOffset>
                </wp:positionV>
                <wp:extent cx="2360930" cy="1404620"/>
                <wp:effectExtent l="0" t="0" r="1016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22F0566" w14:textId="47A05C4E" w:rsidR="002122B4" w:rsidRDefault="002122B4">
                            <w:r>
                              <w:t xml:space="preserve">Babette Bleeker – </w:t>
                            </w:r>
                            <w:r w:rsidR="000D381C">
                              <w:t>3265331</w:t>
                            </w:r>
                          </w:p>
                          <w:p w14:paraId="2ADC8BA2" w14:textId="4F43E5FF" w:rsidR="002122B4" w:rsidRDefault="002122B4">
                            <w:r>
                              <w:t xml:space="preserve">Yulisa Blok </w:t>
                            </w:r>
                            <w:r w:rsidR="004C1681">
                              <w:t>- 3</w:t>
                            </w:r>
                            <w:r w:rsidR="00606C78">
                              <w:t>283568</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D8C31F7" id="_x0000_t202" coordsize="21600,21600" o:spt="202" path="m,l,21600r21600,l21600,xe">
                <v:stroke joinstyle="miter"/>
                <v:path gradientshapeok="t" o:connecttype="rect"/>
              </v:shapetype>
              <v:shape id="Text Box 2" o:spid="_x0000_s1026" type="#_x0000_t202" style="position:absolute;margin-left:259.45pt;margin-top:1.35pt;width:185.9pt;height:110.6pt;z-index:251658243;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m+GQIAACY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" strokecolor="white [3212]">
                <v:textbox style="mso-fit-shape-to-text:t">
                  <w:txbxContent>
                    <w:p w14:paraId="722F0566" w14:textId="47A05C4E" w:rsidR="002122B4" w:rsidRDefault="002122B4">
                      <w:r>
                        <w:t xml:space="preserve">Babette Bleeker – </w:t>
                      </w:r>
                      <w:r w:rsidR="000D381C">
                        <w:t>3265331</w:t>
                      </w:r>
                    </w:p>
                    <w:p w14:paraId="2ADC8BA2" w14:textId="4F43E5FF" w:rsidR="002122B4" w:rsidRDefault="002122B4">
                      <w:r>
                        <w:t xml:space="preserve">Yulisa Blok </w:t>
                      </w:r>
                      <w:r w:rsidR="004C1681">
                        <w:t>- 3</w:t>
                      </w:r>
                      <w:r w:rsidR="00606C78">
                        <w:t>283568</w:t>
                      </w:r>
                    </w:p>
                  </w:txbxContent>
                </v:textbox>
                <w10:wrap type="square"/>
              </v:shape>
            </w:pict>
          </mc:Fallback>
        </mc:AlternateContent>
      </w:r>
    </w:p>
    <w:p w14:paraId="0729AC13" w14:textId="77777777" w:rsidR="00AA5E05" w:rsidRDefault="00AA5E05" w:rsidP="164D9C79"/>
    <w:p w14:paraId="74A23567" w14:textId="1F481C06" w:rsidR="00AA5E05" w:rsidRDefault="00AA5E05" w:rsidP="164D9C79"/>
    <w:p w14:paraId="1BFBB913" w14:textId="1B7E992F" w:rsidR="00181BF1" w:rsidRDefault="390992DB" w:rsidP="164D9C79">
      <w:r>
        <w:t xml:space="preserve"> </w:t>
      </w:r>
    </w:p>
    <w:sdt>
      <w:sdtPr>
        <w:rPr>
          <w:rFonts w:asciiTheme="minorHAnsi" w:eastAsiaTheme="minorEastAsia" w:hAnsiTheme="minorHAnsi" w:cstheme="minorBidi"/>
          <w:color w:val="auto"/>
          <w:sz w:val="24"/>
          <w:szCs w:val="24"/>
          <w:lang w:eastAsia="ja-JP"/>
        </w:rPr>
        <w:id w:val="-1849472409"/>
        <w:docPartObj>
          <w:docPartGallery w:val="Table of Contents"/>
          <w:docPartUnique/>
        </w:docPartObj>
      </w:sdtPr>
      <w:sdtEndPr>
        <w:rPr>
          <w:b/>
          <w:bCs/>
          <w:noProof/>
        </w:rPr>
      </w:sdtEndPr>
      <w:sdtContent>
        <w:p w14:paraId="1F268A89" w14:textId="23FD563D" w:rsidR="00B47C65" w:rsidRDefault="00B47C65">
          <w:pPr>
            <w:pStyle w:val="TOCHeading"/>
          </w:pPr>
          <w:r>
            <w:t>Contents</w:t>
          </w:r>
        </w:p>
        <w:p w14:paraId="5F79BEE4" w14:textId="0B6C9C28" w:rsidR="00B47C65" w:rsidRDefault="00B47C65">
          <w:pPr>
            <w:pStyle w:val="TOC1"/>
            <w:tabs>
              <w:tab w:val="right" w:leader="dot" w:pos="9350"/>
            </w:tabs>
            <w:rPr>
              <w:noProof/>
              <w:kern w:val="2"/>
              <w14:ligatures w14:val="standardContextual"/>
            </w:rPr>
          </w:pPr>
          <w:r>
            <w:fldChar w:fldCharType="begin"/>
          </w:r>
          <w:r>
            <w:instrText xml:space="preserve"> TOC \o "1-3" \h \z \u </w:instrText>
          </w:r>
          <w:r>
            <w:fldChar w:fldCharType="separate"/>
          </w:r>
          <w:hyperlink w:anchor="_Toc195631792" w:history="1">
            <w:r w:rsidRPr="00692449">
              <w:rPr>
                <w:rStyle w:val="Hyperlink"/>
                <w:noProof/>
              </w:rPr>
              <w:t>Introduction</w:t>
            </w:r>
            <w:r>
              <w:rPr>
                <w:noProof/>
                <w:webHidden/>
              </w:rPr>
              <w:tab/>
            </w:r>
            <w:r>
              <w:rPr>
                <w:noProof/>
                <w:webHidden/>
              </w:rPr>
              <w:fldChar w:fldCharType="begin"/>
            </w:r>
            <w:r>
              <w:rPr>
                <w:noProof/>
                <w:webHidden/>
              </w:rPr>
              <w:instrText xml:space="preserve"> PAGEREF _Toc195631792 \h </w:instrText>
            </w:r>
            <w:r>
              <w:rPr>
                <w:noProof/>
                <w:webHidden/>
              </w:rPr>
            </w:r>
            <w:r>
              <w:rPr>
                <w:noProof/>
                <w:webHidden/>
              </w:rPr>
              <w:fldChar w:fldCharType="separate"/>
            </w:r>
            <w:r>
              <w:rPr>
                <w:noProof/>
                <w:webHidden/>
              </w:rPr>
              <w:t>3</w:t>
            </w:r>
            <w:r>
              <w:rPr>
                <w:noProof/>
                <w:webHidden/>
              </w:rPr>
              <w:fldChar w:fldCharType="end"/>
            </w:r>
          </w:hyperlink>
        </w:p>
        <w:p w14:paraId="5C9D1F0C" w14:textId="3C23E0ED" w:rsidR="00B47C65" w:rsidRDefault="00B47C65">
          <w:pPr>
            <w:pStyle w:val="TOC1"/>
            <w:tabs>
              <w:tab w:val="right" w:leader="dot" w:pos="9350"/>
            </w:tabs>
            <w:rPr>
              <w:noProof/>
              <w:kern w:val="2"/>
              <w14:ligatures w14:val="standardContextual"/>
            </w:rPr>
          </w:pPr>
          <w:hyperlink w:anchor="_Toc195631793" w:history="1">
            <w:r w:rsidRPr="00692449">
              <w:rPr>
                <w:rStyle w:val="Hyperlink"/>
                <w:noProof/>
              </w:rPr>
              <w:t>Hardware</w:t>
            </w:r>
            <w:r>
              <w:rPr>
                <w:noProof/>
                <w:webHidden/>
              </w:rPr>
              <w:tab/>
            </w:r>
            <w:r>
              <w:rPr>
                <w:noProof/>
                <w:webHidden/>
              </w:rPr>
              <w:fldChar w:fldCharType="begin"/>
            </w:r>
            <w:r>
              <w:rPr>
                <w:noProof/>
                <w:webHidden/>
              </w:rPr>
              <w:instrText xml:space="preserve"> PAGEREF _Toc195631793 \h </w:instrText>
            </w:r>
            <w:r>
              <w:rPr>
                <w:noProof/>
                <w:webHidden/>
              </w:rPr>
            </w:r>
            <w:r>
              <w:rPr>
                <w:noProof/>
                <w:webHidden/>
              </w:rPr>
              <w:fldChar w:fldCharType="separate"/>
            </w:r>
            <w:r>
              <w:rPr>
                <w:noProof/>
                <w:webHidden/>
              </w:rPr>
              <w:t>4</w:t>
            </w:r>
            <w:r>
              <w:rPr>
                <w:noProof/>
                <w:webHidden/>
              </w:rPr>
              <w:fldChar w:fldCharType="end"/>
            </w:r>
          </w:hyperlink>
        </w:p>
        <w:p w14:paraId="12BCF09F" w14:textId="77BABDB0" w:rsidR="00B47C65" w:rsidRDefault="00B47C65">
          <w:pPr>
            <w:pStyle w:val="TOC1"/>
            <w:tabs>
              <w:tab w:val="right" w:leader="dot" w:pos="9350"/>
            </w:tabs>
            <w:rPr>
              <w:noProof/>
              <w:kern w:val="2"/>
              <w14:ligatures w14:val="standardContextual"/>
            </w:rPr>
          </w:pPr>
          <w:hyperlink w:anchor="_Toc195631794" w:history="1">
            <w:r w:rsidRPr="00692449">
              <w:rPr>
                <w:rStyle w:val="Hyperlink"/>
                <w:noProof/>
              </w:rPr>
              <w:t>Data collection</w:t>
            </w:r>
            <w:r>
              <w:rPr>
                <w:noProof/>
                <w:webHidden/>
              </w:rPr>
              <w:tab/>
            </w:r>
            <w:r>
              <w:rPr>
                <w:noProof/>
                <w:webHidden/>
              </w:rPr>
              <w:fldChar w:fldCharType="begin"/>
            </w:r>
            <w:r>
              <w:rPr>
                <w:noProof/>
                <w:webHidden/>
              </w:rPr>
              <w:instrText xml:space="preserve"> PAGEREF _Toc195631794 \h </w:instrText>
            </w:r>
            <w:r>
              <w:rPr>
                <w:noProof/>
                <w:webHidden/>
              </w:rPr>
            </w:r>
            <w:r>
              <w:rPr>
                <w:noProof/>
                <w:webHidden/>
              </w:rPr>
              <w:fldChar w:fldCharType="separate"/>
            </w:r>
            <w:r>
              <w:rPr>
                <w:noProof/>
                <w:webHidden/>
              </w:rPr>
              <w:t>5</w:t>
            </w:r>
            <w:r>
              <w:rPr>
                <w:noProof/>
                <w:webHidden/>
              </w:rPr>
              <w:fldChar w:fldCharType="end"/>
            </w:r>
          </w:hyperlink>
        </w:p>
        <w:p w14:paraId="7567AE65" w14:textId="27C10FBC" w:rsidR="00B47C65" w:rsidRDefault="00B47C65">
          <w:pPr>
            <w:pStyle w:val="TOC1"/>
            <w:tabs>
              <w:tab w:val="right" w:leader="dot" w:pos="9350"/>
            </w:tabs>
            <w:rPr>
              <w:noProof/>
              <w:kern w:val="2"/>
              <w14:ligatures w14:val="standardContextual"/>
            </w:rPr>
          </w:pPr>
          <w:hyperlink w:anchor="_Toc195631795" w:history="1">
            <w:r w:rsidRPr="00692449">
              <w:rPr>
                <w:rStyle w:val="Hyperlink"/>
                <w:noProof/>
              </w:rPr>
              <w:t>AI</w:t>
            </w:r>
            <w:r>
              <w:rPr>
                <w:noProof/>
                <w:webHidden/>
              </w:rPr>
              <w:tab/>
            </w:r>
            <w:r>
              <w:rPr>
                <w:noProof/>
                <w:webHidden/>
              </w:rPr>
              <w:fldChar w:fldCharType="begin"/>
            </w:r>
            <w:r>
              <w:rPr>
                <w:noProof/>
                <w:webHidden/>
              </w:rPr>
              <w:instrText xml:space="preserve"> PAGEREF _Toc195631795 \h </w:instrText>
            </w:r>
            <w:r>
              <w:rPr>
                <w:noProof/>
                <w:webHidden/>
              </w:rPr>
            </w:r>
            <w:r>
              <w:rPr>
                <w:noProof/>
                <w:webHidden/>
              </w:rPr>
              <w:fldChar w:fldCharType="separate"/>
            </w:r>
            <w:r>
              <w:rPr>
                <w:noProof/>
                <w:webHidden/>
              </w:rPr>
              <w:t>7</w:t>
            </w:r>
            <w:r>
              <w:rPr>
                <w:noProof/>
                <w:webHidden/>
              </w:rPr>
              <w:fldChar w:fldCharType="end"/>
            </w:r>
          </w:hyperlink>
        </w:p>
        <w:p w14:paraId="259A4018" w14:textId="1FDC43E9" w:rsidR="00B47C65" w:rsidRDefault="00B47C65">
          <w:pPr>
            <w:pStyle w:val="TOC1"/>
            <w:tabs>
              <w:tab w:val="right" w:leader="dot" w:pos="9350"/>
            </w:tabs>
            <w:rPr>
              <w:noProof/>
              <w:kern w:val="2"/>
              <w14:ligatures w14:val="standardContextual"/>
            </w:rPr>
          </w:pPr>
          <w:hyperlink w:anchor="_Toc195631796" w:history="1">
            <w:r w:rsidRPr="00692449">
              <w:rPr>
                <w:rStyle w:val="Hyperlink"/>
                <w:noProof/>
              </w:rPr>
              <w:t>Installation</w:t>
            </w:r>
            <w:r>
              <w:rPr>
                <w:noProof/>
                <w:webHidden/>
              </w:rPr>
              <w:tab/>
            </w:r>
            <w:r>
              <w:rPr>
                <w:noProof/>
                <w:webHidden/>
              </w:rPr>
              <w:fldChar w:fldCharType="begin"/>
            </w:r>
            <w:r>
              <w:rPr>
                <w:noProof/>
                <w:webHidden/>
              </w:rPr>
              <w:instrText xml:space="preserve"> PAGEREF _Toc195631796 \h </w:instrText>
            </w:r>
            <w:r>
              <w:rPr>
                <w:noProof/>
                <w:webHidden/>
              </w:rPr>
            </w:r>
            <w:r>
              <w:rPr>
                <w:noProof/>
                <w:webHidden/>
              </w:rPr>
              <w:fldChar w:fldCharType="separate"/>
            </w:r>
            <w:r>
              <w:rPr>
                <w:noProof/>
                <w:webHidden/>
              </w:rPr>
              <w:t>10</w:t>
            </w:r>
            <w:r>
              <w:rPr>
                <w:noProof/>
                <w:webHidden/>
              </w:rPr>
              <w:fldChar w:fldCharType="end"/>
            </w:r>
          </w:hyperlink>
        </w:p>
        <w:p w14:paraId="2999A5AC" w14:textId="64495BDF" w:rsidR="00B47C65" w:rsidRDefault="00B47C65">
          <w:pPr>
            <w:pStyle w:val="TOC1"/>
            <w:tabs>
              <w:tab w:val="right" w:leader="dot" w:pos="9350"/>
            </w:tabs>
            <w:rPr>
              <w:noProof/>
              <w:kern w:val="2"/>
              <w14:ligatures w14:val="standardContextual"/>
            </w:rPr>
          </w:pPr>
          <w:hyperlink w:anchor="_Toc195631797" w:history="1">
            <w:r w:rsidRPr="00692449">
              <w:rPr>
                <w:rStyle w:val="Hyperlink"/>
                <w:noProof/>
              </w:rPr>
              <w:t>Conclusion</w:t>
            </w:r>
            <w:r>
              <w:rPr>
                <w:noProof/>
                <w:webHidden/>
              </w:rPr>
              <w:tab/>
            </w:r>
            <w:r>
              <w:rPr>
                <w:noProof/>
                <w:webHidden/>
              </w:rPr>
              <w:fldChar w:fldCharType="begin"/>
            </w:r>
            <w:r>
              <w:rPr>
                <w:noProof/>
                <w:webHidden/>
              </w:rPr>
              <w:instrText xml:space="preserve"> PAGEREF _Toc195631797 \h </w:instrText>
            </w:r>
            <w:r>
              <w:rPr>
                <w:noProof/>
                <w:webHidden/>
              </w:rPr>
            </w:r>
            <w:r>
              <w:rPr>
                <w:noProof/>
                <w:webHidden/>
              </w:rPr>
              <w:fldChar w:fldCharType="separate"/>
            </w:r>
            <w:r>
              <w:rPr>
                <w:noProof/>
                <w:webHidden/>
              </w:rPr>
              <w:t>12</w:t>
            </w:r>
            <w:r>
              <w:rPr>
                <w:noProof/>
                <w:webHidden/>
              </w:rPr>
              <w:fldChar w:fldCharType="end"/>
            </w:r>
          </w:hyperlink>
        </w:p>
        <w:p w14:paraId="06757FDE" w14:textId="3B50895D" w:rsidR="00B47C65" w:rsidRDefault="00B47C65">
          <w:pPr>
            <w:pStyle w:val="TOC1"/>
            <w:tabs>
              <w:tab w:val="right" w:leader="dot" w:pos="9350"/>
            </w:tabs>
            <w:rPr>
              <w:noProof/>
              <w:kern w:val="2"/>
              <w14:ligatures w14:val="standardContextual"/>
            </w:rPr>
          </w:pPr>
          <w:hyperlink w:anchor="_Toc195631798" w:history="1">
            <w:r w:rsidRPr="00692449">
              <w:rPr>
                <w:rStyle w:val="Hyperlink"/>
                <w:noProof/>
              </w:rPr>
              <w:t>Bibliography</w:t>
            </w:r>
            <w:r>
              <w:rPr>
                <w:noProof/>
                <w:webHidden/>
              </w:rPr>
              <w:tab/>
            </w:r>
            <w:r>
              <w:rPr>
                <w:noProof/>
                <w:webHidden/>
              </w:rPr>
              <w:fldChar w:fldCharType="begin"/>
            </w:r>
            <w:r>
              <w:rPr>
                <w:noProof/>
                <w:webHidden/>
              </w:rPr>
              <w:instrText xml:space="preserve"> PAGEREF _Toc195631798 \h </w:instrText>
            </w:r>
            <w:r>
              <w:rPr>
                <w:noProof/>
                <w:webHidden/>
              </w:rPr>
            </w:r>
            <w:r>
              <w:rPr>
                <w:noProof/>
                <w:webHidden/>
              </w:rPr>
              <w:fldChar w:fldCharType="separate"/>
            </w:r>
            <w:r>
              <w:rPr>
                <w:noProof/>
                <w:webHidden/>
              </w:rPr>
              <w:t>13</w:t>
            </w:r>
            <w:r>
              <w:rPr>
                <w:noProof/>
                <w:webHidden/>
              </w:rPr>
              <w:fldChar w:fldCharType="end"/>
            </w:r>
          </w:hyperlink>
        </w:p>
        <w:p w14:paraId="249D7AB2" w14:textId="64B72CF5" w:rsidR="00B47C65" w:rsidRDefault="00B47C65">
          <w:r>
            <w:rPr>
              <w:b/>
              <w:bCs/>
              <w:noProof/>
            </w:rPr>
            <w:fldChar w:fldCharType="end"/>
          </w:r>
        </w:p>
      </w:sdtContent>
    </w:sdt>
    <w:p w14:paraId="0BEECA2B" w14:textId="77777777" w:rsidR="00B47C65" w:rsidRDefault="00B47C65">
      <w:pPr>
        <w:rPr>
          <w:rStyle w:val="Heading1Char"/>
        </w:rPr>
      </w:pPr>
      <w:r>
        <w:rPr>
          <w:rStyle w:val="Heading1Char"/>
        </w:rPr>
        <w:br w:type="page"/>
      </w:r>
    </w:p>
    <w:p w14:paraId="0BCA118B" w14:textId="5A78932F" w:rsidR="00181BF1" w:rsidRPr="009C6CD3" w:rsidRDefault="19022DD7" w:rsidP="164D9C79">
      <w:pPr>
        <w:rPr>
          <w:rStyle w:val="Heading1Char"/>
        </w:rPr>
      </w:pPr>
      <w:bookmarkStart w:id="0" w:name="_Toc195631792"/>
      <w:r w:rsidRPr="009C6CD3">
        <w:rPr>
          <w:rStyle w:val="Heading1Char"/>
        </w:rPr>
        <w:lastRenderedPageBreak/>
        <w:t>Introduction</w:t>
      </w:r>
      <w:bookmarkEnd w:id="0"/>
    </w:p>
    <w:p w14:paraId="1ECFDD93" w14:textId="77777777" w:rsidR="001A186E" w:rsidRPr="00EF590E" w:rsidRDefault="001A186E" w:rsidP="00EF590E">
      <w:pPr>
        <w:spacing w:before="100" w:beforeAutospacing="1" w:after="100" w:afterAutospacing="1" w:line="240" w:lineRule="auto"/>
        <w:divId w:val="1502969524"/>
        <w:rPr>
          <w:rFonts w:cs="Times New Roman"/>
          <w:color w:val="000000"/>
          <w:lang w:eastAsia="nl-NL"/>
        </w:rPr>
      </w:pPr>
      <w:r w:rsidRPr="00EF590E">
        <w:rPr>
          <w:rFonts w:cs="Times New Roman"/>
          <w:color w:val="000000"/>
          <w:lang w:eastAsia="nl-NL"/>
        </w:rPr>
        <w:t xml:space="preserve">For this project, we built an interactive gardening game that combines machine learning, sensor interaction and game development. </w:t>
      </w:r>
      <w:r w:rsidR="00EF590E" w:rsidRPr="00EF590E">
        <w:rPr>
          <w:rFonts w:cs="Times New Roman"/>
          <w:color w:val="000000"/>
          <w:lang w:eastAsia="nl-NL"/>
        </w:rPr>
        <w:t>We used</w:t>
      </w:r>
      <w:r w:rsidRPr="00EF590E">
        <w:rPr>
          <w:rFonts w:cs="Times New Roman"/>
          <w:color w:val="000000"/>
          <w:lang w:eastAsia="nl-NL"/>
        </w:rPr>
        <w:t xml:space="preserve"> a TSP sensor, which lets users control the game using touch gestures. With these gestures, the player can plant and grow their own flowers in a virtual garden.</w:t>
      </w:r>
    </w:p>
    <w:p w14:paraId="277412DE" w14:textId="77777777" w:rsidR="001A186E" w:rsidRPr="00EF590E" w:rsidRDefault="001A186E" w:rsidP="00EF590E">
      <w:pPr>
        <w:spacing w:before="100" w:beforeAutospacing="1" w:after="100" w:afterAutospacing="1" w:line="240" w:lineRule="auto"/>
        <w:divId w:val="1502969524"/>
        <w:rPr>
          <w:rFonts w:cs="Times New Roman"/>
          <w:color w:val="000000"/>
          <w:lang w:eastAsia="nl-NL"/>
        </w:rPr>
      </w:pPr>
      <w:r w:rsidRPr="00EF590E">
        <w:rPr>
          <w:rFonts w:cs="Times New Roman"/>
          <w:color w:val="000000"/>
          <w:lang w:eastAsia="nl-NL"/>
        </w:rPr>
        <w:t>We used an LSTM model to recognize these different gestures and convert them into actions within the game. This model was initially trained in Python to achieve the best possible performance.</w:t>
      </w:r>
    </w:p>
    <w:p w14:paraId="2B04868C" w14:textId="77777777" w:rsidR="00664384" w:rsidRPr="00EF590E" w:rsidRDefault="001A186E" w:rsidP="00EF590E">
      <w:pPr>
        <w:spacing w:before="100" w:beforeAutospacing="1" w:after="100" w:afterAutospacing="1" w:line="240" w:lineRule="auto"/>
        <w:divId w:val="1502969524"/>
        <w:rPr>
          <w:rFonts w:cs="Times New Roman"/>
          <w:color w:val="000000"/>
          <w:lang w:eastAsia="nl-NL"/>
        </w:rPr>
      </w:pPr>
      <w:r w:rsidRPr="00EF590E">
        <w:rPr>
          <w:rFonts w:cs="Times New Roman"/>
          <w:color w:val="000000"/>
          <w:lang w:eastAsia="nl-NL"/>
        </w:rPr>
        <w:t xml:space="preserve">What makes the project particularly interesting is that, instead of using a traditional keyboard or mouse, the game allows </w:t>
      </w:r>
      <w:r w:rsidR="00EF590E" w:rsidRPr="00EF590E">
        <w:rPr>
          <w:rFonts w:cs="Times New Roman"/>
          <w:color w:val="000000"/>
          <w:lang w:eastAsia="nl-NL"/>
        </w:rPr>
        <w:t>players to perform natural movements similar to real gardening. The only difference is that the gestures are performed on a touchpad rather than in real life, making the experience more immersive and authentic.</w:t>
      </w:r>
    </w:p>
    <w:p w14:paraId="67AA6FAA" w14:textId="77777777" w:rsidR="00EF590E" w:rsidRPr="00EF590E" w:rsidRDefault="00EF590E" w:rsidP="00EF590E">
      <w:pPr>
        <w:spacing w:before="100" w:beforeAutospacing="1" w:after="100" w:afterAutospacing="1" w:line="240" w:lineRule="auto"/>
        <w:divId w:val="1265109460"/>
        <w:rPr>
          <w:rFonts w:cs="Times New Roman"/>
          <w:color w:val="000000"/>
          <w:lang w:eastAsia="nl-NL"/>
        </w:rPr>
      </w:pPr>
      <w:r w:rsidRPr="00EF590E">
        <w:rPr>
          <w:rFonts w:cs="Times New Roman"/>
          <w:color w:val="000000"/>
          <w:lang w:eastAsia="nl-NL"/>
        </w:rPr>
        <w:t>The biggest challenge we faced was training the LSTM model to accurately recognize the various gestures. We implemented five different hand gestures that the user had to perform, and some of them were very similar. This made it difficult for the prediction model to tell them apart, so we had to adjust and improve the model many times to get the best results.</w:t>
      </w:r>
    </w:p>
    <w:p w14:paraId="108ABF8D" w14:textId="77777777" w:rsidR="00EF590E" w:rsidRPr="00EF590E" w:rsidRDefault="00EF590E" w:rsidP="00EF590E">
      <w:pPr>
        <w:spacing w:before="100" w:beforeAutospacing="1" w:after="100" w:afterAutospacing="1" w:line="240" w:lineRule="auto"/>
        <w:divId w:val="1265109460"/>
        <w:rPr>
          <w:rFonts w:cs="Times New Roman"/>
          <w:color w:val="000000"/>
          <w:lang w:eastAsia="nl-NL"/>
        </w:rPr>
      </w:pPr>
      <w:r w:rsidRPr="00EF590E">
        <w:rPr>
          <w:rFonts w:cs="Times New Roman"/>
          <w:color w:val="000000"/>
          <w:lang w:eastAsia="nl-NL"/>
        </w:rPr>
        <w:t>In the game I’ve got a little garden in my heart, everything revolves around gardening flowers. The game guides the player through the entire process. It starts with digging a hole using a digging gesture, then planting a seed, filling the hole, watering the plant, and finally harvesting the flower. There are also special challenges, like watering the plant just right. If you give too much water, the flower will wilt, and this is shown directly on the screen. The player also receives feedback on whether the gesture was correctly recognized by the model, so they can try again if needed.</w:t>
      </w:r>
    </w:p>
    <w:p w14:paraId="35E34230" w14:textId="77777777" w:rsidR="00EF590E" w:rsidRPr="00EF590E" w:rsidRDefault="00EF590E" w:rsidP="00EF590E">
      <w:pPr>
        <w:spacing w:before="100" w:beforeAutospacing="1" w:after="100" w:afterAutospacing="1" w:line="240" w:lineRule="auto"/>
        <w:divId w:val="1265109460"/>
        <w:rPr>
          <w:rFonts w:cs="Times New Roman"/>
          <w:color w:val="000000"/>
          <w:lang w:eastAsia="nl-NL"/>
        </w:rPr>
      </w:pPr>
      <w:r w:rsidRPr="00EF590E">
        <w:rPr>
          <w:rFonts w:cs="Times New Roman"/>
          <w:color w:val="000000"/>
          <w:lang w:eastAsia="nl-NL"/>
        </w:rPr>
        <w:t>This game combines fun gameplay with natural movements, creating a playful and interactive experience that feels more realistic and engaging.</w:t>
      </w:r>
    </w:p>
    <w:p w14:paraId="18DC1841" w14:textId="64BE803E" w:rsidR="00181BF1" w:rsidRDefault="00181BF1" w:rsidP="3C49F1C2"/>
    <w:p w14:paraId="1266F953" w14:textId="77777777" w:rsidR="007D4748" w:rsidRDefault="007D4748" w:rsidP="3C49F1C2"/>
    <w:p w14:paraId="70E48A9A" w14:textId="77777777" w:rsidR="007D4748" w:rsidRDefault="007D4748" w:rsidP="3C49F1C2"/>
    <w:p w14:paraId="2430704C" w14:textId="77777777" w:rsidR="00181BF1" w:rsidRDefault="00181BF1" w:rsidP="3C49F1C2"/>
    <w:p w14:paraId="209C345D" w14:textId="77777777" w:rsidR="00AA5E05" w:rsidRDefault="00AA5E05" w:rsidP="3C49F1C2"/>
    <w:p w14:paraId="208ECC0F" w14:textId="77777777" w:rsidR="00AA5E05" w:rsidRDefault="00AA5E05" w:rsidP="3C49F1C2"/>
    <w:p w14:paraId="79520871" w14:textId="04D12A1F" w:rsidR="003F358D" w:rsidRDefault="19022DD7" w:rsidP="007E7340">
      <w:bookmarkStart w:id="1" w:name="_Toc195631793"/>
      <w:r w:rsidRPr="3C49F1C2">
        <w:rPr>
          <w:rStyle w:val="Heading1Char"/>
        </w:rPr>
        <w:t>Hardware</w:t>
      </w:r>
      <w:bookmarkEnd w:id="1"/>
      <w:r w:rsidR="00F75AA2">
        <w:rPr>
          <w:rStyle w:val="Heading1Char"/>
        </w:rPr>
        <w:t xml:space="preserve"> </w:t>
      </w:r>
      <w:r w:rsidR="00AF748C">
        <w:rPr>
          <w:noProof/>
        </w:rPr>
        <mc:AlternateContent>
          <mc:Choice Requires="wps">
            <w:drawing>
              <wp:anchor distT="0" distB="0" distL="114300" distR="114300" simplePos="0" relativeHeight="251658242" behindDoc="0" locked="0" layoutInCell="1" allowOverlap="1" wp14:anchorId="6C96162B" wp14:editId="05C17884">
                <wp:simplePos x="0" y="0"/>
                <wp:positionH relativeFrom="column">
                  <wp:posOffset>3532505</wp:posOffset>
                </wp:positionH>
                <wp:positionV relativeFrom="paragraph">
                  <wp:posOffset>1730375</wp:posOffset>
                </wp:positionV>
                <wp:extent cx="2224405" cy="635"/>
                <wp:effectExtent l="0" t="0" r="0" b="0"/>
                <wp:wrapSquare wrapText="bothSides"/>
                <wp:docPr id="1005201982" name="Text Box 1"/>
                <wp:cNvGraphicFramePr/>
                <a:graphic xmlns:a="http://schemas.openxmlformats.org/drawingml/2006/main">
                  <a:graphicData uri="http://schemas.microsoft.com/office/word/2010/wordprocessingShape">
                    <wps:wsp>
                      <wps:cNvSpPr txBox="1"/>
                      <wps:spPr>
                        <a:xfrm>
                          <a:off x="0" y="0"/>
                          <a:ext cx="2224405" cy="635"/>
                        </a:xfrm>
                        <a:prstGeom prst="rect">
                          <a:avLst/>
                        </a:prstGeom>
                        <a:solidFill>
                          <a:prstClr val="white"/>
                        </a:solidFill>
                        <a:ln>
                          <a:noFill/>
                        </a:ln>
                      </wps:spPr>
                      <wps:txbx>
                        <w:txbxContent>
                          <w:p w14:paraId="3A121828" w14:textId="10CC732D" w:rsidR="00AF748C" w:rsidRPr="0079537B" w:rsidRDefault="00AF748C" w:rsidP="00AF748C">
                            <w:pPr>
                              <w:pStyle w:val="Caption"/>
                              <w:rPr>
                                <w:noProof/>
                              </w:rPr>
                            </w:pPr>
                            <w:r>
                              <w:t xml:space="preserve">Figure </w:t>
                            </w:r>
                            <w:fldSimple w:instr=" SEQ Figure \* ARABIC ">
                              <w:r w:rsidR="00C16F68">
                                <w:rPr>
                                  <w:noProof/>
                                </w:rPr>
                                <w:t>1</w:t>
                              </w:r>
                            </w:fldSimple>
                            <w:r>
                              <w:t>: in this image the setup with the used hardware is displayed.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6162B" id="Text Box 1" o:spid="_x0000_s1027" type="#_x0000_t202" style="position:absolute;margin-left:278.15pt;margin-top:136.25pt;width:175.1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" stroked="f">
                <v:textbox style="mso-fit-shape-to-text:t" inset="0,0,0,0">
                  <w:txbxContent>
                    <w:p w14:paraId="3A121828" w14:textId="10CC732D" w:rsidR="00AF748C" w:rsidRPr="0079537B" w:rsidRDefault="00AF748C" w:rsidP="00AF748C">
                      <w:pPr>
                        <w:pStyle w:val="Caption"/>
                        <w:rPr>
                          <w:noProof/>
                        </w:rPr>
                      </w:pPr>
                      <w:r>
                        <w:t xml:space="preserve">Figure </w:t>
                      </w:r>
                      <w:fldSimple w:instr=" SEQ Figure \* ARABIC ">
                        <w:r w:rsidR="00C16F68">
                          <w:rPr>
                            <w:noProof/>
                          </w:rPr>
                          <w:t>1</w:t>
                        </w:r>
                      </w:fldSimple>
                      <w:r>
                        <w:t>: in this image the setup with the used hardware is displayed.</w:t>
                      </w:r>
                    </w:p>
                  </w:txbxContent>
                </v:textbox>
                <w10:wrap type="square"/>
              </v:shape>
            </w:pict>
          </mc:Fallback>
        </mc:AlternateContent>
      </w:r>
      <w:r w:rsidR="00AF748C">
        <w:rPr>
          <w:noProof/>
        </w:rPr>
        <w:drawing>
          <wp:anchor distT="0" distB="0" distL="114300" distR="114300" simplePos="0" relativeHeight="251658241" behindDoc="0" locked="0" layoutInCell="1" allowOverlap="1" wp14:anchorId="11F6DD01" wp14:editId="36C7249B">
            <wp:simplePos x="0" y="0"/>
            <wp:positionH relativeFrom="margin">
              <wp:posOffset>3532738</wp:posOffset>
            </wp:positionH>
            <wp:positionV relativeFrom="paragraph">
              <wp:posOffset>8249</wp:posOffset>
            </wp:positionV>
            <wp:extent cx="2224405" cy="1665605"/>
            <wp:effectExtent l="0" t="0" r="4445" b="0"/>
            <wp:wrapSquare wrapText="bothSides"/>
            <wp:docPr id="143570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24405" cy="1665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CD9A73" w14:textId="77777777" w:rsidR="00443B3A" w:rsidRPr="00443B3A" w:rsidRDefault="00443B3A" w:rsidP="00443B3A">
      <w:pPr>
        <w:spacing w:before="100" w:beforeAutospacing="1" w:after="100" w:afterAutospacing="1" w:line="240" w:lineRule="auto"/>
        <w:divId w:val="483282764"/>
        <w:rPr>
          <w:rFonts w:cs="Times New Roman"/>
          <w:color w:val="000000"/>
          <w:lang w:val="en-GB" w:eastAsia="nl-NL"/>
        </w:rPr>
      </w:pPr>
      <w:r w:rsidRPr="00443B3A">
        <w:rPr>
          <w:rFonts w:cs="Times New Roman"/>
          <w:color w:val="000000"/>
          <w:lang w:val="en-GB" w:eastAsia="nl-NL"/>
        </w:rPr>
        <w:t>The following hardware was used in the project:</w:t>
      </w:r>
      <w:r w:rsidRPr="00443B3A">
        <w:rPr>
          <w:rFonts w:cs="Times New Roman"/>
          <w:color w:val="000000"/>
          <w:lang w:val="en-GB" w:eastAsia="nl-NL"/>
        </w:rPr>
        <w:br/>
        <w:t>• ESP-32</w:t>
      </w:r>
      <w:r w:rsidRPr="00443B3A">
        <w:rPr>
          <w:rFonts w:cs="Times New Roman"/>
          <w:color w:val="000000"/>
          <w:lang w:val="en-GB" w:eastAsia="nl-NL"/>
        </w:rPr>
        <w:br/>
        <w:t>• Silicon pad with conductive strips</w:t>
      </w:r>
      <w:r w:rsidRPr="00443B3A">
        <w:rPr>
          <w:rFonts w:cs="Times New Roman"/>
          <w:color w:val="000000"/>
          <w:lang w:val="en-GB" w:eastAsia="nl-NL"/>
        </w:rPr>
        <w:br/>
        <w:t>• Capacitive sensing module</w:t>
      </w:r>
      <w:r w:rsidRPr="00443B3A">
        <w:rPr>
          <w:rFonts w:cs="Times New Roman"/>
          <w:color w:val="000000"/>
          <w:lang w:val="en-GB" w:eastAsia="nl-NL"/>
        </w:rPr>
        <w:br/>
        <w:t>• USB-A to Micro-USB controller cable</w:t>
      </w:r>
    </w:p>
    <w:p w14:paraId="4BAB0AD7" w14:textId="77777777" w:rsidR="00443B3A" w:rsidRPr="00443B3A" w:rsidRDefault="00443B3A" w:rsidP="00443B3A">
      <w:pPr>
        <w:spacing w:before="100" w:beforeAutospacing="1" w:after="100" w:afterAutospacing="1" w:line="240" w:lineRule="auto"/>
        <w:divId w:val="483282764"/>
        <w:rPr>
          <w:rFonts w:cs="Times New Roman"/>
          <w:color w:val="000000"/>
          <w:lang w:val="en-GB" w:eastAsia="nl-NL"/>
        </w:rPr>
      </w:pPr>
      <w:r w:rsidRPr="00443B3A">
        <w:rPr>
          <w:rFonts w:cs="Times New Roman"/>
          <w:color w:val="000000"/>
          <w:lang w:val="en-GB" w:eastAsia="nl-NL"/>
        </w:rPr>
        <w:t>We chose to incorporate the TSP sensor to capture hand motion. We preferred the capacitive sensor over a camera because it is less invasive to the privacy of users and the surrounding environment. Additionally, capacitive sensors only respond to conductive material, whereas cameras can be affected by lighting and background conditions, making them less reliable.</w:t>
      </w:r>
    </w:p>
    <w:p w14:paraId="7BCBA482" w14:textId="77777777" w:rsidR="00443B3A" w:rsidRPr="00443B3A" w:rsidRDefault="00443B3A" w:rsidP="00443B3A">
      <w:pPr>
        <w:spacing w:before="100" w:beforeAutospacing="1" w:after="100" w:afterAutospacing="1" w:line="240" w:lineRule="auto"/>
        <w:divId w:val="483282764"/>
        <w:rPr>
          <w:rFonts w:cs="Times New Roman"/>
          <w:color w:val="000000"/>
          <w:lang w:val="en-GB" w:eastAsia="nl-NL"/>
        </w:rPr>
      </w:pPr>
      <w:r w:rsidRPr="00443B3A">
        <w:rPr>
          <w:rFonts w:cs="Times New Roman"/>
          <w:color w:val="000000"/>
          <w:lang w:val="en-GB" w:eastAsia="nl-NL"/>
        </w:rPr>
        <w:t>In the setup (see Figure 1), the ESP-32 was used as the central communication hub between the capacitive sensor, the silicon pad with conductive strips, and the laptop. The capacitive sensing module and the silicon pad were pre-assembled components. The Micro-USB cable was used to power the capacitive sensor and to transmit data via the serial port.</w:t>
      </w:r>
    </w:p>
    <w:p w14:paraId="0DBE5D19" w14:textId="6CC35635" w:rsidR="00181BF1" w:rsidRDefault="00181BF1" w:rsidP="3C49F1C2"/>
    <w:p w14:paraId="4A4E8E62" w14:textId="77777777" w:rsidR="00B47C65" w:rsidRDefault="00B47C65">
      <w:pPr>
        <w:rPr>
          <w:rStyle w:val="Heading1Char"/>
        </w:rPr>
      </w:pPr>
      <w:r>
        <w:rPr>
          <w:rStyle w:val="Heading1Char"/>
        </w:rPr>
        <w:br w:type="page"/>
      </w:r>
    </w:p>
    <w:p w14:paraId="74B7C395" w14:textId="1ABA9AE7" w:rsidR="00181BF1" w:rsidRDefault="19022DD7" w:rsidP="3C49F1C2">
      <w:bookmarkStart w:id="2" w:name="_Toc195631794"/>
      <w:r w:rsidRPr="3C49F1C2">
        <w:rPr>
          <w:rStyle w:val="Heading1Char"/>
        </w:rPr>
        <w:t>Data collection</w:t>
      </w:r>
      <w:bookmarkEnd w:id="2"/>
    </w:p>
    <w:p w14:paraId="39CC1DA3" w14:textId="5BF114D9" w:rsidR="007827AC" w:rsidRPr="00A8166D" w:rsidRDefault="19022DD7" w:rsidP="3C49F1C2">
      <w:pPr>
        <w:rPr>
          <w:i/>
          <w:iCs/>
        </w:rPr>
      </w:pPr>
      <w:r w:rsidRPr="00A8166D">
        <w:rPr>
          <w:b/>
          <w:bCs/>
          <w:i/>
          <w:iCs/>
        </w:rPr>
        <w:t>Process of data collection</w:t>
      </w:r>
    </w:p>
    <w:p w14:paraId="5F0CA48D" w14:textId="1A3C2C56" w:rsidR="007827AC" w:rsidRPr="008F7CDB" w:rsidRDefault="007827AC" w:rsidP="007827AC">
      <w:pPr>
        <w:spacing w:before="100" w:beforeAutospacing="1" w:after="100" w:afterAutospacing="1" w:line="240" w:lineRule="auto"/>
        <w:divId w:val="1950315873"/>
        <w:rPr>
          <w:rFonts w:cs="Times New Roman"/>
          <w:color w:val="000000"/>
          <w:lang w:eastAsia="nl-NL"/>
        </w:rPr>
      </w:pPr>
      <w:r w:rsidRPr="008F7CDB">
        <w:rPr>
          <w:rFonts w:cs="Times New Roman"/>
          <w:color w:val="000000"/>
          <w:lang w:eastAsia="nl-NL"/>
        </w:rPr>
        <w:t xml:space="preserve">To train our LSTM model, we needed data based on real hand gestures. We collected this data by asking </w:t>
      </w:r>
      <w:r w:rsidR="00416627">
        <w:rPr>
          <w:rFonts w:cs="Times New Roman"/>
          <w:color w:val="000000"/>
          <w:lang w:eastAsia="nl-NL"/>
        </w:rPr>
        <w:t xml:space="preserve">six </w:t>
      </w:r>
      <w:r w:rsidRPr="008F7CDB">
        <w:rPr>
          <w:rFonts w:cs="Times New Roman"/>
          <w:color w:val="000000"/>
          <w:lang w:eastAsia="nl-NL"/>
        </w:rPr>
        <w:t xml:space="preserve">participants to perform specific gestures on the TSP sensor. </w:t>
      </w:r>
      <w:r w:rsidR="002A35D3">
        <w:rPr>
          <w:rFonts w:cs="Times New Roman"/>
          <w:color w:val="000000"/>
          <w:lang w:eastAsia="nl-NL"/>
        </w:rPr>
        <w:t xml:space="preserve">The </w:t>
      </w:r>
      <w:r w:rsidR="007D5330">
        <w:rPr>
          <w:rFonts w:cs="Times New Roman"/>
          <w:color w:val="000000"/>
          <w:lang w:eastAsia="nl-NL"/>
        </w:rPr>
        <w:t>participants</w:t>
      </w:r>
      <w:r w:rsidR="002A35D3">
        <w:rPr>
          <w:rFonts w:cs="Times New Roman"/>
          <w:color w:val="000000"/>
          <w:lang w:eastAsia="nl-NL"/>
        </w:rPr>
        <w:t xml:space="preserve"> were found through the Hands</w:t>
      </w:r>
      <w:r w:rsidR="00717D77">
        <w:rPr>
          <w:rFonts w:cs="Times New Roman"/>
          <w:color w:val="000000"/>
          <w:lang w:eastAsia="nl-NL"/>
        </w:rPr>
        <w:t>-</w:t>
      </w:r>
      <w:r w:rsidR="002A35D3">
        <w:rPr>
          <w:rFonts w:cs="Times New Roman"/>
          <w:color w:val="000000"/>
          <w:lang w:eastAsia="nl-NL"/>
        </w:rPr>
        <w:t xml:space="preserve">on AI project course and are all classmates. </w:t>
      </w:r>
      <w:r w:rsidRPr="008F7CDB">
        <w:rPr>
          <w:rFonts w:cs="Times New Roman"/>
          <w:color w:val="000000"/>
          <w:lang w:eastAsia="nl-NL"/>
        </w:rPr>
        <w:t>Each gesture matched one of the five gardening actions in the game: digging, planting, closing, watering and harvesting.</w:t>
      </w:r>
    </w:p>
    <w:p w14:paraId="03119CDA" w14:textId="05BC3273" w:rsidR="007827AC" w:rsidRPr="008F7CDB" w:rsidRDefault="007827AC" w:rsidP="007827AC">
      <w:pPr>
        <w:spacing w:before="100" w:beforeAutospacing="1" w:after="100" w:afterAutospacing="1" w:line="240" w:lineRule="auto"/>
        <w:divId w:val="1950315873"/>
        <w:rPr>
          <w:rFonts w:cs="Times New Roman"/>
          <w:color w:val="000000"/>
          <w:lang w:eastAsia="nl-NL"/>
        </w:rPr>
      </w:pPr>
      <w:r w:rsidRPr="008F7CDB">
        <w:rPr>
          <w:rFonts w:cs="Times New Roman"/>
          <w:color w:val="000000"/>
          <w:lang w:eastAsia="nl-NL"/>
        </w:rPr>
        <w:t>Before collecting any data, we explained the purpose of our project to the participants and asked for their consent. We made sure they understood what the data would be used for and that their information would be handled safely and only for this project.</w:t>
      </w:r>
      <w:r w:rsidR="00B05C2C">
        <w:rPr>
          <w:rFonts w:cs="Times New Roman"/>
          <w:color w:val="000000"/>
          <w:lang w:eastAsia="nl-NL"/>
        </w:rPr>
        <w:t xml:space="preserve"> The participants gave their consent verbally and could withdraw their data. </w:t>
      </w:r>
      <w:r w:rsidR="00BF2FF6" w:rsidRPr="00BF2FF6">
        <w:rPr>
          <w:rFonts w:cs="Times New Roman"/>
          <w:color w:val="000000"/>
          <w:lang w:eastAsia="nl-NL"/>
        </w:rPr>
        <w:t>We stored all data anonymously, but maintained a separate, secure log linking participant identities to their anonymized codes for reference if needed.</w:t>
      </w:r>
    </w:p>
    <w:p w14:paraId="55BB12B0" w14:textId="73FEC3D4" w:rsidR="007827AC" w:rsidRPr="008F7CDB" w:rsidRDefault="007827AC" w:rsidP="007827AC">
      <w:pPr>
        <w:spacing w:before="100" w:beforeAutospacing="1" w:after="100" w:afterAutospacing="1" w:line="240" w:lineRule="auto"/>
        <w:divId w:val="1950315873"/>
        <w:rPr>
          <w:rFonts w:cs="Times New Roman"/>
          <w:color w:val="000000"/>
          <w:lang w:eastAsia="nl-NL"/>
        </w:rPr>
      </w:pPr>
      <w:r w:rsidRPr="008F7CDB">
        <w:rPr>
          <w:rFonts w:cs="Times New Roman"/>
          <w:color w:val="000000"/>
          <w:lang w:eastAsia="nl-NL"/>
        </w:rPr>
        <w:t xml:space="preserve">We recorded </w:t>
      </w:r>
      <w:r w:rsidR="003F3B11">
        <w:rPr>
          <w:rFonts w:cs="Times New Roman"/>
          <w:color w:val="000000"/>
          <w:lang w:eastAsia="nl-NL"/>
        </w:rPr>
        <w:t>six</w:t>
      </w:r>
      <w:r w:rsidRPr="008F7CDB">
        <w:rPr>
          <w:rFonts w:cs="Times New Roman"/>
          <w:color w:val="000000"/>
          <w:lang w:eastAsia="nl-NL"/>
        </w:rPr>
        <w:t xml:space="preserve"> sessions for each gesture to make sure the model was trained on enough examples. Each participant performed every gesture three times.</w:t>
      </w:r>
      <w:r w:rsidR="002F566E">
        <w:rPr>
          <w:rFonts w:cs="Times New Roman"/>
          <w:color w:val="000000"/>
          <w:lang w:eastAsia="nl-NL"/>
        </w:rPr>
        <w:t xml:space="preserve"> The participants preformed the movement when a verbal cue was given. They were also asked to diversify the movement.</w:t>
      </w:r>
      <w:r w:rsidRPr="008F7CDB">
        <w:rPr>
          <w:rFonts w:cs="Times New Roman"/>
          <w:color w:val="000000"/>
          <w:lang w:eastAsia="nl-NL"/>
        </w:rPr>
        <w:t xml:space="preserve"> The data we collected included </w:t>
      </w:r>
      <w:r w:rsidR="00CA50A3">
        <w:rPr>
          <w:rFonts w:cs="Times New Roman"/>
          <w:color w:val="000000"/>
          <w:lang w:eastAsia="nl-NL"/>
        </w:rPr>
        <w:t>frames of the</w:t>
      </w:r>
      <w:r w:rsidRPr="008F7CDB">
        <w:rPr>
          <w:rFonts w:cs="Times New Roman"/>
          <w:color w:val="000000"/>
          <w:lang w:eastAsia="nl-NL"/>
        </w:rPr>
        <w:t xml:space="preserve"> touch patterns and movements on the sensor, which were stored as time series data for the LSTM model to learn from.</w:t>
      </w:r>
      <w:r w:rsidR="00BA36C3">
        <w:rPr>
          <w:rFonts w:cs="Times New Roman"/>
          <w:color w:val="000000"/>
          <w:lang w:eastAsia="nl-NL"/>
        </w:rPr>
        <w:t xml:space="preserve"> For each participant, we made a separate JSON file to ensure that there was as little redundant data as possible.</w:t>
      </w:r>
      <w:r w:rsidR="002F566E">
        <w:rPr>
          <w:rFonts w:cs="Times New Roman"/>
          <w:color w:val="000000"/>
          <w:lang w:eastAsia="nl-NL"/>
        </w:rPr>
        <w:t xml:space="preserve"> </w:t>
      </w:r>
    </w:p>
    <w:p w14:paraId="06525212" w14:textId="43930722" w:rsidR="00181BF1" w:rsidRDefault="007827AC" w:rsidP="00E0165B">
      <w:pPr>
        <w:spacing w:before="100" w:beforeAutospacing="1" w:after="100" w:afterAutospacing="1" w:line="240" w:lineRule="auto"/>
      </w:pPr>
      <w:r w:rsidRPr="008F7CDB">
        <w:rPr>
          <w:rFonts w:cs="Times New Roman"/>
          <w:color w:val="000000"/>
          <w:lang w:eastAsia="nl-NL"/>
        </w:rPr>
        <w:t>This data collection was covered under the general ethics approval for this course, application number 240218, approved by the CIS ethics committee of the University of Twente.</w:t>
      </w:r>
    </w:p>
    <w:p w14:paraId="404729FC" w14:textId="5FADC36C" w:rsidR="00181BF1" w:rsidRPr="00D078B2" w:rsidRDefault="19022DD7" w:rsidP="3C49F1C2">
      <w:pPr>
        <w:rPr>
          <w:i/>
          <w:iCs/>
        </w:rPr>
      </w:pPr>
      <w:r w:rsidRPr="00D078B2">
        <w:rPr>
          <w:b/>
          <w:bCs/>
          <w:i/>
          <w:iCs/>
        </w:rPr>
        <w:t>Preprocessing of data</w:t>
      </w:r>
    </w:p>
    <w:p w14:paraId="29262160" w14:textId="35B895CF" w:rsidR="00181BF1" w:rsidRDefault="005A0689" w:rsidP="3C49F1C2">
      <w:r>
        <w:t>To prep</w:t>
      </w:r>
      <w:r w:rsidR="00D078B2">
        <w:t>are the dat</w:t>
      </w:r>
      <w:r w:rsidR="00A54AB1">
        <w:t>a</w:t>
      </w:r>
      <w:r w:rsidR="000A6F29">
        <w:t>, we first merged</w:t>
      </w:r>
      <w:r w:rsidR="005C3F33">
        <w:t xml:space="preserve"> </w:t>
      </w:r>
      <w:r w:rsidR="00A7564B">
        <w:t>all</w:t>
      </w:r>
      <w:r w:rsidR="00C90A39">
        <w:t xml:space="preserve"> </w:t>
      </w:r>
      <w:r w:rsidR="00DB34E8">
        <w:t xml:space="preserve">individual participant </w:t>
      </w:r>
      <w:r w:rsidR="00A54AB1">
        <w:t>data files</w:t>
      </w:r>
      <w:r w:rsidR="00DB34E8">
        <w:t xml:space="preserve"> into a single</w:t>
      </w:r>
      <w:r w:rsidR="005C3F33">
        <w:t xml:space="preserve"> </w:t>
      </w:r>
      <w:r w:rsidR="00DD04F1">
        <w:t>JSON</w:t>
      </w:r>
      <w:r w:rsidR="005C3F33">
        <w:t xml:space="preserve"> file. </w:t>
      </w:r>
      <w:r w:rsidR="00E5282F">
        <w:t>The data was augmented by</w:t>
      </w:r>
      <w:r w:rsidR="007458DF">
        <w:t xml:space="preserve"> adding random noise to it to</w:t>
      </w:r>
      <w:r w:rsidR="005C3EFA">
        <w:t xml:space="preserve"> increase the size of the dataset</w:t>
      </w:r>
      <w:r w:rsidR="00A966A6">
        <w:t>, effectively tripling the dataset</w:t>
      </w:r>
      <w:r w:rsidR="001D30EB">
        <w:t xml:space="preserve">. </w:t>
      </w:r>
      <w:r w:rsidR="00A966A6">
        <w:t>Augmenting</w:t>
      </w:r>
      <w:r w:rsidR="001D30EB">
        <w:t xml:space="preserve"> the data enabled us to train a more</w:t>
      </w:r>
      <w:r w:rsidR="005C3EFA">
        <w:t xml:space="preserve"> robust</w:t>
      </w:r>
      <w:r w:rsidR="00A966A6">
        <w:t xml:space="preserve"> model with </w:t>
      </w:r>
      <w:r w:rsidR="00E0165B">
        <w:t>higher</w:t>
      </w:r>
      <w:r w:rsidR="00A966A6">
        <w:t xml:space="preserve"> accuracy</w:t>
      </w:r>
      <w:r w:rsidR="005C3EFA">
        <w:t xml:space="preserve">. </w:t>
      </w:r>
      <w:r w:rsidR="00E5282F">
        <w:t xml:space="preserve"> </w:t>
      </w:r>
      <w:r w:rsidR="00E93A8A">
        <w:t>The</w:t>
      </w:r>
      <w:r w:rsidR="003D13BB">
        <w:t>n</w:t>
      </w:r>
      <w:r w:rsidR="00E93A8A">
        <w:t xml:space="preserve"> labels </w:t>
      </w:r>
      <w:r w:rsidR="00D04306">
        <w:t>were</w:t>
      </w:r>
      <w:r w:rsidR="00DD04F1">
        <w:t xml:space="preserve"> </w:t>
      </w:r>
      <w:r w:rsidR="00E93A8A">
        <w:t xml:space="preserve">encoded </w:t>
      </w:r>
      <w:r w:rsidR="00DD04F1">
        <w:t>in</w:t>
      </w:r>
      <w:r w:rsidR="00E93A8A">
        <w:t>to a numerical integer to be able to train the LSTM.</w:t>
      </w:r>
      <w:r w:rsidR="004A275E">
        <w:t xml:space="preserve"> The data was then split</w:t>
      </w:r>
      <w:r w:rsidR="009B3253">
        <w:t xml:space="preserve"> randomly</w:t>
      </w:r>
      <w:r w:rsidR="004A275E">
        <w:t xml:space="preserve"> into training and testing data. In this split 30 percent of the data was used for testing. From the testing</w:t>
      </w:r>
      <w:r w:rsidR="009B3253">
        <w:t xml:space="preserve"> data</w:t>
      </w:r>
      <w:r w:rsidR="004A275E">
        <w:t xml:space="preserve">, 30 percent of the data was </w:t>
      </w:r>
      <w:r w:rsidR="009B3253">
        <w:t xml:space="preserve">randomly </w:t>
      </w:r>
      <w:r w:rsidR="004A275E">
        <w:t xml:space="preserve">split into validation data to be able to validate the model. </w:t>
      </w:r>
      <w:r w:rsidR="00DD04F1">
        <w:t>Then the data was split into batches of 32</w:t>
      </w:r>
      <w:r w:rsidR="00DA38B2">
        <w:t>,</w:t>
      </w:r>
      <w:r w:rsidR="00DD04F1">
        <w:t xml:space="preserve"> </w:t>
      </w:r>
      <w:r w:rsidR="00A7564B">
        <w:t xml:space="preserve">and </w:t>
      </w:r>
      <w:r w:rsidR="00DD04F1">
        <w:t xml:space="preserve">the data that did not fit into a batch was dropped. </w:t>
      </w:r>
    </w:p>
    <w:p w14:paraId="531A822B" w14:textId="77777777" w:rsidR="00B47C65" w:rsidRDefault="00B47C65">
      <w:pPr>
        <w:rPr>
          <w:b/>
          <w:bCs/>
        </w:rPr>
      </w:pPr>
      <w:r>
        <w:rPr>
          <w:b/>
          <w:bCs/>
        </w:rPr>
        <w:br w:type="page"/>
      </w:r>
    </w:p>
    <w:p w14:paraId="382AAEC6" w14:textId="2E044AB7" w:rsidR="00181BF1" w:rsidRPr="00A8166D" w:rsidRDefault="19022DD7" w:rsidP="3C49F1C2">
      <w:pPr>
        <w:rPr>
          <w:i/>
          <w:iCs/>
        </w:rPr>
      </w:pPr>
      <w:r w:rsidRPr="00A8166D">
        <w:rPr>
          <w:b/>
          <w:bCs/>
          <w:i/>
          <w:iCs/>
        </w:rPr>
        <w:t>Description of the data set</w:t>
      </w:r>
    </w:p>
    <w:p w14:paraId="68FD98F6" w14:textId="08FD92F9" w:rsidR="00181BF1" w:rsidRDefault="005C1F5E" w:rsidP="3C49F1C2">
      <w:r>
        <w:t xml:space="preserve">The data </w:t>
      </w:r>
      <w:r w:rsidR="00B511C2">
        <w:t>consists of r</w:t>
      </w:r>
      <w:r>
        <w:t xml:space="preserve">ecorded frames of </w:t>
      </w:r>
      <w:r w:rsidR="00B511C2">
        <w:t>hand motion. These frames were stored</w:t>
      </w:r>
      <w:r>
        <w:t xml:space="preserve"> in a 1D array in a dictionary that was stored in a list. </w:t>
      </w:r>
      <w:r w:rsidR="005804F2">
        <w:t>The</w:t>
      </w:r>
      <w:r w:rsidR="00255664">
        <w:t xml:space="preserve"> characteristics of the data set are that all but one </w:t>
      </w:r>
      <w:r w:rsidR="00E36195">
        <w:t>participant</w:t>
      </w:r>
      <w:r w:rsidR="00255664">
        <w:t xml:space="preserve"> </w:t>
      </w:r>
      <w:r w:rsidR="00377C7E">
        <w:t>was</w:t>
      </w:r>
      <w:r w:rsidR="00255664">
        <w:t xml:space="preserve"> female</w:t>
      </w:r>
      <w:r w:rsidR="00255664" w:rsidRPr="009E73E4">
        <w:t>.</w:t>
      </w:r>
      <w:r w:rsidR="00255664" w:rsidRPr="00C61872">
        <w:t xml:space="preserve"> </w:t>
      </w:r>
      <w:r w:rsidR="00223C2E">
        <w:t xml:space="preserve">The </w:t>
      </w:r>
      <w:r w:rsidR="00223C2E">
        <w:rPr>
          <w:rFonts w:eastAsia="Times New Roman"/>
          <w:color w:val="000000"/>
        </w:rPr>
        <w:t>participants</w:t>
      </w:r>
      <w:r w:rsidR="00C61872" w:rsidRPr="009E73E4">
        <w:rPr>
          <w:rFonts w:eastAsia="Times New Roman"/>
          <w:color w:val="000000"/>
        </w:rPr>
        <w:t xml:space="preserve"> were </w:t>
      </w:r>
      <w:r w:rsidR="00B511C2" w:rsidRPr="009E73E4">
        <w:rPr>
          <w:rFonts w:eastAsia="Times New Roman"/>
          <w:color w:val="000000"/>
        </w:rPr>
        <w:t>between 18 and 23</w:t>
      </w:r>
      <w:r w:rsidR="00C61872" w:rsidRPr="009E73E4">
        <w:rPr>
          <w:rFonts w:eastAsia="Times New Roman"/>
          <w:color w:val="000000"/>
        </w:rPr>
        <w:t xml:space="preserve"> years old.</w:t>
      </w:r>
      <w:r w:rsidR="004F5F8E" w:rsidRPr="009E73E4">
        <w:t xml:space="preserve"> </w:t>
      </w:r>
      <w:r w:rsidR="00B511C2">
        <w:t xml:space="preserve">Of all participants all but </w:t>
      </w:r>
      <w:r w:rsidR="00255664">
        <w:t xml:space="preserve">one female </w:t>
      </w:r>
      <w:r w:rsidR="00377C7E">
        <w:t>participant</w:t>
      </w:r>
      <w:r w:rsidR="00255664">
        <w:t xml:space="preserve"> </w:t>
      </w:r>
      <w:r w:rsidR="00377C7E">
        <w:t>was</w:t>
      </w:r>
      <w:r w:rsidR="00255664">
        <w:t xml:space="preserve"> right-handed</w:t>
      </w:r>
      <w:r w:rsidR="005804F2">
        <w:t>.</w:t>
      </w:r>
      <w:r w:rsidR="007C1F9A">
        <w:t xml:space="preserve"> </w:t>
      </w:r>
      <w:r w:rsidR="00256D69">
        <w:t>In the dataset</w:t>
      </w:r>
      <w:r>
        <w:t>,</w:t>
      </w:r>
      <w:r w:rsidR="00256D69">
        <w:t xml:space="preserve"> the </w:t>
      </w:r>
      <w:r w:rsidR="002A5C1D">
        <w:t>planting class</w:t>
      </w:r>
      <w:r w:rsidR="00256D69">
        <w:t xml:space="preserve"> has been oversampled by </w:t>
      </w:r>
      <w:r w:rsidR="00ED41B9">
        <w:t>20%</w:t>
      </w:r>
      <w:r w:rsidR="009B3253">
        <w:t xml:space="preserve"> to improve the classification of this class</w:t>
      </w:r>
      <w:r w:rsidR="00192539">
        <w:t xml:space="preserve">, since this class severely underperformed in comparison to the other classes. </w:t>
      </w:r>
      <w:r w:rsidR="00AF034E" w:rsidRPr="00AF034E">
        <w:t>To ensure the LSTM could effectively recognize gestures performed with either hand, 50% of the gesture samples were collected from the left-handed participant.</w:t>
      </w:r>
      <w:r w:rsidR="00AF034E">
        <w:t xml:space="preserve"> </w:t>
      </w:r>
      <w:r w:rsidR="00EF260F">
        <w:t xml:space="preserve">To </w:t>
      </w:r>
      <w:r w:rsidR="00F3267E">
        <w:t xml:space="preserve">be certain of the </w:t>
      </w:r>
      <w:r w:rsidR="003447B9">
        <w:t xml:space="preserve">diversity of the training data </w:t>
      </w:r>
      <w:r w:rsidR="00D90C7E">
        <w:t xml:space="preserve">of the left-handed participant, the participant was closely monitored and instructed </w:t>
      </w:r>
      <w:r w:rsidR="00F3267E">
        <w:t>to diversify the data</w:t>
      </w:r>
      <w:r w:rsidR="00D90C7E">
        <w:t>.</w:t>
      </w:r>
    </w:p>
    <w:p w14:paraId="2211E33E" w14:textId="77777777" w:rsidR="00B47C65" w:rsidRDefault="00B47C65">
      <w:pPr>
        <w:rPr>
          <w:rStyle w:val="Heading1Char"/>
        </w:rPr>
      </w:pPr>
      <w:r>
        <w:rPr>
          <w:rStyle w:val="Heading1Char"/>
        </w:rPr>
        <w:br w:type="page"/>
      </w:r>
    </w:p>
    <w:p w14:paraId="75E7E736" w14:textId="66282D7E" w:rsidR="00181BF1" w:rsidRDefault="19022DD7" w:rsidP="3C49F1C2">
      <w:bookmarkStart w:id="3" w:name="_Toc195631795"/>
      <w:r w:rsidRPr="3C49F1C2">
        <w:rPr>
          <w:rStyle w:val="Heading1Char"/>
        </w:rPr>
        <w:t>AI</w:t>
      </w:r>
      <w:bookmarkEnd w:id="3"/>
    </w:p>
    <w:p w14:paraId="7D98CE03" w14:textId="363C27ED" w:rsidR="00181BF1" w:rsidRPr="00A8166D" w:rsidRDefault="19022DD7" w:rsidP="3C49F1C2">
      <w:pPr>
        <w:rPr>
          <w:b/>
          <w:i/>
          <w:iCs/>
        </w:rPr>
      </w:pPr>
      <w:r w:rsidRPr="00A8166D">
        <w:rPr>
          <w:b/>
          <w:bCs/>
          <w:i/>
          <w:iCs/>
        </w:rPr>
        <w:t>ML algorithms applied</w:t>
      </w:r>
    </w:p>
    <w:p w14:paraId="20C0E87F" w14:textId="77777777" w:rsidR="0015775B" w:rsidRPr="0015775B" w:rsidRDefault="0015775B" w:rsidP="0015775B">
      <w:pPr>
        <w:spacing w:before="100" w:beforeAutospacing="1" w:after="100" w:afterAutospacing="1" w:line="240" w:lineRule="auto"/>
        <w:divId w:val="1002321221"/>
        <w:rPr>
          <w:rFonts w:cs="Times New Roman"/>
          <w:color w:val="000000"/>
          <w:lang w:eastAsia="nl-NL"/>
        </w:rPr>
      </w:pPr>
      <w:r w:rsidRPr="0015775B">
        <w:rPr>
          <w:rFonts w:cs="Times New Roman"/>
          <w:color w:val="000000"/>
          <w:lang w:eastAsia="nl-NL"/>
        </w:rPr>
        <w:t>The data we collected is temporal, meaning it contains information over time. In addition, the data is sequential. For each hand motion, the length of the temporal and sequential data varies. Based on these characteristics, we decided to use an LSTM, which is a type of Recurrent Neural Network. This is a good fit because it takes into account the temporal context when classifying hand motions and helps understand how hand position and movement evolve over time.</w:t>
      </w:r>
    </w:p>
    <w:p w14:paraId="23A40A6F" w14:textId="77777777" w:rsidR="0015775B" w:rsidRPr="0015775B" w:rsidRDefault="0015775B" w:rsidP="0015775B">
      <w:pPr>
        <w:spacing w:before="100" w:beforeAutospacing="1" w:after="100" w:afterAutospacing="1" w:line="240" w:lineRule="auto"/>
        <w:divId w:val="1002321221"/>
        <w:rPr>
          <w:rFonts w:cs="Times New Roman"/>
          <w:color w:val="000000"/>
          <w:lang w:eastAsia="nl-NL"/>
        </w:rPr>
      </w:pPr>
      <w:r w:rsidRPr="0015775B">
        <w:rPr>
          <w:rFonts w:cs="Times New Roman"/>
          <w:color w:val="000000"/>
          <w:lang w:eastAsia="nl-NL"/>
        </w:rPr>
        <w:t>Another benefit of using LSTM is that it can handle input sequences of varying lengths, which is useful for achieving smooth and reliable real-world performance. The model ends with a dense layer using softmax activation to classify the gestures.</w:t>
      </w:r>
    </w:p>
    <w:p w14:paraId="673103F0" w14:textId="77777777" w:rsidR="0015775B" w:rsidRPr="0015775B" w:rsidRDefault="0015775B" w:rsidP="0015775B">
      <w:pPr>
        <w:spacing w:before="100" w:beforeAutospacing="1" w:after="100" w:afterAutospacing="1" w:line="240" w:lineRule="auto"/>
        <w:divId w:val="1002321221"/>
        <w:rPr>
          <w:rFonts w:cs="Times New Roman"/>
          <w:color w:val="000000"/>
          <w:lang w:eastAsia="nl-NL"/>
        </w:rPr>
      </w:pPr>
      <w:r w:rsidRPr="0015775B">
        <w:rPr>
          <w:rFonts w:cs="Times New Roman"/>
          <w:color w:val="000000"/>
          <w:lang w:eastAsia="nl-NL"/>
        </w:rPr>
        <w:t>To further improve the model, we added a bidirectional LSTM layer. This layer processes the input in both forward and backward directions simultaneously, allowing the model to learn from both past and future time steps (Anishnama, 2023). We found that adding this layer increased the model’s accuracy by 0.10.</w:t>
      </w:r>
    </w:p>
    <w:p w14:paraId="5E70F031" w14:textId="77777777" w:rsidR="0015775B" w:rsidRPr="0015775B" w:rsidRDefault="0015775B" w:rsidP="0015775B">
      <w:pPr>
        <w:spacing w:before="100" w:beforeAutospacing="1" w:after="100" w:afterAutospacing="1" w:line="240" w:lineRule="auto"/>
        <w:divId w:val="1002321221"/>
        <w:rPr>
          <w:rFonts w:cs="Times New Roman"/>
          <w:color w:val="000000"/>
          <w:lang w:eastAsia="nl-NL"/>
        </w:rPr>
      </w:pPr>
      <w:r w:rsidRPr="0015775B">
        <w:rPr>
          <w:rFonts w:cs="Times New Roman"/>
          <w:color w:val="000000"/>
          <w:lang w:eastAsia="nl-NL"/>
        </w:rPr>
        <w:t>To prevent overfitting, we used two types of regularization. First, we added dropout layers after the bidirectional LSTM layer and the dense layer. Dropout works by randomly disabling neurons during training, which improves the model’s ability to generalize (Mudigonda, 2021).</w:t>
      </w:r>
    </w:p>
    <w:p w14:paraId="2DBB781F" w14:textId="77777777" w:rsidR="0015775B" w:rsidRPr="0015775B" w:rsidRDefault="0015775B" w:rsidP="0015775B">
      <w:pPr>
        <w:spacing w:before="100" w:beforeAutospacing="1" w:after="100" w:afterAutospacing="1" w:line="240" w:lineRule="auto"/>
        <w:divId w:val="1002321221"/>
        <w:rPr>
          <w:rFonts w:cs="Times New Roman"/>
          <w:color w:val="000000"/>
          <w:lang w:eastAsia="nl-NL"/>
        </w:rPr>
      </w:pPr>
      <w:r w:rsidRPr="0015775B">
        <w:rPr>
          <w:rFonts w:cs="Times New Roman"/>
          <w:color w:val="000000"/>
          <w:lang w:eastAsia="nl-NL"/>
        </w:rPr>
        <w:t>The second type of regularization we used was L2 regularization. This was applied to both the LSTM and dense layers. L2 regularization penalizes large weights, which helps reduce overfitting (Tewari, 2024).</w:t>
      </w:r>
    </w:p>
    <w:p w14:paraId="3725AF35" w14:textId="2571EBCD" w:rsidR="0015775B" w:rsidRPr="00387C81" w:rsidRDefault="0015775B" w:rsidP="00387C81">
      <w:pPr>
        <w:spacing w:before="100" w:beforeAutospacing="1" w:after="100" w:afterAutospacing="1" w:line="240" w:lineRule="auto"/>
        <w:rPr>
          <w:rFonts w:cs="Times New Roman"/>
          <w:color w:val="000000"/>
          <w:lang w:eastAsia="nl-NL"/>
        </w:rPr>
      </w:pPr>
      <w:r w:rsidRPr="0015775B">
        <w:rPr>
          <w:rFonts w:cs="Times New Roman"/>
          <w:color w:val="000000"/>
          <w:lang w:eastAsia="nl-NL"/>
        </w:rPr>
        <w:t>To optimize the model during training, we used the AdamW optimizer. This optimizer generalizes better and helps reduce overfitting. It also reduced the training time. For the loss function, we used Sparse Categorical Crossentropy, since we were dealing with multi-class classification using integer labels (Shiksha, 2023). The model was trained using supervised learning, which means we labeled the data before feeding it into the system.</w:t>
      </w:r>
    </w:p>
    <w:p w14:paraId="2A2960F9" w14:textId="7F090476" w:rsidR="00181BF1" w:rsidRPr="00A8166D" w:rsidRDefault="19022DD7" w:rsidP="3C49F1C2">
      <w:pPr>
        <w:rPr>
          <w:i/>
          <w:iCs/>
        </w:rPr>
      </w:pPr>
      <w:r w:rsidRPr="00A8166D">
        <w:rPr>
          <w:b/>
          <w:bCs/>
          <w:i/>
          <w:iCs/>
        </w:rPr>
        <w:t>Quality of the model</w:t>
      </w:r>
    </w:p>
    <w:p w14:paraId="2ECF9E0E" w14:textId="076762FB" w:rsidR="009910F3" w:rsidRDefault="00E7250D" w:rsidP="3C49F1C2">
      <w:r>
        <w:t xml:space="preserve">The model we </w:t>
      </w:r>
      <w:r w:rsidR="007B7138">
        <w:t xml:space="preserve">chose has an </w:t>
      </w:r>
      <w:r>
        <w:t xml:space="preserve">accuracy of </w:t>
      </w:r>
      <w:r w:rsidR="007B7138">
        <w:t>0</w:t>
      </w:r>
      <w:r w:rsidR="00420105">
        <w:t>.</w:t>
      </w:r>
      <w:r w:rsidR="003E72A1">
        <w:t>8</w:t>
      </w:r>
      <w:r w:rsidR="00EA57D7">
        <w:t>749</w:t>
      </w:r>
      <w:r w:rsidR="00420105">
        <w:t xml:space="preserve"> </w:t>
      </w:r>
      <w:r w:rsidR="007B7138">
        <w:t>and a training loss</w:t>
      </w:r>
      <w:r w:rsidR="00867E78">
        <w:t xml:space="preserve"> </w:t>
      </w:r>
      <w:r w:rsidR="00420105">
        <w:t>0.</w:t>
      </w:r>
      <w:r w:rsidR="00EA57D7">
        <w:t>4232</w:t>
      </w:r>
      <w:r w:rsidR="00420105">
        <w:t>,</w:t>
      </w:r>
      <w:r w:rsidR="00526FF1">
        <w:t xml:space="preserve"> see figure </w:t>
      </w:r>
      <w:r w:rsidR="00C16F68">
        <w:t>2</w:t>
      </w:r>
      <w:r w:rsidR="00BC5BBB">
        <w:t xml:space="preserve">. To start </w:t>
      </w:r>
      <w:r w:rsidR="00EA57D7">
        <w:t>off</w:t>
      </w:r>
      <w:r w:rsidR="00BC5BBB">
        <w:t xml:space="preserve"> we decided on this model because the model had </w:t>
      </w:r>
      <w:r w:rsidR="00D2631B">
        <w:t>the highest accuracy we have found with ou</w:t>
      </w:r>
      <w:r w:rsidR="00A10935">
        <w:t>r</w:t>
      </w:r>
      <w:r w:rsidR="00D2631B">
        <w:t xml:space="preserve"> dataset</w:t>
      </w:r>
      <w:r w:rsidR="007854E1">
        <w:t>. In addition</w:t>
      </w:r>
      <w:r w:rsidR="00926184">
        <w:t>,</w:t>
      </w:r>
      <w:r w:rsidR="007854E1">
        <w:t xml:space="preserve"> the training and validation loss of this model </w:t>
      </w:r>
      <w:r w:rsidR="00020C27">
        <w:t>followed the same shape.</w:t>
      </w:r>
      <w:r w:rsidR="00D2631B">
        <w:t xml:space="preserve"> </w:t>
      </w:r>
      <w:r w:rsidR="003B4337">
        <w:t>Lastly</w:t>
      </w:r>
      <w:r w:rsidR="00094912">
        <w:t>,</w:t>
      </w:r>
      <w:r w:rsidR="00D2631B">
        <w:t xml:space="preserve"> the curves of the loss and validation loss are </w:t>
      </w:r>
      <w:r w:rsidR="00094912">
        <w:t xml:space="preserve">close, </w:t>
      </w:r>
      <w:r w:rsidR="00BF4EE0">
        <w:t>almost</w:t>
      </w:r>
      <w:r w:rsidR="00094912">
        <w:t xml:space="preserve"> on to of </w:t>
      </w:r>
      <w:r w:rsidR="00BF4EE0">
        <w:t>each other</w:t>
      </w:r>
      <w:r w:rsidR="00094912">
        <w:t xml:space="preserve">, and have somewhat stabilized. </w:t>
      </w:r>
      <w:r w:rsidR="00020C27">
        <w:t xml:space="preserve"> </w:t>
      </w:r>
      <w:r w:rsidR="00D2631B">
        <w:t xml:space="preserve">The model is a bit underfitting in the first 20 </w:t>
      </w:r>
      <w:r w:rsidR="00BF4EE0">
        <w:t>epochs</w:t>
      </w:r>
      <w:r w:rsidR="00D2631B">
        <w:t xml:space="preserve">, </w:t>
      </w:r>
      <w:r w:rsidR="00141DBB">
        <w:t>but this gets corrected in the next 30 epochs</w:t>
      </w:r>
      <w:r w:rsidR="0051037B">
        <w:t xml:space="preserve">, see </w:t>
      </w:r>
      <w:r w:rsidR="00BF4EE0">
        <w:t>Figure</w:t>
      </w:r>
      <w:r w:rsidR="0051037B">
        <w:t xml:space="preserve"> </w:t>
      </w:r>
      <w:r w:rsidR="00C16F68">
        <w:t>3</w:t>
      </w:r>
      <w:r w:rsidR="00141DBB">
        <w:t xml:space="preserve">. </w:t>
      </w:r>
    </w:p>
    <w:p w14:paraId="410B0D6C" w14:textId="7D6A6584" w:rsidR="00A22000" w:rsidRDefault="00141DBB" w:rsidP="3C49F1C2">
      <w:r>
        <w:t xml:space="preserve">We chose to </w:t>
      </w:r>
      <w:r w:rsidR="009910F3">
        <w:t>train</w:t>
      </w:r>
      <w:r>
        <w:t xml:space="preserve"> the model in 50 epochs</w:t>
      </w:r>
      <w:r w:rsidR="00335353">
        <w:t>,</w:t>
      </w:r>
      <w:r>
        <w:t xml:space="preserve"> </w:t>
      </w:r>
      <w:r w:rsidR="00C63EA4">
        <w:t xml:space="preserve">this </w:t>
      </w:r>
      <w:r w:rsidR="00B47C65">
        <w:t>was</w:t>
      </w:r>
      <w:r w:rsidR="00C63EA4">
        <w:t xml:space="preserve"> the best balance between learning capacity and generalization</w:t>
      </w:r>
      <w:r w:rsidR="009910F3">
        <w:t xml:space="preserve">, see </w:t>
      </w:r>
      <w:r w:rsidR="00CB4257">
        <w:t>Figure</w:t>
      </w:r>
      <w:r w:rsidR="009910F3">
        <w:t xml:space="preserve"> 2.</w:t>
      </w:r>
      <w:r w:rsidR="00020C27">
        <w:t xml:space="preserve"> </w:t>
      </w:r>
      <w:r w:rsidR="007854E1">
        <w:t xml:space="preserve">When training we observed a </w:t>
      </w:r>
      <w:r w:rsidR="009910F3">
        <w:t>trade-off</w:t>
      </w:r>
      <w:r w:rsidR="007854E1">
        <w:t xml:space="preserve">, if </w:t>
      </w:r>
      <w:r w:rsidR="00A22000">
        <w:t xml:space="preserve">the model had </w:t>
      </w:r>
      <w:r w:rsidR="007854E1">
        <w:t xml:space="preserve">a </w:t>
      </w:r>
      <w:r w:rsidR="00043616">
        <w:t xml:space="preserve">high accuracy on the validation data the </w:t>
      </w:r>
      <w:r w:rsidR="00C21630">
        <w:t>model's</w:t>
      </w:r>
      <w:r w:rsidR="00EB542C">
        <w:t xml:space="preserve"> validation and </w:t>
      </w:r>
      <w:r w:rsidR="009910F3">
        <w:t>training</w:t>
      </w:r>
      <w:r w:rsidR="00EB542C">
        <w:t xml:space="preserve"> loss would show some overfitting</w:t>
      </w:r>
      <w:r w:rsidR="00C21630">
        <w:t>, however when we tripled the data this trade-off was smaller</w:t>
      </w:r>
      <w:r w:rsidR="00A22000">
        <w:t xml:space="preserve"> and vice versa</w:t>
      </w:r>
      <w:r w:rsidR="00EB542C">
        <w:t xml:space="preserve">. </w:t>
      </w:r>
    </w:p>
    <w:p w14:paraId="34D12B28" w14:textId="5C33D7FF" w:rsidR="00434936" w:rsidRDefault="00EB542C" w:rsidP="3C49F1C2">
      <w:r>
        <w:t xml:space="preserve">The other reason we chose this model is </w:t>
      </w:r>
      <w:r w:rsidR="0057138D">
        <w:t xml:space="preserve">that the </w:t>
      </w:r>
      <w:r w:rsidR="00713069">
        <w:t>true positive</w:t>
      </w:r>
      <w:r w:rsidR="00867E78">
        <w:t xml:space="preserve"> classifications in the confusion matrix of the </w:t>
      </w:r>
      <w:r w:rsidR="00713069">
        <w:t xml:space="preserve">model in </w:t>
      </w:r>
      <w:r w:rsidR="008D51C6">
        <w:t>all</w:t>
      </w:r>
      <w:r w:rsidR="00713069">
        <w:t xml:space="preserve"> 5 categories were </w:t>
      </w:r>
      <w:r w:rsidR="00BC5BBB">
        <w:t xml:space="preserve">similar, see </w:t>
      </w:r>
      <w:r w:rsidR="008D51C6">
        <w:t>Figure</w:t>
      </w:r>
      <w:r w:rsidR="00BC5BBB">
        <w:t xml:space="preserve"> </w:t>
      </w:r>
      <w:r w:rsidR="00C16F68">
        <w:t>4</w:t>
      </w:r>
      <w:r w:rsidR="00BC5BBB">
        <w:t xml:space="preserve">. </w:t>
      </w:r>
      <w:r w:rsidR="008B723C">
        <w:t xml:space="preserve">Which we found important </w:t>
      </w:r>
      <w:r w:rsidR="008D51C6">
        <w:t>is to</w:t>
      </w:r>
      <w:r w:rsidR="008B723C">
        <w:t xml:space="preserve"> prohibit the model from </w:t>
      </w:r>
      <w:r w:rsidR="00E70E64">
        <w:t>over-classifying</w:t>
      </w:r>
      <w:r w:rsidR="008B723C">
        <w:t xml:space="preserve"> a certain </w:t>
      </w:r>
      <w:r w:rsidR="00526FF1">
        <w:t>hand motion</w:t>
      </w:r>
      <w:r w:rsidR="008B723C">
        <w:t>.</w:t>
      </w:r>
    </w:p>
    <w:p w14:paraId="588B5D7B" w14:textId="51A7DB34" w:rsidR="00FF5529" w:rsidRDefault="00434936" w:rsidP="3C49F1C2">
      <w:r>
        <w:t xml:space="preserve">Having a model that classifies well is important for </w:t>
      </w:r>
      <w:r w:rsidR="00AD0EDC">
        <w:t>our</w:t>
      </w:r>
      <w:r>
        <w:t xml:space="preserve"> installation because </w:t>
      </w:r>
      <w:r w:rsidR="005C6532">
        <w:t xml:space="preserve">the classification of our </w:t>
      </w:r>
      <w:r>
        <w:t xml:space="preserve">model shapes the </w:t>
      </w:r>
      <w:r w:rsidR="005C6532">
        <w:t>user’s</w:t>
      </w:r>
      <w:r>
        <w:t xml:space="preserve"> experience. </w:t>
      </w:r>
      <w:r w:rsidR="00AD0EDC">
        <w:t xml:space="preserve">In </w:t>
      </w:r>
      <w:r w:rsidR="005C6532">
        <w:t>our</w:t>
      </w:r>
      <w:r w:rsidR="00AD0EDC">
        <w:t xml:space="preserve"> installation</w:t>
      </w:r>
      <w:r w:rsidR="005C6532">
        <w:t>,</w:t>
      </w:r>
      <w:r w:rsidR="00AD0EDC">
        <w:t xml:space="preserve"> each correctly labeled movement shows a fitting animation</w:t>
      </w:r>
      <w:r w:rsidR="00810AF8">
        <w:t>. For example</w:t>
      </w:r>
      <w:r w:rsidR="008D51C6">
        <w:t>,</w:t>
      </w:r>
      <w:r w:rsidR="00810AF8">
        <w:t xml:space="preserve"> a digging motion shows a hole being dug on screen</w:t>
      </w:r>
      <w:r w:rsidR="00AD0EDC">
        <w:t xml:space="preserve">. </w:t>
      </w:r>
      <w:r w:rsidR="00FC1F42">
        <w:t xml:space="preserve">If there </w:t>
      </w:r>
      <w:r w:rsidR="008D51C6">
        <w:t>is</w:t>
      </w:r>
      <w:r w:rsidR="00FC1F42">
        <w:t xml:space="preserve"> </w:t>
      </w:r>
      <w:r w:rsidR="00C032E0">
        <w:t xml:space="preserve">frequent misclassification </w:t>
      </w:r>
      <w:r w:rsidR="00FC1F42">
        <w:t>the user won’t be able to see the plant grow</w:t>
      </w:r>
      <w:r w:rsidR="00C032E0">
        <w:t xml:space="preserve">, but a replacement video of </w:t>
      </w:r>
      <w:r w:rsidR="008D2A47">
        <w:t xml:space="preserve">the movement, for example when making the wrong digging motion a mole shows up and tells you to do better. </w:t>
      </w:r>
      <w:r w:rsidR="005C6532">
        <w:t xml:space="preserve">Having the model often </w:t>
      </w:r>
      <w:r w:rsidR="008D51C6">
        <w:t>misclassified</w:t>
      </w:r>
      <w:r w:rsidR="005C6532">
        <w:t xml:space="preserve"> will show these types of videos more often and can break the narrative of the experience. This could result in frustration </w:t>
      </w:r>
      <w:r w:rsidR="008D51C6">
        <w:t>for</w:t>
      </w:r>
      <w:r w:rsidR="005C6532">
        <w:t xml:space="preserve"> the users.</w:t>
      </w:r>
      <w:r w:rsidR="008D2A47">
        <w:t xml:space="preserve"> </w:t>
      </w:r>
      <w:r w:rsidR="00FC1F42">
        <w:t xml:space="preserve"> </w:t>
      </w:r>
      <w:r w:rsidR="008D51C6">
        <w:t>Ensuring correct classification is therefore crucial from a technical standpoint and for the integrity of the interactive story point improving a smooth user experience.</w:t>
      </w:r>
    </w:p>
    <w:p w14:paraId="02C144E1" w14:textId="77777777" w:rsidR="00C16F68" w:rsidRDefault="003B03C7" w:rsidP="00C16F68">
      <w:pPr>
        <w:keepNext/>
      </w:pPr>
      <w:r w:rsidRPr="00650533">
        <w:rPr>
          <w:b/>
          <w:bCs/>
        </w:rPr>
        <w:t>Training loss per epoch</w:t>
      </w:r>
      <w:r>
        <w:rPr>
          <w:noProof/>
        </w:rPr>
        <w:drawing>
          <wp:inline distT="0" distB="0" distL="0" distR="0" wp14:anchorId="635E6298" wp14:editId="16700026">
            <wp:extent cx="4489775" cy="3371353"/>
            <wp:effectExtent l="0" t="0" r="6350" b="635"/>
            <wp:docPr id="1607748197" name="Picture 3" descr="A graph of loss of training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48197" name="Picture 3" descr="A graph of loss of training and los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6639" cy="3384016"/>
                    </a:xfrm>
                    <a:prstGeom prst="rect">
                      <a:avLst/>
                    </a:prstGeom>
                    <a:noFill/>
                    <a:ln>
                      <a:noFill/>
                    </a:ln>
                  </pic:spPr>
                </pic:pic>
              </a:graphicData>
            </a:graphic>
          </wp:inline>
        </w:drawing>
      </w:r>
    </w:p>
    <w:p w14:paraId="4832E3EA" w14:textId="048F2DFB" w:rsidR="00BF4EE0" w:rsidRDefault="00C16F68" w:rsidP="00C16F68">
      <w:pPr>
        <w:pStyle w:val="Caption"/>
      </w:pPr>
      <w:r>
        <w:t xml:space="preserve">Figure </w:t>
      </w:r>
      <w:fldSimple w:instr=" SEQ Figure \* ARABIC ">
        <w:r>
          <w:rPr>
            <w:noProof/>
          </w:rPr>
          <w:t>2</w:t>
        </w:r>
      </w:fldSimple>
      <w:r>
        <w:t xml:space="preserve">: in this figure the training and validation loss are displayed. This figure shows that both of the loss </w:t>
      </w:r>
      <w:r w:rsidR="00471DA4">
        <w:t>is</w:t>
      </w:r>
      <w:r>
        <w:t xml:space="preserve"> quite simular.</w:t>
      </w:r>
    </w:p>
    <w:p w14:paraId="01C7EF67" w14:textId="77777777" w:rsidR="00BF4EE0" w:rsidRDefault="00BF4EE0" w:rsidP="00BF4EE0">
      <w:pPr>
        <w:keepNext/>
      </w:pPr>
      <w:r w:rsidRPr="00650533">
        <w:rPr>
          <w:b/>
          <w:bCs/>
        </w:rPr>
        <w:t>Accuracy per epoch</w:t>
      </w:r>
      <w:r>
        <w:rPr>
          <w:noProof/>
        </w:rPr>
        <w:drawing>
          <wp:inline distT="0" distB="0" distL="0" distR="0" wp14:anchorId="7368694B" wp14:editId="21AFFF3E">
            <wp:extent cx="5188847" cy="3536950"/>
            <wp:effectExtent l="0" t="0" r="0" b="6350"/>
            <wp:docPr id="1035287320"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87320" name="Picture 2" descr="A graph with a line&#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9081"/>
                    <a:stretch/>
                  </pic:blipFill>
                  <pic:spPr bwMode="auto">
                    <a:xfrm>
                      <a:off x="0" y="0"/>
                      <a:ext cx="5194538" cy="3540829"/>
                    </a:xfrm>
                    <a:prstGeom prst="rect">
                      <a:avLst/>
                    </a:prstGeom>
                    <a:noFill/>
                    <a:ln>
                      <a:noFill/>
                    </a:ln>
                    <a:extLst>
                      <a:ext uri="{53640926-AAD7-44D8-BBD7-CCE9431645EC}">
                        <a14:shadowObscured xmlns:a14="http://schemas.microsoft.com/office/drawing/2010/main"/>
                      </a:ext>
                    </a:extLst>
                  </pic:spPr>
                </pic:pic>
              </a:graphicData>
            </a:graphic>
          </wp:inline>
        </w:drawing>
      </w:r>
    </w:p>
    <w:p w14:paraId="6E37F2BF" w14:textId="7CFE8017" w:rsidR="00BF4EE0" w:rsidRDefault="00BF4EE0" w:rsidP="00BF4EE0">
      <w:pPr>
        <w:pStyle w:val="Caption"/>
      </w:pPr>
      <w:r>
        <w:t xml:space="preserve">Figure </w:t>
      </w:r>
      <w:fldSimple w:instr=" SEQ Figure \* ARABIC ">
        <w:r w:rsidR="00C16F68">
          <w:rPr>
            <w:noProof/>
          </w:rPr>
          <w:t>3</w:t>
        </w:r>
      </w:fldSimple>
      <w:r>
        <w:t>: I</w:t>
      </w:r>
      <w:r w:rsidRPr="00022C71">
        <w:t>n this figure the accuracy per training epoch is displayed. T</w:t>
      </w:r>
      <w:r>
        <w:t>h</w:t>
      </w:r>
      <w:r w:rsidRPr="00022C71">
        <w:t xml:space="preserve">e </w:t>
      </w:r>
      <w:r>
        <w:t>training</w:t>
      </w:r>
      <w:r w:rsidRPr="00022C71">
        <w:t xml:space="preserve"> accuracy and the validation accuracy are quite similar each </w:t>
      </w:r>
      <w:r w:rsidR="00F442CF" w:rsidRPr="00022C71">
        <w:t>epoch</w:t>
      </w:r>
      <w:r w:rsidRPr="00022C71">
        <w:t>.</w:t>
      </w:r>
    </w:p>
    <w:p w14:paraId="0AD468AA" w14:textId="3D048032" w:rsidR="00BF4EE0" w:rsidRDefault="00650533" w:rsidP="3C49F1C2">
      <w:pPr>
        <w:rPr>
          <w:b/>
          <w:bCs/>
        </w:rPr>
      </w:pPr>
      <w:r>
        <w:rPr>
          <w:b/>
          <w:bCs/>
        </w:rPr>
        <w:t xml:space="preserve">Confusion matrix </w:t>
      </w:r>
      <w:r w:rsidR="00BF4EE0">
        <w:rPr>
          <w:noProof/>
        </w:rPr>
        <w:drawing>
          <wp:inline distT="0" distB="0" distL="0" distR="0" wp14:anchorId="36705A14" wp14:editId="5E85DFB9">
            <wp:extent cx="5355466" cy="3162300"/>
            <wp:effectExtent l="0" t="0" r="0" b="0"/>
            <wp:docPr id="840452337"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52337" name="Picture 1" descr="A blue squares with white text&#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10813"/>
                    <a:stretch/>
                  </pic:blipFill>
                  <pic:spPr bwMode="auto">
                    <a:xfrm>
                      <a:off x="0" y="0"/>
                      <a:ext cx="5361748" cy="3166009"/>
                    </a:xfrm>
                    <a:prstGeom prst="rect">
                      <a:avLst/>
                    </a:prstGeom>
                    <a:noFill/>
                    <a:ln>
                      <a:noFill/>
                    </a:ln>
                    <a:extLst>
                      <a:ext uri="{53640926-AAD7-44D8-BBD7-CCE9431645EC}">
                        <a14:shadowObscured xmlns:a14="http://schemas.microsoft.com/office/drawing/2010/main"/>
                      </a:ext>
                    </a:extLst>
                  </pic:spPr>
                </pic:pic>
              </a:graphicData>
            </a:graphic>
          </wp:inline>
        </w:drawing>
      </w:r>
    </w:p>
    <w:p w14:paraId="61898A3F" w14:textId="696DA3D6" w:rsidR="00DB434E" w:rsidRDefault="00DB434E" w:rsidP="00DB434E">
      <w:pPr>
        <w:pStyle w:val="Caption"/>
      </w:pPr>
      <w:r>
        <w:t>Figure</w:t>
      </w:r>
      <w:r w:rsidR="00C16F68">
        <w:t xml:space="preserve"> 4</w:t>
      </w:r>
      <w:r w:rsidR="003B03C7">
        <w:t xml:space="preserve"> </w:t>
      </w:r>
      <w:r>
        <w:t xml:space="preserve">: in this figure the confusion matrix of the validation of the model is displayer. In the confusion matrix label C stand for closing, label d for digging, label h for </w:t>
      </w:r>
      <w:r w:rsidR="00E7250D">
        <w:t>harvesting</w:t>
      </w:r>
      <w:r>
        <w:t>, label p for planting and w for watering</w:t>
      </w:r>
    </w:p>
    <w:p w14:paraId="470A5B96" w14:textId="2350CF13" w:rsidR="00181BF1" w:rsidRDefault="19022DD7" w:rsidP="3C49F1C2">
      <w:pPr>
        <w:pStyle w:val="Heading1"/>
      </w:pPr>
      <w:bookmarkStart w:id="4" w:name="_Toc195631796"/>
      <w:r w:rsidRPr="3C49F1C2">
        <w:t>Installation</w:t>
      </w:r>
      <w:bookmarkEnd w:id="4"/>
    </w:p>
    <w:p w14:paraId="3038223C" w14:textId="7ED53EA7" w:rsidR="00181BF1" w:rsidRPr="00A8166D" w:rsidRDefault="19022DD7" w:rsidP="00335353">
      <w:pPr>
        <w:rPr>
          <w:b/>
          <w:bCs/>
          <w:i/>
          <w:iCs/>
        </w:rPr>
      </w:pPr>
      <w:r w:rsidRPr="00A8166D">
        <w:rPr>
          <w:b/>
          <w:bCs/>
          <w:i/>
          <w:iCs/>
        </w:rPr>
        <w:t>Description of the Installation</w:t>
      </w:r>
    </w:p>
    <w:p w14:paraId="6EC9F3CF" w14:textId="77777777" w:rsidR="0077725A" w:rsidRPr="0077725A" w:rsidRDefault="00102B0F" w:rsidP="0077725A">
      <w:pPr>
        <w:spacing w:before="100" w:beforeAutospacing="1" w:after="100" w:afterAutospacing="1" w:line="240" w:lineRule="auto"/>
        <w:divId w:val="2077391603"/>
        <w:rPr>
          <w:rFonts w:cs="Times New Roman"/>
          <w:color w:val="000000"/>
          <w:lang w:eastAsia="nl-NL"/>
        </w:rPr>
      </w:pPr>
      <w:r w:rsidRPr="0077725A">
        <w:rPr>
          <w:rFonts w:cs="Times New Roman"/>
          <w:color w:val="000000"/>
          <w:lang w:eastAsia="nl-NL"/>
        </w:rPr>
        <w:t>Our game is called</w:t>
      </w:r>
      <w:r w:rsidR="0077725A" w:rsidRPr="0077725A">
        <w:rPr>
          <w:rFonts w:cs="Times New Roman"/>
          <w:color w:val="000000"/>
          <w:lang w:eastAsia="nl-NL"/>
        </w:rPr>
        <w:t> </w:t>
      </w:r>
      <w:r w:rsidRPr="0077725A">
        <w:rPr>
          <w:rFonts w:cs="Times New Roman"/>
          <w:color w:val="000000"/>
          <w:lang w:eastAsia="nl-NL"/>
        </w:rPr>
        <w:t xml:space="preserve">“I’ve Got a Garden in My Heart”, where you grow your own flowers using fun hand gestures. In the game, you use a TSP </w:t>
      </w:r>
      <w:r w:rsidR="0077725A" w:rsidRPr="0077725A">
        <w:rPr>
          <w:rFonts w:cs="Times New Roman"/>
          <w:color w:val="000000"/>
          <w:lang w:eastAsia="nl-NL"/>
        </w:rPr>
        <w:t xml:space="preserve">sensor </w:t>
      </w:r>
      <w:r w:rsidRPr="0077725A">
        <w:rPr>
          <w:rFonts w:cs="Times New Roman"/>
          <w:color w:val="000000"/>
          <w:lang w:eastAsia="nl-NL"/>
        </w:rPr>
        <w:t xml:space="preserve">to perform different </w:t>
      </w:r>
      <w:r w:rsidR="002B6266" w:rsidRPr="0077725A">
        <w:rPr>
          <w:rFonts w:cs="Times New Roman"/>
          <w:color w:val="000000"/>
          <w:lang w:eastAsia="nl-NL"/>
        </w:rPr>
        <w:t>hand motions</w:t>
      </w:r>
      <w:r w:rsidRPr="0077725A">
        <w:rPr>
          <w:rFonts w:cs="Times New Roman"/>
          <w:color w:val="000000"/>
          <w:lang w:eastAsia="nl-NL"/>
        </w:rPr>
        <w:t xml:space="preserve"> and see the feedback directly on the screen.</w:t>
      </w:r>
      <w:r w:rsidR="0077725A" w:rsidRPr="0077725A">
        <w:rPr>
          <w:rFonts w:cs="Times New Roman"/>
          <w:color w:val="000000"/>
          <w:lang w:eastAsia="nl-NL"/>
        </w:rPr>
        <w:t> </w:t>
      </w:r>
      <w:r w:rsidR="00D96A04" w:rsidRPr="0077725A">
        <w:rPr>
          <w:rFonts w:cs="Times New Roman"/>
          <w:color w:val="000000"/>
          <w:lang w:eastAsia="nl-NL"/>
        </w:rPr>
        <w:t>“I’ve Got a Garden in My Heart”</w:t>
      </w:r>
      <w:r w:rsidR="0077725A" w:rsidRPr="0077725A">
        <w:rPr>
          <w:rFonts w:cs="Times New Roman"/>
          <w:color w:val="000000"/>
          <w:lang w:eastAsia="nl-NL"/>
        </w:rPr>
        <w:t> </w:t>
      </w:r>
      <w:r w:rsidR="00D96A04" w:rsidRPr="0077725A">
        <w:rPr>
          <w:rFonts w:cs="Times New Roman"/>
          <w:color w:val="000000"/>
          <w:lang w:eastAsia="nl-NL"/>
        </w:rPr>
        <w:t xml:space="preserve">is a playful and interactive game that lets players experiment with gestures in a creative and visual way. Every step in the process gives clear feedback, making it fun and rewarding to learn </w:t>
      </w:r>
      <w:r w:rsidR="0077725A" w:rsidRPr="0077725A">
        <w:rPr>
          <w:rFonts w:cs="Times New Roman"/>
          <w:color w:val="000000"/>
          <w:lang w:eastAsia="nl-NL"/>
        </w:rPr>
        <w:t>by doing.</w:t>
      </w:r>
      <w:r w:rsidR="00D96A04" w:rsidRPr="0077725A">
        <w:rPr>
          <w:rFonts w:cs="Times New Roman"/>
          <w:color w:val="000000"/>
          <w:lang w:eastAsia="nl-NL"/>
        </w:rPr>
        <w:t xml:space="preserve"> Whether your flower ends up perfect or a little muddy, you can always start again and enjoy growing something new.</w:t>
      </w:r>
    </w:p>
    <w:p w14:paraId="76084CD0" w14:textId="77777777" w:rsidR="00804134" w:rsidRDefault="00D96A04" w:rsidP="00804134">
      <w:pPr>
        <w:pStyle w:val="ListParagraph"/>
        <w:numPr>
          <w:ilvl w:val="0"/>
          <w:numId w:val="3"/>
        </w:numPr>
        <w:spacing w:before="100" w:beforeAutospacing="1" w:after="100" w:afterAutospacing="1" w:line="240" w:lineRule="auto"/>
        <w:divId w:val="2077391603"/>
        <w:rPr>
          <w:rFonts w:cs="Times New Roman"/>
          <w:color w:val="000000"/>
          <w:lang w:eastAsia="nl-NL"/>
        </w:rPr>
      </w:pPr>
      <w:r w:rsidRPr="0077725A">
        <w:rPr>
          <w:rFonts w:cs="Times New Roman"/>
          <w:color w:val="000000"/>
          <w:lang w:eastAsia="nl-NL"/>
        </w:rPr>
        <w:t>The system works as follows:</w:t>
      </w:r>
      <w:r w:rsidR="0077725A" w:rsidRPr="0077725A">
        <w:rPr>
          <w:rFonts w:cs="Times New Roman"/>
          <w:color w:val="000000"/>
          <w:lang w:eastAsia="nl-NL"/>
        </w:rPr>
        <w:br/>
      </w:r>
      <w:r w:rsidR="00102B0F" w:rsidRPr="0077725A">
        <w:rPr>
          <w:rFonts w:cs="Times New Roman"/>
          <w:color w:val="000000"/>
          <w:lang w:eastAsia="nl-NL"/>
        </w:rPr>
        <w:t xml:space="preserve">First, you start by digging a hole in the ground to prepare for planting. </w:t>
      </w:r>
      <w:r w:rsidR="0077725A" w:rsidRPr="0077725A">
        <w:rPr>
          <w:rFonts w:cs="Times New Roman"/>
          <w:color w:val="000000"/>
          <w:lang w:eastAsia="nl-NL"/>
        </w:rPr>
        <w:t>You make a digging motion on the TSP sensor, and if you do it correctly, a hole appears in the soil. If the game does not recognize your movement, a little mole pops up to let you know something went wrong. Once the hole is ready, you move on to planting the seed. If the gesture is recognized, the seed drops perfectly into the hole. If it is misclassified, the seed flies off and you need to try again.</w:t>
      </w:r>
    </w:p>
    <w:p w14:paraId="0D1C2329" w14:textId="77777777" w:rsidR="00804134" w:rsidRDefault="0077725A" w:rsidP="00804134">
      <w:pPr>
        <w:pStyle w:val="ListParagraph"/>
        <w:numPr>
          <w:ilvl w:val="0"/>
          <w:numId w:val="3"/>
        </w:numPr>
        <w:spacing w:before="100" w:beforeAutospacing="1" w:after="100" w:afterAutospacing="1" w:line="240" w:lineRule="auto"/>
        <w:divId w:val="2077391603"/>
        <w:rPr>
          <w:rFonts w:cs="Times New Roman"/>
          <w:color w:val="000000"/>
          <w:lang w:eastAsia="nl-NL"/>
        </w:rPr>
      </w:pPr>
      <w:r w:rsidRPr="0077725A">
        <w:rPr>
          <w:rFonts w:cs="Times New Roman"/>
          <w:color w:val="000000"/>
          <w:lang w:eastAsia="nl-NL"/>
        </w:rPr>
        <w:t>Next, it is time to water the seed. With each watering gesture, the plant grows bigger and the flower starts to bloom. But be careful, if you give too much water, the flower becomes droopy and loses its shape.</w:t>
      </w:r>
    </w:p>
    <w:p w14:paraId="4EA06F1D" w14:textId="3997BC36" w:rsidR="0077725A" w:rsidRPr="00900E67" w:rsidRDefault="0077725A" w:rsidP="0030439E">
      <w:pPr>
        <w:pStyle w:val="ListParagraph"/>
        <w:numPr>
          <w:ilvl w:val="0"/>
          <w:numId w:val="3"/>
        </w:numPr>
        <w:spacing w:before="100" w:beforeAutospacing="1" w:after="100" w:afterAutospacing="1" w:line="240" w:lineRule="auto"/>
        <w:rPr>
          <w:rFonts w:cs="Times New Roman"/>
          <w:color w:val="000000"/>
          <w:lang w:eastAsia="nl-NL"/>
        </w:rPr>
      </w:pPr>
      <w:r w:rsidRPr="0077725A">
        <w:rPr>
          <w:rFonts w:cs="Times New Roman"/>
          <w:color w:val="000000"/>
          <w:lang w:eastAsia="nl-NL"/>
        </w:rPr>
        <w:t>Finally, you pick the flower by making a plucking gesture on the TSP. If the gesture is correct, the flower is placed nicely in a vase for you to enjoy. If it is misclassified, the flower falls into the mud and you have to try picking it again, this time ending up with a muddy flower. Once your flower is complete, you can start the process all over again and grow a brand-new one</w:t>
      </w:r>
      <w:r w:rsidR="00102B0F" w:rsidRPr="0077725A">
        <w:rPr>
          <w:rFonts w:cs="Times New Roman"/>
          <w:color w:val="000000"/>
          <w:lang w:eastAsia="nl-NL"/>
        </w:rPr>
        <w:t>.</w:t>
      </w:r>
    </w:p>
    <w:p w14:paraId="0D103AF2" w14:textId="05B5CAEB" w:rsidR="008B0DA3" w:rsidRPr="006F28EF" w:rsidRDefault="008B0DA3">
      <w:pPr>
        <w:pStyle w:val="p2"/>
        <w:divId w:val="1767968153"/>
        <w:rPr>
          <w:rFonts w:asciiTheme="minorHAnsi" w:hAnsiTheme="minorHAnsi"/>
          <w:sz w:val="24"/>
          <w:szCs w:val="24"/>
          <w:lang w:val="en-US"/>
        </w:rPr>
      </w:pPr>
    </w:p>
    <w:p w14:paraId="0C556CF9" w14:textId="5CBEEC32" w:rsidR="0078387D" w:rsidRPr="0078387D" w:rsidRDefault="19022DD7" w:rsidP="0078387D">
      <w:r w:rsidRPr="00FE7673">
        <w:rPr>
          <w:b/>
          <w:bCs/>
          <w:i/>
          <w:iCs/>
        </w:rPr>
        <w:t>Evaluation</w:t>
      </w:r>
      <w:r w:rsidR="009C6CD3" w:rsidRPr="00FE7673">
        <w:rPr>
          <w:b/>
          <w:bCs/>
          <w:i/>
          <w:iCs/>
        </w:rPr>
        <w:t xml:space="preserve"> </w:t>
      </w:r>
      <w:r w:rsidR="00547962">
        <w:br/>
      </w:r>
      <w:r w:rsidR="0078387D" w:rsidRPr="0078387D">
        <w:t>To evaluate the installation, we first tested it ourselves and then invited a few classmates to try it out. During initial testing, we found that the model consistently recognized the gestures for closing, digging, harvesting, and watering. However, the planting gesture was not always classified correctly.</w:t>
      </w:r>
    </w:p>
    <w:p w14:paraId="44424986" w14:textId="37012F7A" w:rsidR="0078387D" w:rsidRPr="0078387D" w:rsidRDefault="0078387D" w:rsidP="0078387D">
      <w:r w:rsidRPr="0078387D">
        <w:t>To address this, we retrained the model using augmented data</w:t>
      </w:r>
      <w:r>
        <w:t xml:space="preserve"> and added data of the planting motion</w:t>
      </w:r>
      <w:r w:rsidRPr="0078387D">
        <w:t>. After retraining, we observed improved recognition of the planting gesture, especially when the gesture was performed in different areas of the silicone pad. We also noticed that the videos triggered by the gestures were displaying too slowly, which disrupted the user experience. As a result, we adjusted the delay times to make the video transitions more responsive.</w:t>
      </w:r>
    </w:p>
    <w:p w14:paraId="3E0B74F1" w14:textId="699C18EE" w:rsidR="0078387D" w:rsidRPr="0078387D" w:rsidRDefault="0078387D" w:rsidP="0078387D">
      <w:r w:rsidRPr="0078387D">
        <w:t>Following these changes, we tested the updated installation with two additional participants. The model's accuracy had improved, and both users responded enthusiastically. They particularly appreciated the alternative feedback</w:t>
      </w:r>
      <w:r w:rsidR="00545B99">
        <w:t>,</w:t>
      </w:r>
      <w:r w:rsidRPr="0078387D">
        <w:t xml:space="preserve"> </w:t>
      </w:r>
      <w:r w:rsidR="00545B99">
        <w:t xml:space="preserve">such as </w:t>
      </w:r>
      <w:r w:rsidRPr="0078387D">
        <w:t>the mole animation</w:t>
      </w:r>
      <w:r w:rsidR="00545B99">
        <w:t>,</w:t>
      </w:r>
      <w:r w:rsidRPr="0078387D">
        <w:t xml:space="preserve"> when using the wrong hand motion</w:t>
      </w:r>
      <w:r w:rsidR="00545B99">
        <w:t>.</w:t>
      </w:r>
      <w:r w:rsidRPr="0078387D">
        <w:t xml:space="preserve"> </w:t>
      </w:r>
      <w:r w:rsidR="00545B99">
        <w:t>T</w:t>
      </w:r>
      <w:r w:rsidRPr="0078387D">
        <w:t>hey found the gesture-based animations engaging. One point of feedback was that the system could respond a bit faster overall.</w:t>
      </w:r>
    </w:p>
    <w:p w14:paraId="58922488" w14:textId="77777777" w:rsidR="0078387D" w:rsidRPr="0078387D" w:rsidRDefault="0078387D" w:rsidP="0078387D">
      <w:r w:rsidRPr="0078387D">
        <w:t>In the future, we plan to further enhance the experience by adding sound effects to accompany the animations, making the installation more immersive. Although the current model performs well, we believe additional data augmentation techniques—such as flipping and rotating gesture data—could further improve accuracy and robustness.</w:t>
      </w:r>
    </w:p>
    <w:p w14:paraId="58A2A810" w14:textId="77777777" w:rsidR="00B47C65" w:rsidRDefault="00B47C65">
      <w:pPr>
        <w:rPr>
          <w:rStyle w:val="Heading1Char"/>
        </w:rPr>
      </w:pPr>
      <w:r>
        <w:rPr>
          <w:rStyle w:val="Heading1Char"/>
        </w:rPr>
        <w:br w:type="page"/>
      </w:r>
    </w:p>
    <w:p w14:paraId="21A7BA43" w14:textId="79904D38" w:rsidR="00181BF1" w:rsidRDefault="19022DD7" w:rsidP="0078387D">
      <w:pPr>
        <w:rPr>
          <w:rStyle w:val="Heading1Char"/>
        </w:rPr>
      </w:pPr>
      <w:bookmarkStart w:id="5" w:name="_Toc195631797"/>
      <w:r w:rsidRPr="3C49F1C2">
        <w:rPr>
          <w:rStyle w:val="Heading1Char"/>
        </w:rPr>
        <w:t>Conclusion</w:t>
      </w:r>
      <w:bookmarkEnd w:id="5"/>
      <w:r w:rsidR="009C6CD3">
        <w:rPr>
          <w:rStyle w:val="Heading1Char"/>
        </w:rPr>
        <w:t xml:space="preserve"> </w:t>
      </w:r>
    </w:p>
    <w:p w14:paraId="5453B0AE" w14:textId="77777777" w:rsidR="00BA55C7" w:rsidRPr="007F471A" w:rsidRDefault="00BA55C7" w:rsidP="00BA55C7">
      <w:pPr>
        <w:spacing w:before="100" w:beforeAutospacing="1" w:after="100" w:afterAutospacing="1" w:line="240" w:lineRule="auto"/>
        <w:divId w:val="111871520"/>
        <w:rPr>
          <w:rFonts w:cs="Times New Roman"/>
          <w:color w:val="000000"/>
          <w:lang w:eastAsia="nl-NL"/>
        </w:rPr>
      </w:pPr>
      <w:r w:rsidRPr="00BA55C7">
        <w:rPr>
          <w:rFonts w:cs="Times New Roman"/>
          <w:color w:val="000000"/>
          <w:lang w:eastAsia="nl-NL"/>
        </w:rPr>
        <w:t xml:space="preserve">Looking back at the project, the main lesson we learned was how complicated and time-consuming the model fine-tuning process was. </w:t>
      </w:r>
      <w:r w:rsidRPr="007F471A">
        <w:rPr>
          <w:rFonts w:cs="Times New Roman"/>
          <w:color w:val="000000"/>
          <w:lang w:eastAsia="nl-NL"/>
        </w:rPr>
        <w:t>To be more specific, achieving a model that was neither underfitting nor overfitting, had good accuracy, and could classify all five hand motions was a bigger challenge than anticipated. This was underestimated during the planning phase and ended up taking more time than expected. Based on this experience, we would approach another deep learning (DL) model differently. In the future, we would start training with a smaller dataset, around 20 samples of each category to be classified, to build the general architecture. Having a smaller dataset means the model will run quicker, making changes and adjustments take less time. Then, we would add extra data and continue fine-tuning until we are satisfied with the model's metrics.</w:t>
      </w:r>
    </w:p>
    <w:p w14:paraId="29ADD69C" w14:textId="77777777" w:rsidR="00BA55C7" w:rsidRPr="007F471A" w:rsidRDefault="00BA55C7" w:rsidP="00BA55C7">
      <w:pPr>
        <w:spacing w:before="100" w:beforeAutospacing="1" w:after="100" w:afterAutospacing="1" w:line="240" w:lineRule="auto"/>
        <w:divId w:val="111871520"/>
        <w:rPr>
          <w:rFonts w:cs="Times New Roman"/>
          <w:color w:val="000000"/>
          <w:lang w:eastAsia="nl-NL"/>
        </w:rPr>
      </w:pPr>
      <w:r w:rsidRPr="007F471A">
        <w:rPr>
          <w:rFonts w:cs="Times New Roman"/>
          <w:color w:val="000000"/>
          <w:lang w:eastAsia="nl-NL"/>
        </w:rPr>
        <w:t>Another key takeaway was the importance of data preparation and diversity in the data. Initially, we trained the model with smaller data so that the model architecture could be designed and tuned to the dataset. However, we noticed that the dataset was not extensive enough and lacked variations. At first, we manually collected extra data, trying to vary the data as much as possible. However, this did not improve the model sufficiently. Therefore, we added data augmentation and tripled the dataset size.</w:t>
      </w:r>
    </w:p>
    <w:p w14:paraId="13BC2104" w14:textId="64D915A8" w:rsidR="00C16F68" w:rsidRDefault="00FB12B9">
      <w:pPr>
        <w:rPr>
          <w:rFonts w:asciiTheme="majorHAnsi" w:eastAsiaTheme="majorEastAsia" w:hAnsiTheme="majorHAnsi" w:cstheme="majorBidi"/>
          <w:color w:val="0F4761" w:themeColor="accent1" w:themeShade="BF"/>
          <w:sz w:val="40"/>
          <w:szCs w:val="40"/>
        </w:rPr>
      </w:pPr>
      <w:r w:rsidRPr="00DA74F5">
        <w:rPr>
          <w:rFonts w:eastAsia="Times New Roman"/>
          <w:color w:val="000000"/>
        </w:rPr>
        <w:t>We found the project interesting and enjoyed applying all the theory we had learned to create a final product. It was also great to see how all the different elements came together to form a working product. This really brought the theory to life and showed us how it can be applied in various ways. This experience helped us understand the concepts we studied even better, and we are proud of the project we created.</w:t>
      </w:r>
      <w:r w:rsidR="00C16F68">
        <w:br w:type="page"/>
      </w:r>
    </w:p>
    <w:p w14:paraId="36DE1822" w14:textId="2D11822F" w:rsidR="00181BF1" w:rsidRDefault="697B1B3D" w:rsidP="3C49F1C2">
      <w:pPr>
        <w:pStyle w:val="Heading1"/>
      </w:pPr>
      <w:bookmarkStart w:id="6" w:name="_Toc195631798"/>
      <w:r>
        <w:t>Bibliography</w:t>
      </w:r>
      <w:bookmarkEnd w:id="6"/>
    </w:p>
    <w:p w14:paraId="3986A2E8" w14:textId="77777777" w:rsidR="00EE1F37" w:rsidRPr="00B2308B" w:rsidRDefault="00EE1F37" w:rsidP="00EE1F37">
      <w:pPr>
        <w:rPr>
          <w:lang w:val="nl-NL"/>
        </w:rPr>
      </w:pPr>
      <w:r w:rsidRPr="00EE1F37">
        <w:t xml:space="preserve">Anishnama. (2023, 18 mei). Understanding Bidirectional LSTM for Sequential Data Processing. </w:t>
      </w:r>
      <w:r w:rsidRPr="00B2308B">
        <w:rPr>
          <w:i/>
          <w:iCs/>
          <w:lang w:val="nl-NL"/>
        </w:rPr>
        <w:t>Medium</w:t>
      </w:r>
      <w:r w:rsidRPr="00B2308B">
        <w:rPr>
          <w:lang w:val="nl-NL"/>
        </w:rPr>
        <w:t>. https://medium.com/@anishnama20/understanding-bidirectional-lstm-for-sequential-data-processing-b83d6283befc#:~:text=The%20Bi%2DLSTM%20layer%20processes,future%20(following%20time%20steps).</w:t>
      </w:r>
    </w:p>
    <w:p w14:paraId="5455D123" w14:textId="77777777" w:rsidR="00B66DEB" w:rsidRPr="00B2308B" w:rsidRDefault="00B66DEB" w:rsidP="00B66DEB">
      <w:pPr>
        <w:rPr>
          <w:lang w:val="nl-NL"/>
        </w:rPr>
      </w:pPr>
      <w:r w:rsidRPr="00B2308B">
        <w:rPr>
          <w:lang w:val="nl-NL"/>
        </w:rPr>
        <w:t xml:space="preserve">Mudigonda, V. S. (2021, 26 december). Understanding dropout in deep neural networks - CodeX - Medium. </w:t>
      </w:r>
      <w:r w:rsidRPr="00B2308B">
        <w:rPr>
          <w:i/>
          <w:iCs/>
          <w:lang w:val="nl-NL"/>
        </w:rPr>
        <w:t>Medium</w:t>
      </w:r>
      <w:r w:rsidRPr="00B2308B">
        <w:rPr>
          <w:lang w:val="nl-NL"/>
        </w:rPr>
        <w:t>. https://medium.com/codex/understanding-dropout-in-deep-neural-networks-95e7d1b11c58</w:t>
      </w:r>
    </w:p>
    <w:p w14:paraId="2E462B1A" w14:textId="77777777" w:rsidR="00C16F68" w:rsidRPr="00C16F68" w:rsidRDefault="00C16F68" w:rsidP="00C16F68">
      <w:r w:rsidRPr="00C16F68">
        <w:t xml:space="preserve">Online, S. (2023b, maart 31). </w:t>
      </w:r>
      <w:r w:rsidRPr="00C16F68">
        <w:rPr>
          <w:i/>
        </w:rPr>
        <w:t>Cross entropy loss function in machine learning - Shiksha online</w:t>
      </w:r>
      <w:r w:rsidRPr="00C16F68">
        <w:t>. Shiksha.com. https://www.shiksha.com/online-courses/articles/cross-entropy-loss-function/#:~:text=for%20each%20sample.-,Sparse%20Categorical%20Cross%20Entropy%20Loss%20Function,than%20one%2Dhot%20encoded%20vectors.</w:t>
      </w:r>
    </w:p>
    <w:p w14:paraId="69A52989" w14:textId="77777777" w:rsidR="00C16F68" w:rsidRPr="00C16F68" w:rsidRDefault="00C16F68" w:rsidP="00473D73"/>
    <w:p w14:paraId="441C6E4E" w14:textId="334B450F" w:rsidR="00473D73" w:rsidRPr="00B2308B" w:rsidRDefault="00473D73" w:rsidP="00473D73">
      <w:pPr>
        <w:rPr>
          <w:lang w:val="nl-NL"/>
        </w:rPr>
      </w:pPr>
      <w:r w:rsidRPr="00473D73">
        <w:t xml:space="preserve">Tewari, U. (2024, 19 januari). Regularization — Understanding L1 and L2 regularization for Deep Learning. </w:t>
      </w:r>
      <w:r w:rsidRPr="00B2308B">
        <w:rPr>
          <w:i/>
          <w:iCs/>
          <w:lang w:val="nl-NL"/>
        </w:rPr>
        <w:t>Medium</w:t>
      </w:r>
      <w:r w:rsidRPr="00B2308B">
        <w:rPr>
          <w:lang w:val="nl-NL"/>
        </w:rPr>
        <w:t>. https://medium.com/analytics-vidhya/regularization-understanding-l1-and-l2-regularization-for-deep-learning-a7b9e4a409bf</w:t>
      </w:r>
    </w:p>
    <w:p w14:paraId="2C078E63" w14:textId="1EC729B0" w:rsidR="00181BF1" w:rsidRPr="00B2308B" w:rsidRDefault="00181BF1" w:rsidP="3C49F1C2">
      <w:pPr>
        <w:rPr>
          <w:lang w:val="nl-NL"/>
        </w:rPr>
      </w:pPr>
    </w:p>
    <w:p w14:paraId="1B8FBCF5" w14:textId="679FF649" w:rsidR="3C49F1C2" w:rsidRPr="00B2308B" w:rsidRDefault="3C49F1C2" w:rsidP="3C49F1C2">
      <w:pPr>
        <w:rPr>
          <w:lang w:val="nl-NL"/>
        </w:rPr>
      </w:pPr>
    </w:p>
    <w:sectPr w:rsidR="3C49F1C2" w:rsidRPr="00B230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C5C59" w14:textId="77777777" w:rsidR="006147EC" w:rsidRDefault="006147EC" w:rsidP="00650533">
      <w:pPr>
        <w:spacing w:after="0" w:line="240" w:lineRule="auto"/>
      </w:pPr>
      <w:r>
        <w:separator/>
      </w:r>
    </w:p>
  </w:endnote>
  <w:endnote w:type="continuationSeparator" w:id="0">
    <w:p w14:paraId="7D048CCD" w14:textId="77777777" w:rsidR="006147EC" w:rsidRDefault="006147EC" w:rsidP="00650533">
      <w:pPr>
        <w:spacing w:after="0" w:line="240" w:lineRule="auto"/>
      </w:pPr>
      <w:r>
        <w:continuationSeparator/>
      </w:r>
    </w:p>
  </w:endnote>
  <w:endnote w:type="continuationNotice" w:id="1">
    <w:p w14:paraId="70859450" w14:textId="77777777" w:rsidR="006147EC" w:rsidRDefault="006147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SystemUIFont">
    <w:altName w:val="Cambria"/>
    <w:panose1 w:val="00000000000000000000"/>
    <w:charset w:val="00"/>
    <w:family w:val="roman"/>
    <w:notTrueType/>
    <w:pitch w:val="default"/>
  </w:font>
  <w:font w:name="UICTFontTextStyleBody">
    <w:altName w:val="Cambria"/>
    <w:panose1 w:val="00000000000000000000"/>
    <w:charset w:val="00"/>
    <w:family w:val="roman"/>
    <w:notTrueType/>
    <w:pitch w:val="default"/>
  </w:font>
  <w:font w:name="UICTFontTextStyleItalicBod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57A99" w14:textId="77777777" w:rsidR="006147EC" w:rsidRDefault="006147EC" w:rsidP="00650533">
      <w:pPr>
        <w:spacing w:after="0" w:line="240" w:lineRule="auto"/>
      </w:pPr>
      <w:r>
        <w:separator/>
      </w:r>
    </w:p>
  </w:footnote>
  <w:footnote w:type="continuationSeparator" w:id="0">
    <w:p w14:paraId="2EB12CBA" w14:textId="77777777" w:rsidR="006147EC" w:rsidRDefault="006147EC" w:rsidP="00650533">
      <w:pPr>
        <w:spacing w:after="0" w:line="240" w:lineRule="auto"/>
      </w:pPr>
      <w:r>
        <w:continuationSeparator/>
      </w:r>
    </w:p>
  </w:footnote>
  <w:footnote w:type="continuationNotice" w:id="1">
    <w:p w14:paraId="4B49591B" w14:textId="77777777" w:rsidR="006147EC" w:rsidRDefault="006147E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78E"/>
    <w:multiLevelType w:val="hybridMultilevel"/>
    <w:tmpl w:val="EE0036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2763F0D"/>
    <w:multiLevelType w:val="hybridMultilevel"/>
    <w:tmpl w:val="452C3D08"/>
    <w:lvl w:ilvl="0" w:tplc="408A6D30">
      <w:start w:val="3"/>
      <w:numFmt w:val="bullet"/>
      <w:lvlText w:val=""/>
      <w:lvlJc w:val="left"/>
      <w:pPr>
        <w:ind w:left="720" w:hanging="360"/>
      </w:pPr>
      <w:rPr>
        <w:rFonts w:ascii="Symbol" w:eastAsiaTheme="minorEastAsia"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897528A"/>
    <w:multiLevelType w:val="hybridMultilevel"/>
    <w:tmpl w:val="9F9E19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65649470">
    <w:abstractNumId w:val="1"/>
  </w:num>
  <w:num w:numId="2" w16cid:durableId="57171380">
    <w:abstractNumId w:val="0"/>
  </w:num>
  <w:num w:numId="3" w16cid:durableId="617419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1AD467"/>
    <w:rsid w:val="00005C44"/>
    <w:rsid w:val="00017AD3"/>
    <w:rsid w:val="00020C27"/>
    <w:rsid w:val="00026856"/>
    <w:rsid w:val="00027C53"/>
    <w:rsid w:val="00035976"/>
    <w:rsid w:val="00035A9F"/>
    <w:rsid w:val="00043616"/>
    <w:rsid w:val="00044CE6"/>
    <w:rsid w:val="000504F7"/>
    <w:rsid w:val="0005104D"/>
    <w:rsid w:val="00057403"/>
    <w:rsid w:val="0007400D"/>
    <w:rsid w:val="00094912"/>
    <w:rsid w:val="00094C5B"/>
    <w:rsid w:val="000956BD"/>
    <w:rsid w:val="000A1988"/>
    <w:rsid w:val="000A1E3A"/>
    <w:rsid w:val="000A4E39"/>
    <w:rsid w:val="000A56C1"/>
    <w:rsid w:val="000A6F29"/>
    <w:rsid w:val="000B49AB"/>
    <w:rsid w:val="000B5A2D"/>
    <w:rsid w:val="000C3A31"/>
    <w:rsid w:val="000D381C"/>
    <w:rsid w:val="000E257A"/>
    <w:rsid w:val="000E4E37"/>
    <w:rsid w:val="000E6D59"/>
    <w:rsid w:val="000F3F7E"/>
    <w:rsid w:val="000F72C8"/>
    <w:rsid w:val="0010254E"/>
    <w:rsid w:val="00102B0F"/>
    <w:rsid w:val="001030F3"/>
    <w:rsid w:val="001031E7"/>
    <w:rsid w:val="001042C4"/>
    <w:rsid w:val="00110B95"/>
    <w:rsid w:val="001236C2"/>
    <w:rsid w:val="00127E26"/>
    <w:rsid w:val="0013266B"/>
    <w:rsid w:val="001365E6"/>
    <w:rsid w:val="00141DBB"/>
    <w:rsid w:val="00142283"/>
    <w:rsid w:val="0014503A"/>
    <w:rsid w:val="0015075C"/>
    <w:rsid w:val="0015775B"/>
    <w:rsid w:val="00165145"/>
    <w:rsid w:val="001673ED"/>
    <w:rsid w:val="00170F53"/>
    <w:rsid w:val="001711C2"/>
    <w:rsid w:val="00171FF6"/>
    <w:rsid w:val="00172AD0"/>
    <w:rsid w:val="001744DC"/>
    <w:rsid w:val="00180D9E"/>
    <w:rsid w:val="00181BF1"/>
    <w:rsid w:val="0018515E"/>
    <w:rsid w:val="00192539"/>
    <w:rsid w:val="0019488B"/>
    <w:rsid w:val="001A186E"/>
    <w:rsid w:val="001B65BC"/>
    <w:rsid w:val="001C15FB"/>
    <w:rsid w:val="001C434F"/>
    <w:rsid w:val="001D30EB"/>
    <w:rsid w:val="001D7D20"/>
    <w:rsid w:val="001E52ED"/>
    <w:rsid w:val="001F3A90"/>
    <w:rsid w:val="001F3E4C"/>
    <w:rsid w:val="001F5339"/>
    <w:rsid w:val="002122B4"/>
    <w:rsid w:val="002172E0"/>
    <w:rsid w:val="00220936"/>
    <w:rsid w:val="00223C2E"/>
    <w:rsid w:val="00232F64"/>
    <w:rsid w:val="00237ED0"/>
    <w:rsid w:val="00245F6E"/>
    <w:rsid w:val="00246F83"/>
    <w:rsid w:val="00255664"/>
    <w:rsid w:val="00256D69"/>
    <w:rsid w:val="002716D7"/>
    <w:rsid w:val="00282431"/>
    <w:rsid w:val="00286929"/>
    <w:rsid w:val="00291056"/>
    <w:rsid w:val="00293A36"/>
    <w:rsid w:val="00297B1A"/>
    <w:rsid w:val="002A30BD"/>
    <w:rsid w:val="002A35D3"/>
    <w:rsid w:val="002A3DE7"/>
    <w:rsid w:val="002A5C1D"/>
    <w:rsid w:val="002B27BD"/>
    <w:rsid w:val="002B47B5"/>
    <w:rsid w:val="002B6266"/>
    <w:rsid w:val="002C15C2"/>
    <w:rsid w:val="002C6AAF"/>
    <w:rsid w:val="002F566E"/>
    <w:rsid w:val="003000D8"/>
    <w:rsid w:val="003032BE"/>
    <w:rsid w:val="0030439E"/>
    <w:rsid w:val="003078AC"/>
    <w:rsid w:val="00316A76"/>
    <w:rsid w:val="003178EB"/>
    <w:rsid w:val="003265FD"/>
    <w:rsid w:val="00330844"/>
    <w:rsid w:val="00335353"/>
    <w:rsid w:val="003447B9"/>
    <w:rsid w:val="00346FCA"/>
    <w:rsid w:val="00347099"/>
    <w:rsid w:val="00351446"/>
    <w:rsid w:val="00357698"/>
    <w:rsid w:val="00361914"/>
    <w:rsid w:val="00362A13"/>
    <w:rsid w:val="00365EA0"/>
    <w:rsid w:val="003737DA"/>
    <w:rsid w:val="0037386B"/>
    <w:rsid w:val="00377C7E"/>
    <w:rsid w:val="00387C81"/>
    <w:rsid w:val="003922FA"/>
    <w:rsid w:val="0039699F"/>
    <w:rsid w:val="003B03C7"/>
    <w:rsid w:val="003B056C"/>
    <w:rsid w:val="003B244C"/>
    <w:rsid w:val="003B246F"/>
    <w:rsid w:val="003B4337"/>
    <w:rsid w:val="003C0955"/>
    <w:rsid w:val="003C3676"/>
    <w:rsid w:val="003D13BB"/>
    <w:rsid w:val="003D5063"/>
    <w:rsid w:val="003E1894"/>
    <w:rsid w:val="003E1C01"/>
    <w:rsid w:val="003E315B"/>
    <w:rsid w:val="003E3CF9"/>
    <w:rsid w:val="003E72A1"/>
    <w:rsid w:val="003F15EC"/>
    <w:rsid w:val="003F2758"/>
    <w:rsid w:val="003F358D"/>
    <w:rsid w:val="003F3B11"/>
    <w:rsid w:val="003F4983"/>
    <w:rsid w:val="00400F4F"/>
    <w:rsid w:val="00403B58"/>
    <w:rsid w:val="00410A53"/>
    <w:rsid w:val="00415CAE"/>
    <w:rsid w:val="00416627"/>
    <w:rsid w:val="00420105"/>
    <w:rsid w:val="00420664"/>
    <w:rsid w:val="00421C41"/>
    <w:rsid w:val="004237F3"/>
    <w:rsid w:val="004240B5"/>
    <w:rsid w:val="00426AB7"/>
    <w:rsid w:val="00427409"/>
    <w:rsid w:val="00427AB0"/>
    <w:rsid w:val="0043119F"/>
    <w:rsid w:val="004345CA"/>
    <w:rsid w:val="00434936"/>
    <w:rsid w:val="00443B3A"/>
    <w:rsid w:val="00447980"/>
    <w:rsid w:val="00451F04"/>
    <w:rsid w:val="00460B0E"/>
    <w:rsid w:val="00464F89"/>
    <w:rsid w:val="00470763"/>
    <w:rsid w:val="00471DA4"/>
    <w:rsid w:val="004726FE"/>
    <w:rsid w:val="00473D73"/>
    <w:rsid w:val="00475792"/>
    <w:rsid w:val="004A17D6"/>
    <w:rsid w:val="004A275E"/>
    <w:rsid w:val="004A31ED"/>
    <w:rsid w:val="004B0725"/>
    <w:rsid w:val="004B129A"/>
    <w:rsid w:val="004B22E2"/>
    <w:rsid w:val="004B71DE"/>
    <w:rsid w:val="004C1681"/>
    <w:rsid w:val="004C2263"/>
    <w:rsid w:val="004C73B1"/>
    <w:rsid w:val="004D5886"/>
    <w:rsid w:val="004D5DBA"/>
    <w:rsid w:val="004E55AA"/>
    <w:rsid w:val="004F456B"/>
    <w:rsid w:val="004F5F8E"/>
    <w:rsid w:val="004F7EEC"/>
    <w:rsid w:val="005005ED"/>
    <w:rsid w:val="00503EA2"/>
    <w:rsid w:val="00504C6A"/>
    <w:rsid w:val="0051037B"/>
    <w:rsid w:val="00523094"/>
    <w:rsid w:val="00526FF1"/>
    <w:rsid w:val="005349C0"/>
    <w:rsid w:val="00536D88"/>
    <w:rsid w:val="00540746"/>
    <w:rsid w:val="005438D7"/>
    <w:rsid w:val="00545B99"/>
    <w:rsid w:val="00547962"/>
    <w:rsid w:val="00550370"/>
    <w:rsid w:val="00551DF8"/>
    <w:rsid w:val="00554402"/>
    <w:rsid w:val="005606AC"/>
    <w:rsid w:val="0057138D"/>
    <w:rsid w:val="005804F2"/>
    <w:rsid w:val="0058546B"/>
    <w:rsid w:val="0058743D"/>
    <w:rsid w:val="00587E8E"/>
    <w:rsid w:val="005928B2"/>
    <w:rsid w:val="005A0689"/>
    <w:rsid w:val="005A132C"/>
    <w:rsid w:val="005A13FC"/>
    <w:rsid w:val="005A7508"/>
    <w:rsid w:val="005B461D"/>
    <w:rsid w:val="005C1F5E"/>
    <w:rsid w:val="005C3EFA"/>
    <w:rsid w:val="005C3F33"/>
    <w:rsid w:val="005C6532"/>
    <w:rsid w:val="005D029E"/>
    <w:rsid w:val="005E0209"/>
    <w:rsid w:val="005E5E7A"/>
    <w:rsid w:val="005E7D8B"/>
    <w:rsid w:val="005F1A98"/>
    <w:rsid w:val="0060252D"/>
    <w:rsid w:val="006039DB"/>
    <w:rsid w:val="00603B0C"/>
    <w:rsid w:val="0060527D"/>
    <w:rsid w:val="00606C78"/>
    <w:rsid w:val="0060773D"/>
    <w:rsid w:val="00614124"/>
    <w:rsid w:val="006147EC"/>
    <w:rsid w:val="00614F29"/>
    <w:rsid w:val="00615B3B"/>
    <w:rsid w:val="0062043E"/>
    <w:rsid w:val="0062532C"/>
    <w:rsid w:val="0062559E"/>
    <w:rsid w:val="00626FA7"/>
    <w:rsid w:val="006303D7"/>
    <w:rsid w:val="00634464"/>
    <w:rsid w:val="006365EA"/>
    <w:rsid w:val="0063794D"/>
    <w:rsid w:val="00643C8B"/>
    <w:rsid w:val="00645F81"/>
    <w:rsid w:val="0065025B"/>
    <w:rsid w:val="00650533"/>
    <w:rsid w:val="00664384"/>
    <w:rsid w:val="00673AFA"/>
    <w:rsid w:val="00681B68"/>
    <w:rsid w:val="00683175"/>
    <w:rsid w:val="00685C60"/>
    <w:rsid w:val="00692EC7"/>
    <w:rsid w:val="00695C23"/>
    <w:rsid w:val="006A2F84"/>
    <w:rsid w:val="006C08A2"/>
    <w:rsid w:val="006C4A69"/>
    <w:rsid w:val="006D295F"/>
    <w:rsid w:val="006D5995"/>
    <w:rsid w:val="006E2501"/>
    <w:rsid w:val="006F28EF"/>
    <w:rsid w:val="006F788C"/>
    <w:rsid w:val="007034F9"/>
    <w:rsid w:val="00705FF1"/>
    <w:rsid w:val="00707448"/>
    <w:rsid w:val="00711AF2"/>
    <w:rsid w:val="00712B1E"/>
    <w:rsid w:val="00713069"/>
    <w:rsid w:val="0071528D"/>
    <w:rsid w:val="00715707"/>
    <w:rsid w:val="00717D77"/>
    <w:rsid w:val="00720B61"/>
    <w:rsid w:val="00722146"/>
    <w:rsid w:val="00725909"/>
    <w:rsid w:val="00730DC4"/>
    <w:rsid w:val="0074284F"/>
    <w:rsid w:val="007458DF"/>
    <w:rsid w:val="007473B6"/>
    <w:rsid w:val="0075149C"/>
    <w:rsid w:val="007530AE"/>
    <w:rsid w:val="007628F3"/>
    <w:rsid w:val="00764F05"/>
    <w:rsid w:val="00764F80"/>
    <w:rsid w:val="00767FDA"/>
    <w:rsid w:val="0077356E"/>
    <w:rsid w:val="0077725A"/>
    <w:rsid w:val="00777D68"/>
    <w:rsid w:val="007827AC"/>
    <w:rsid w:val="0078387D"/>
    <w:rsid w:val="00785131"/>
    <w:rsid w:val="007854E1"/>
    <w:rsid w:val="007A0231"/>
    <w:rsid w:val="007A18D7"/>
    <w:rsid w:val="007A4C88"/>
    <w:rsid w:val="007A6A17"/>
    <w:rsid w:val="007A72D1"/>
    <w:rsid w:val="007B7138"/>
    <w:rsid w:val="007C1F9A"/>
    <w:rsid w:val="007C23C2"/>
    <w:rsid w:val="007C2AC3"/>
    <w:rsid w:val="007D4748"/>
    <w:rsid w:val="007D5330"/>
    <w:rsid w:val="007E7340"/>
    <w:rsid w:val="007F471A"/>
    <w:rsid w:val="00801F36"/>
    <w:rsid w:val="00804134"/>
    <w:rsid w:val="00810AF8"/>
    <w:rsid w:val="008112B6"/>
    <w:rsid w:val="00812800"/>
    <w:rsid w:val="00814189"/>
    <w:rsid w:val="008144FF"/>
    <w:rsid w:val="008150F7"/>
    <w:rsid w:val="00822786"/>
    <w:rsid w:val="00826916"/>
    <w:rsid w:val="00831E04"/>
    <w:rsid w:val="00846F55"/>
    <w:rsid w:val="00847612"/>
    <w:rsid w:val="0084777F"/>
    <w:rsid w:val="00855829"/>
    <w:rsid w:val="00855B23"/>
    <w:rsid w:val="00855EBB"/>
    <w:rsid w:val="0085740D"/>
    <w:rsid w:val="00862120"/>
    <w:rsid w:val="00866E4A"/>
    <w:rsid w:val="00867E78"/>
    <w:rsid w:val="00881A3C"/>
    <w:rsid w:val="00893D19"/>
    <w:rsid w:val="008A1CC4"/>
    <w:rsid w:val="008A7CE3"/>
    <w:rsid w:val="008B0DA3"/>
    <w:rsid w:val="008B4914"/>
    <w:rsid w:val="008B5879"/>
    <w:rsid w:val="008B723C"/>
    <w:rsid w:val="008B7DF9"/>
    <w:rsid w:val="008C3829"/>
    <w:rsid w:val="008C68EF"/>
    <w:rsid w:val="008D16CA"/>
    <w:rsid w:val="008D2A47"/>
    <w:rsid w:val="008D3B2C"/>
    <w:rsid w:val="008D51C6"/>
    <w:rsid w:val="008D6E13"/>
    <w:rsid w:val="008E3E12"/>
    <w:rsid w:val="008E4604"/>
    <w:rsid w:val="008E642B"/>
    <w:rsid w:val="008F012D"/>
    <w:rsid w:val="008F3297"/>
    <w:rsid w:val="008F6295"/>
    <w:rsid w:val="008F7CDB"/>
    <w:rsid w:val="00900E67"/>
    <w:rsid w:val="0090341F"/>
    <w:rsid w:val="00911504"/>
    <w:rsid w:val="00924121"/>
    <w:rsid w:val="0092479C"/>
    <w:rsid w:val="00926184"/>
    <w:rsid w:val="00927BB4"/>
    <w:rsid w:val="00931794"/>
    <w:rsid w:val="00942645"/>
    <w:rsid w:val="0095160F"/>
    <w:rsid w:val="0096579E"/>
    <w:rsid w:val="00973601"/>
    <w:rsid w:val="00974A28"/>
    <w:rsid w:val="0097718D"/>
    <w:rsid w:val="00980C00"/>
    <w:rsid w:val="009910F3"/>
    <w:rsid w:val="00995D5F"/>
    <w:rsid w:val="009A0A49"/>
    <w:rsid w:val="009B3253"/>
    <w:rsid w:val="009C3D8B"/>
    <w:rsid w:val="009C467D"/>
    <w:rsid w:val="009C4F0C"/>
    <w:rsid w:val="009C69DA"/>
    <w:rsid w:val="009C6CD3"/>
    <w:rsid w:val="009D2E4A"/>
    <w:rsid w:val="009D55A6"/>
    <w:rsid w:val="009D69C4"/>
    <w:rsid w:val="009E6D2F"/>
    <w:rsid w:val="009E73E4"/>
    <w:rsid w:val="009F0062"/>
    <w:rsid w:val="009F0633"/>
    <w:rsid w:val="009F5442"/>
    <w:rsid w:val="00A10935"/>
    <w:rsid w:val="00A22000"/>
    <w:rsid w:val="00A24448"/>
    <w:rsid w:val="00A250DC"/>
    <w:rsid w:val="00A25CF8"/>
    <w:rsid w:val="00A25D55"/>
    <w:rsid w:val="00A263EF"/>
    <w:rsid w:val="00A26AF5"/>
    <w:rsid w:val="00A3472F"/>
    <w:rsid w:val="00A34B52"/>
    <w:rsid w:val="00A34D79"/>
    <w:rsid w:val="00A35527"/>
    <w:rsid w:val="00A44673"/>
    <w:rsid w:val="00A52565"/>
    <w:rsid w:val="00A54AB1"/>
    <w:rsid w:val="00A55916"/>
    <w:rsid w:val="00A55C1E"/>
    <w:rsid w:val="00A5647F"/>
    <w:rsid w:val="00A64CA2"/>
    <w:rsid w:val="00A7564B"/>
    <w:rsid w:val="00A772F6"/>
    <w:rsid w:val="00A80881"/>
    <w:rsid w:val="00A8166D"/>
    <w:rsid w:val="00A83F18"/>
    <w:rsid w:val="00A86CD9"/>
    <w:rsid w:val="00A87E46"/>
    <w:rsid w:val="00A95DAD"/>
    <w:rsid w:val="00A966A6"/>
    <w:rsid w:val="00AA1223"/>
    <w:rsid w:val="00AA1570"/>
    <w:rsid w:val="00AA2015"/>
    <w:rsid w:val="00AA5E05"/>
    <w:rsid w:val="00AC06C5"/>
    <w:rsid w:val="00AC34E9"/>
    <w:rsid w:val="00AD0EDC"/>
    <w:rsid w:val="00AD4D83"/>
    <w:rsid w:val="00AD576C"/>
    <w:rsid w:val="00AD6E15"/>
    <w:rsid w:val="00AE3C2D"/>
    <w:rsid w:val="00AF034E"/>
    <w:rsid w:val="00AF748C"/>
    <w:rsid w:val="00B05C2C"/>
    <w:rsid w:val="00B07325"/>
    <w:rsid w:val="00B1248F"/>
    <w:rsid w:val="00B160C2"/>
    <w:rsid w:val="00B177DF"/>
    <w:rsid w:val="00B17ECC"/>
    <w:rsid w:val="00B2308B"/>
    <w:rsid w:val="00B234F7"/>
    <w:rsid w:val="00B404BC"/>
    <w:rsid w:val="00B421A5"/>
    <w:rsid w:val="00B47C65"/>
    <w:rsid w:val="00B511C2"/>
    <w:rsid w:val="00B5191E"/>
    <w:rsid w:val="00B5333F"/>
    <w:rsid w:val="00B66DEB"/>
    <w:rsid w:val="00B76B5B"/>
    <w:rsid w:val="00B82503"/>
    <w:rsid w:val="00B82760"/>
    <w:rsid w:val="00B87DC2"/>
    <w:rsid w:val="00B87F08"/>
    <w:rsid w:val="00B93BD5"/>
    <w:rsid w:val="00B976EA"/>
    <w:rsid w:val="00B97DC1"/>
    <w:rsid w:val="00BA0276"/>
    <w:rsid w:val="00BA22C2"/>
    <w:rsid w:val="00BA36C3"/>
    <w:rsid w:val="00BA55C7"/>
    <w:rsid w:val="00BB1581"/>
    <w:rsid w:val="00BC24DF"/>
    <w:rsid w:val="00BC5BBB"/>
    <w:rsid w:val="00BE3355"/>
    <w:rsid w:val="00BE3A30"/>
    <w:rsid w:val="00BE5D5E"/>
    <w:rsid w:val="00BE7390"/>
    <w:rsid w:val="00BF2FF6"/>
    <w:rsid w:val="00BF4EE0"/>
    <w:rsid w:val="00BF6C02"/>
    <w:rsid w:val="00BF7D36"/>
    <w:rsid w:val="00C03234"/>
    <w:rsid w:val="00C032E0"/>
    <w:rsid w:val="00C077B3"/>
    <w:rsid w:val="00C139EA"/>
    <w:rsid w:val="00C16C8B"/>
    <w:rsid w:val="00C16F68"/>
    <w:rsid w:val="00C21630"/>
    <w:rsid w:val="00C270B9"/>
    <w:rsid w:val="00C3392E"/>
    <w:rsid w:val="00C4516E"/>
    <w:rsid w:val="00C564B6"/>
    <w:rsid w:val="00C56B2A"/>
    <w:rsid w:val="00C61872"/>
    <w:rsid w:val="00C63EA4"/>
    <w:rsid w:val="00C66219"/>
    <w:rsid w:val="00C83273"/>
    <w:rsid w:val="00C90A39"/>
    <w:rsid w:val="00C92D75"/>
    <w:rsid w:val="00C96EFF"/>
    <w:rsid w:val="00CA50A3"/>
    <w:rsid w:val="00CA5198"/>
    <w:rsid w:val="00CB4257"/>
    <w:rsid w:val="00CB6698"/>
    <w:rsid w:val="00CD241D"/>
    <w:rsid w:val="00CE264B"/>
    <w:rsid w:val="00CE5B5A"/>
    <w:rsid w:val="00CF1B0F"/>
    <w:rsid w:val="00CF34C0"/>
    <w:rsid w:val="00D031A6"/>
    <w:rsid w:val="00D04306"/>
    <w:rsid w:val="00D078B2"/>
    <w:rsid w:val="00D11DDF"/>
    <w:rsid w:val="00D151A6"/>
    <w:rsid w:val="00D24E0F"/>
    <w:rsid w:val="00D2631B"/>
    <w:rsid w:val="00D45CE3"/>
    <w:rsid w:val="00D5059F"/>
    <w:rsid w:val="00D51600"/>
    <w:rsid w:val="00D83682"/>
    <w:rsid w:val="00D83AC1"/>
    <w:rsid w:val="00D900F2"/>
    <w:rsid w:val="00D90C7E"/>
    <w:rsid w:val="00D96A04"/>
    <w:rsid w:val="00D96E13"/>
    <w:rsid w:val="00DA01B7"/>
    <w:rsid w:val="00DA20FB"/>
    <w:rsid w:val="00DA2A5D"/>
    <w:rsid w:val="00DA38B2"/>
    <w:rsid w:val="00DA74F5"/>
    <w:rsid w:val="00DB259A"/>
    <w:rsid w:val="00DB34E8"/>
    <w:rsid w:val="00DB434E"/>
    <w:rsid w:val="00DB7E67"/>
    <w:rsid w:val="00DC6A6A"/>
    <w:rsid w:val="00DD0147"/>
    <w:rsid w:val="00DD04F1"/>
    <w:rsid w:val="00DD5763"/>
    <w:rsid w:val="00DD76C7"/>
    <w:rsid w:val="00DE00E0"/>
    <w:rsid w:val="00DE1FCB"/>
    <w:rsid w:val="00DE3A39"/>
    <w:rsid w:val="00DF500F"/>
    <w:rsid w:val="00E01407"/>
    <w:rsid w:val="00E0165B"/>
    <w:rsid w:val="00E01F6D"/>
    <w:rsid w:val="00E205FB"/>
    <w:rsid w:val="00E2684F"/>
    <w:rsid w:val="00E3436B"/>
    <w:rsid w:val="00E344F0"/>
    <w:rsid w:val="00E35838"/>
    <w:rsid w:val="00E36195"/>
    <w:rsid w:val="00E364B7"/>
    <w:rsid w:val="00E41711"/>
    <w:rsid w:val="00E41ADD"/>
    <w:rsid w:val="00E41D31"/>
    <w:rsid w:val="00E425E7"/>
    <w:rsid w:val="00E4341B"/>
    <w:rsid w:val="00E51622"/>
    <w:rsid w:val="00E5282F"/>
    <w:rsid w:val="00E65397"/>
    <w:rsid w:val="00E70E64"/>
    <w:rsid w:val="00E7250D"/>
    <w:rsid w:val="00E843E2"/>
    <w:rsid w:val="00E93A8A"/>
    <w:rsid w:val="00E9471B"/>
    <w:rsid w:val="00EA0289"/>
    <w:rsid w:val="00EA099C"/>
    <w:rsid w:val="00EA57D7"/>
    <w:rsid w:val="00EB3C30"/>
    <w:rsid w:val="00EB542C"/>
    <w:rsid w:val="00EC3B8A"/>
    <w:rsid w:val="00ED04E3"/>
    <w:rsid w:val="00ED41B9"/>
    <w:rsid w:val="00EE1F37"/>
    <w:rsid w:val="00EF0316"/>
    <w:rsid w:val="00EF260F"/>
    <w:rsid w:val="00EF3D80"/>
    <w:rsid w:val="00EF42C1"/>
    <w:rsid w:val="00EF590E"/>
    <w:rsid w:val="00EF59A7"/>
    <w:rsid w:val="00F00EEB"/>
    <w:rsid w:val="00F027D1"/>
    <w:rsid w:val="00F035C9"/>
    <w:rsid w:val="00F1027F"/>
    <w:rsid w:val="00F10348"/>
    <w:rsid w:val="00F12C84"/>
    <w:rsid w:val="00F17656"/>
    <w:rsid w:val="00F17DC1"/>
    <w:rsid w:val="00F24C56"/>
    <w:rsid w:val="00F26B4D"/>
    <w:rsid w:val="00F275BE"/>
    <w:rsid w:val="00F3267E"/>
    <w:rsid w:val="00F32B68"/>
    <w:rsid w:val="00F33E8A"/>
    <w:rsid w:val="00F442CF"/>
    <w:rsid w:val="00F53B63"/>
    <w:rsid w:val="00F56359"/>
    <w:rsid w:val="00F56740"/>
    <w:rsid w:val="00F61DA1"/>
    <w:rsid w:val="00F6493A"/>
    <w:rsid w:val="00F658CD"/>
    <w:rsid w:val="00F65CF2"/>
    <w:rsid w:val="00F75AA2"/>
    <w:rsid w:val="00F80105"/>
    <w:rsid w:val="00F81154"/>
    <w:rsid w:val="00F87024"/>
    <w:rsid w:val="00F87402"/>
    <w:rsid w:val="00F87AAD"/>
    <w:rsid w:val="00F90AA7"/>
    <w:rsid w:val="00F94CF6"/>
    <w:rsid w:val="00F97B90"/>
    <w:rsid w:val="00FA51C3"/>
    <w:rsid w:val="00FB12B9"/>
    <w:rsid w:val="00FB19B0"/>
    <w:rsid w:val="00FC1F42"/>
    <w:rsid w:val="00FC6551"/>
    <w:rsid w:val="00FD10FA"/>
    <w:rsid w:val="00FD276B"/>
    <w:rsid w:val="00FD2FCD"/>
    <w:rsid w:val="00FE324E"/>
    <w:rsid w:val="00FE7673"/>
    <w:rsid w:val="00FF17C7"/>
    <w:rsid w:val="00FF5529"/>
    <w:rsid w:val="00FF5535"/>
    <w:rsid w:val="00FF7518"/>
    <w:rsid w:val="0301AF13"/>
    <w:rsid w:val="093E7FB9"/>
    <w:rsid w:val="0E10422B"/>
    <w:rsid w:val="0EA77D40"/>
    <w:rsid w:val="164D9C79"/>
    <w:rsid w:val="19022DD7"/>
    <w:rsid w:val="1DD0EA2B"/>
    <w:rsid w:val="2029708C"/>
    <w:rsid w:val="21611A28"/>
    <w:rsid w:val="2B69D78D"/>
    <w:rsid w:val="2F1AD467"/>
    <w:rsid w:val="2F4E1C4A"/>
    <w:rsid w:val="3599D31E"/>
    <w:rsid w:val="390992DB"/>
    <w:rsid w:val="3B5213D2"/>
    <w:rsid w:val="3C49F1C2"/>
    <w:rsid w:val="3EA6B91B"/>
    <w:rsid w:val="41FB2914"/>
    <w:rsid w:val="45F85DD0"/>
    <w:rsid w:val="55585ED4"/>
    <w:rsid w:val="5657F2D8"/>
    <w:rsid w:val="697B1B3D"/>
    <w:rsid w:val="6A39D526"/>
    <w:rsid w:val="6B158890"/>
    <w:rsid w:val="74834E30"/>
    <w:rsid w:val="758CF012"/>
    <w:rsid w:val="7E425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1AD467"/>
  <w15:chartTrackingRefBased/>
  <w15:docId w15:val="{FA68720D-C30A-4217-9030-4722728D2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3C49F1C2"/>
    <w:rPr>
      <w:color w:val="467886"/>
      <w:u w:val="single"/>
    </w:rPr>
  </w:style>
  <w:style w:type="paragraph" w:styleId="Caption">
    <w:name w:val="caption"/>
    <w:basedOn w:val="Normal"/>
    <w:next w:val="Normal"/>
    <w:uiPriority w:val="35"/>
    <w:unhideWhenUsed/>
    <w:qFormat/>
    <w:rsid w:val="00DB434E"/>
    <w:pPr>
      <w:spacing w:after="200" w:line="240" w:lineRule="auto"/>
    </w:pPr>
    <w:rPr>
      <w:i/>
      <w:iCs/>
      <w:color w:val="0E2841" w:themeColor="text2"/>
      <w:sz w:val="18"/>
      <w:szCs w:val="18"/>
    </w:rPr>
  </w:style>
  <w:style w:type="paragraph" w:customStyle="1" w:styleId="p1">
    <w:name w:val="p1"/>
    <w:basedOn w:val="Normal"/>
    <w:rsid w:val="00102B0F"/>
    <w:pPr>
      <w:spacing w:after="0" w:line="240" w:lineRule="auto"/>
    </w:pPr>
    <w:rPr>
      <w:rFonts w:ascii=".AppleSystemUIFont" w:hAnsi=".AppleSystemUIFont" w:cs="Times New Roman"/>
      <w:sz w:val="26"/>
      <w:szCs w:val="26"/>
      <w:lang w:val="nl-NL" w:eastAsia="nl-NL"/>
    </w:rPr>
  </w:style>
  <w:style w:type="paragraph" w:customStyle="1" w:styleId="p2">
    <w:name w:val="p2"/>
    <w:basedOn w:val="Normal"/>
    <w:rsid w:val="00102B0F"/>
    <w:pPr>
      <w:spacing w:after="0" w:line="240" w:lineRule="auto"/>
    </w:pPr>
    <w:rPr>
      <w:rFonts w:ascii=".AppleSystemUIFont" w:hAnsi=".AppleSystemUIFont" w:cs="Times New Roman"/>
      <w:sz w:val="26"/>
      <w:szCs w:val="26"/>
      <w:lang w:val="nl-NL" w:eastAsia="nl-NL"/>
    </w:rPr>
  </w:style>
  <w:style w:type="character" w:customStyle="1" w:styleId="s1">
    <w:name w:val="s1"/>
    <w:basedOn w:val="DefaultParagraphFont"/>
    <w:rsid w:val="00102B0F"/>
    <w:rPr>
      <w:rFonts w:ascii="UICTFontTextStyleBody" w:hAnsi="UICTFontTextStyleBody" w:hint="default"/>
      <w:b w:val="0"/>
      <w:bCs w:val="0"/>
      <w:i w:val="0"/>
      <w:iCs w:val="0"/>
      <w:sz w:val="26"/>
      <w:szCs w:val="26"/>
    </w:rPr>
  </w:style>
  <w:style w:type="character" w:customStyle="1" w:styleId="s2">
    <w:name w:val="s2"/>
    <w:basedOn w:val="DefaultParagraphFont"/>
    <w:rsid w:val="00102B0F"/>
    <w:rPr>
      <w:rFonts w:ascii="UICTFontTextStyleItalicBody" w:hAnsi="UICTFontTextStyleItalicBody" w:hint="default"/>
      <w:b w:val="0"/>
      <w:bCs w:val="0"/>
      <w:i/>
      <w:iCs/>
      <w:sz w:val="26"/>
      <w:szCs w:val="26"/>
    </w:rPr>
  </w:style>
  <w:style w:type="paragraph" w:styleId="Header">
    <w:name w:val="header"/>
    <w:basedOn w:val="Normal"/>
    <w:link w:val="HeaderChar"/>
    <w:uiPriority w:val="99"/>
    <w:unhideWhenUsed/>
    <w:rsid w:val="00650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0533"/>
  </w:style>
  <w:style w:type="paragraph" w:styleId="Footer">
    <w:name w:val="footer"/>
    <w:basedOn w:val="Normal"/>
    <w:link w:val="FooterChar"/>
    <w:uiPriority w:val="99"/>
    <w:unhideWhenUsed/>
    <w:rsid w:val="00650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0533"/>
  </w:style>
  <w:style w:type="character" w:styleId="CommentReference">
    <w:name w:val="annotation reference"/>
    <w:basedOn w:val="DefaultParagraphFont"/>
    <w:uiPriority w:val="99"/>
    <w:semiHidden/>
    <w:unhideWhenUsed/>
    <w:rsid w:val="00297B1A"/>
    <w:rPr>
      <w:sz w:val="16"/>
      <w:szCs w:val="16"/>
    </w:rPr>
  </w:style>
  <w:style w:type="paragraph" w:styleId="CommentText">
    <w:name w:val="annotation text"/>
    <w:basedOn w:val="Normal"/>
    <w:link w:val="CommentTextChar"/>
    <w:uiPriority w:val="99"/>
    <w:unhideWhenUsed/>
    <w:rsid w:val="00297B1A"/>
    <w:pPr>
      <w:spacing w:line="240" w:lineRule="auto"/>
    </w:pPr>
    <w:rPr>
      <w:sz w:val="20"/>
      <w:szCs w:val="20"/>
    </w:rPr>
  </w:style>
  <w:style w:type="character" w:customStyle="1" w:styleId="CommentTextChar">
    <w:name w:val="Comment Text Char"/>
    <w:basedOn w:val="DefaultParagraphFont"/>
    <w:link w:val="CommentText"/>
    <w:uiPriority w:val="99"/>
    <w:rsid w:val="00297B1A"/>
    <w:rPr>
      <w:sz w:val="20"/>
      <w:szCs w:val="20"/>
    </w:rPr>
  </w:style>
  <w:style w:type="paragraph" w:styleId="CommentSubject">
    <w:name w:val="annotation subject"/>
    <w:basedOn w:val="CommentText"/>
    <w:next w:val="CommentText"/>
    <w:link w:val="CommentSubjectChar"/>
    <w:uiPriority w:val="99"/>
    <w:semiHidden/>
    <w:unhideWhenUsed/>
    <w:rsid w:val="00297B1A"/>
    <w:rPr>
      <w:b/>
      <w:bCs/>
    </w:rPr>
  </w:style>
  <w:style w:type="character" w:customStyle="1" w:styleId="CommentSubjectChar">
    <w:name w:val="Comment Subject Char"/>
    <w:basedOn w:val="CommentTextChar"/>
    <w:link w:val="CommentSubject"/>
    <w:uiPriority w:val="99"/>
    <w:semiHidden/>
    <w:rsid w:val="00297B1A"/>
    <w:rPr>
      <w:b/>
      <w:bCs/>
      <w:sz w:val="20"/>
      <w:szCs w:val="20"/>
    </w:rPr>
  </w:style>
  <w:style w:type="paragraph" w:styleId="ListParagraph">
    <w:name w:val="List Paragraph"/>
    <w:basedOn w:val="Normal"/>
    <w:uiPriority w:val="34"/>
    <w:qFormat/>
    <w:rsid w:val="003B244C"/>
    <w:pPr>
      <w:ind w:left="720"/>
      <w:contextualSpacing/>
    </w:pPr>
  </w:style>
  <w:style w:type="character" w:customStyle="1" w:styleId="apple-converted-space">
    <w:name w:val="apple-converted-space"/>
    <w:basedOn w:val="DefaultParagraphFont"/>
    <w:rsid w:val="00DE1FCB"/>
  </w:style>
  <w:style w:type="character" w:styleId="Emphasis">
    <w:name w:val="Emphasis"/>
    <w:basedOn w:val="DefaultParagraphFont"/>
    <w:uiPriority w:val="20"/>
    <w:qFormat/>
    <w:rsid w:val="00DE1FCB"/>
    <w:rPr>
      <w:i/>
      <w:iCs/>
    </w:rPr>
  </w:style>
  <w:style w:type="paragraph" w:styleId="TOCHeading">
    <w:name w:val="TOC Heading"/>
    <w:basedOn w:val="Heading1"/>
    <w:next w:val="Normal"/>
    <w:uiPriority w:val="39"/>
    <w:unhideWhenUsed/>
    <w:qFormat/>
    <w:rsid w:val="00B47C65"/>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B47C6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4533">
      <w:bodyDiv w:val="1"/>
      <w:marLeft w:val="0"/>
      <w:marRight w:val="0"/>
      <w:marTop w:val="0"/>
      <w:marBottom w:val="0"/>
      <w:divBdr>
        <w:top w:val="none" w:sz="0" w:space="0" w:color="auto"/>
        <w:left w:val="none" w:sz="0" w:space="0" w:color="auto"/>
        <w:bottom w:val="none" w:sz="0" w:space="0" w:color="auto"/>
        <w:right w:val="none" w:sz="0" w:space="0" w:color="auto"/>
      </w:divBdr>
      <w:divsChild>
        <w:div w:id="967664603">
          <w:marLeft w:val="-720"/>
          <w:marRight w:val="0"/>
          <w:marTop w:val="0"/>
          <w:marBottom w:val="0"/>
          <w:divBdr>
            <w:top w:val="none" w:sz="0" w:space="0" w:color="auto"/>
            <w:left w:val="none" w:sz="0" w:space="0" w:color="auto"/>
            <w:bottom w:val="none" w:sz="0" w:space="0" w:color="auto"/>
            <w:right w:val="none" w:sz="0" w:space="0" w:color="auto"/>
          </w:divBdr>
        </w:div>
      </w:divsChild>
    </w:div>
    <w:div w:id="111871520">
      <w:bodyDiv w:val="1"/>
      <w:marLeft w:val="0"/>
      <w:marRight w:val="0"/>
      <w:marTop w:val="0"/>
      <w:marBottom w:val="0"/>
      <w:divBdr>
        <w:top w:val="none" w:sz="0" w:space="0" w:color="auto"/>
        <w:left w:val="none" w:sz="0" w:space="0" w:color="auto"/>
        <w:bottom w:val="none" w:sz="0" w:space="0" w:color="auto"/>
        <w:right w:val="none" w:sz="0" w:space="0" w:color="auto"/>
      </w:divBdr>
    </w:div>
    <w:div w:id="174921539">
      <w:bodyDiv w:val="1"/>
      <w:marLeft w:val="0"/>
      <w:marRight w:val="0"/>
      <w:marTop w:val="0"/>
      <w:marBottom w:val="0"/>
      <w:divBdr>
        <w:top w:val="none" w:sz="0" w:space="0" w:color="auto"/>
        <w:left w:val="none" w:sz="0" w:space="0" w:color="auto"/>
        <w:bottom w:val="none" w:sz="0" w:space="0" w:color="auto"/>
        <w:right w:val="none" w:sz="0" w:space="0" w:color="auto"/>
      </w:divBdr>
      <w:divsChild>
        <w:div w:id="841089535">
          <w:marLeft w:val="-720"/>
          <w:marRight w:val="0"/>
          <w:marTop w:val="0"/>
          <w:marBottom w:val="0"/>
          <w:divBdr>
            <w:top w:val="none" w:sz="0" w:space="0" w:color="auto"/>
            <w:left w:val="none" w:sz="0" w:space="0" w:color="auto"/>
            <w:bottom w:val="none" w:sz="0" w:space="0" w:color="auto"/>
            <w:right w:val="none" w:sz="0" w:space="0" w:color="auto"/>
          </w:divBdr>
        </w:div>
      </w:divsChild>
    </w:div>
    <w:div w:id="402921193">
      <w:bodyDiv w:val="1"/>
      <w:marLeft w:val="0"/>
      <w:marRight w:val="0"/>
      <w:marTop w:val="0"/>
      <w:marBottom w:val="0"/>
      <w:divBdr>
        <w:top w:val="none" w:sz="0" w:space="0" w:color="auto"/>
        <w:left w:val="none" w:sz="0" w:space="0" w:color="auto"/>
        <w:bottom w:val="none" w:sz="0" w:space="0" w:color="auto"/>
        <w:right w:val="none" w:sz="0" w:space="0" w:color="auto"/>
      </w:divBdr>
    </w:div>
    <w:div w:id="483282764">
      <w:bodyDiv w:val="1"/>
      <w:marLeft w:val="0"/>
      <w:marRight w:val="0"/>
      <w:marTop w:val="0"/>
      <w:marBottom w:val="0"/>
      <w:divBdr>
        <w:top w:val="none" w:sz="0" w:space="0" w:color="auto"/>
        <w:left w:val="none" w:sz="0" w:space="0" w:color="auto"/>
        <w:bottom w:val="none" w:sz="0" w:space="0" w:color="auto"/>
        <w:right w:val="none" w:sz="0" w:space="0" w:color="auto"/>
      </w:divBdr>
    </w:div>
    <w:div w:id="686638037">
      <w:bodyDiv w:val="1"/>
      <w:marLeft w:val="0"/>
      <w:marRight w:val="0"/>
      <w:marTop w:val="0"/>
      <w:marBottom w:val="0"/>
      <w:divBdr>
        <w:top w:val="none" w:sz="0" w:space="0" w:color="auto"/>
        <w:left w:val="none" w:sz="0" w:space="0" w:color="auto"/>
        <w:bottom w:val="none" w:sz="0" w:space="0" w:color="auto"/>
        <w:right w:val="none" w:sz="0" w:space="0" w:color="auto"/>
      </w:divBdr>
      <w:divsChild>
        <w:div w:id="682779429">
          <w:marLeft w:val="-720"/>
          <w:marRight w:val="0"/>
          <w:marTop w:val="0"/>
          <w:marBottom w:val="0"/>
          <w:divBdr>
            <w:top w:val="none" w:sz="0" w:space="0" w:color="auto"/>
            <w:left w:val="none" w:sz="0" w:space="0" w:color="auto"/>
            <w:bottom w:val="none" w:sz="0" w:space="0" w:color="auto"/>
            <w:right w:val="none" w:sz="0" w:space="0" w:color="auto"/>
          </w:divBdr>
        </w:div>
      </w:divsChild>
    </w:div>
    <w:div w:id="751240643">
      <w:bodyDiv w:val="1"/>
      <w:marLeft w:val="0"/>
      <w:marRight w:val="0"/>
      <w:marTop w:val="0"/>
      <w:marBottom w:val="0"/>
      <w:divBdr>
        <w:top w:val="none" w:sz="0" w:space="0" w:color="auto"/>
        <w:left w:val="none" w:sz="0" w:space="0" w:color="auto"/>
        <w:bottom w:val="none" w:sz="0" w:space="0" w:color="auto"/>
        <w:right w:val="none" w:sz="0" w:space="0" w:color="auto"/>
      </w:divBdr>
      <w:divsChild>
        <w:div w:id="561213479">
          <w:marLeft w:val="-720"/>
          <w:marRight w:val="0"/>
          <w:marTop w:val="0"/>
          <w:marBottom w:val="0"/>
          <w:divBdr>
            <w:top w:val="none" w:sz="0" w:space="0" w:color="auto"/>
            <w:left w:val="none" w:sz="0" w:space="0" w:color="auto"/>
            <w:bottom w:val="none" w:sz="0" w:space="0" w:color="auto"/>
            <w:right w:val="none" w:sz="0" w:space="0" w:color="auto"/>
          </w:divBdr>
        </w:div>
      </w:divsChild>
    </w:div>
    <w:div w:id="912005896">
      <w:bodyDiv w:val="1"/>
      <w:marLeft w:val="0"/>
      <w:marRight w:val="0"/>
      <w:marTop w:val="0"/>
      <w:marBottom w:val="0"/>
      <w:divBdr>
        <w:top w:val="none" w:sz="0" w:space="0" w:color="auto"/>
        <w:left w:val="none" w:sz="0" w:space="0" w:color="auto"/>
        <w:bottom w:val="none" w:sz="0" w:space="0" w:color="auto"/>
        <w:right w:val="none" w:sz="0" w:space="0" w:color="auto"/>
      </w:divBdr>
      <w:divsChild>
        <w:div w:id="425229399">
          <w:marLeft w:val="-720"/>
          <w:marRight w:val="0"/>
          <w:marTop w:val="0"/>
          <w:marBottom w:val="0"/>
          <w:divBdr>
            <w:top w:val="none" w:sz="0" w:space="0" w:color="auto"/>
            <w:left w:val="none" w:sz="0" w:space="0" w:color="auto"/>
            <w:bottom w:val="none" w:sz="0" w:space="0" w:color="auto"/>
            <w:right w:val="none" w:sz="0" w:space="0" w:color="auto"/>
          </w:divBdr>
        </w:div>
      </w:divsChild>
    </w:div>
    <w:div w:id="1002321221">
      <w:bodyDiv w:val="1"/>
      <w:marLeft w:val="0"/>
      <w:marRight w:val="0"/>
      <w:marTop w:val="0"/>
      <w:marBottom w:val="0"/>
      <w:divBdr>
        <w:top w:val="none" w:sz="0" w:space="0" w:color="auto"/>
        <w:left w:val="none" w:sz="0" w:space="0" w:color="auto"/>
        <w:bottom w:val="none" w:sz="0" w:space="0" w:color="auto"/>
        <w:right w:val="none" w:sz="0" w:space="0" w:color="auto"/>
      </w:divBdr>
    </w:div>
    <w:div w:id="1153596520">
      <w:bodyDiv w:val="1"/>
      <w:marLeft w:val="0"/>
      <w:marRight w:val="0"/>
      <w:marTop w:val="0"/>
      <w:marBottom w:val="0"/>
      <w:divBdr>
        <w:top w:val="none" w:sz="0" w:space="0" w:color="auto"/>
        <w:left w:val="none" w:sz="0" w:space="0" w:color="auto"/>
        <w:bottom w:val="none" w:sz="0" w:space="0" w:color="auto"/>
        <w:right w:val="none" w:sz="0" w:space="0" w:color="auto"/>
      </w:divBdr>
      <w:divsChild>
        <w:div w:id="21252937">
          <w:marLeft w:val="-720"/>
          <w:marRight w:val="0"/>
          <w:marTop w:val="0"/>
          <w:marBottom w:val="0"/>
          <w:divBdr>
            <w:top w:val="none" w:sz="0" w:space="0" w:color="auto"/>
            <w:left w:val="none" w:sz="0" w:space="0" w:color="auto"/>
            <w:bottom w:val="none" w:sz="0" w:space="0" w:color="auto"/>
            <w:right w:val="none" w:sz="0" w:space="0" w:color="auto"/>
          </w:divBdr>
        </w:div>
      </w:divsChild>
    </w:div>
    <w:div w:id="1265109460">
      <w:bodyDiv w:val="1"/>
      <w:marLeft w:val="0"/>
      <w:marRight w:val="0"/>
      <w:marTop w:val="0"/>
      <w:marBottom w:val="0"/>
      <w:divBdr>
        <w:top w:val="none" w:sz="0" w:space="0" w:color="auto"/>
        <w:left w:val="none" w:sz="0" w:space="0" w:color="auto"/>
        <w:bottom w:val="none" w:sz="0" w:space="0" w:color="auto"/>
        <w:right w:val="none" w:sz="0" w:space="0" w:color="auto"/>
      </w:divBdr>
    </w:div>
    <w:div w:id="1502969524">
      <w:bodyDiv w:val="1"/>
      <w:marLeft w:val="0"/>
      <w:marRight w:val="0"/>
      <w:marTop w:val="0"/>
      <w:marBottom w:val="0"/>
      <w:divBdr>
        <w:top w:val="none" w:sz="0" w:space="0" w:color="auto"/>
        <w:left w:val="none" w:sz="0" w:space="0" w:color="auto"/>
        <w:bottom w:val="none" w:sz="0" w:space="0" w:color="auto"/>
        <w:right w:val="none" w:sz="0" w:space="0" w:color="auto"/>
      </w:divBdr>
    </w:div>
    <w:div w:id="1530098563">
      <w:bodyDiv w:val="1"/>
      <w:marLeft w:val="0"/>
      <w:marRight w:val="0"/>
      <w:marTop w:val="0"/>
      <w:marBottom w:val="0"/>
      <w:divBdr>
        <w:top w:val="none" w:sz="0" w:space="0" w:color="auto"/>
        <w:left w:val="none" w:sz="0" w:space="0" w:color="auto"/>
        <w:bottom w:val="none" w:sz="0" w:space="0" w:color="auto"/>
        <w:right w:val="none" w:sz="0" w:space="0" w:color="auto"/>
      </w:divBdr>
      <w:divsChild>
        <w:div w:id="74128075">
          <w:marLeft w:val="-720"/>
          <w:marRight w:val="0"/>
          <w:marTop w:val="0"/>
          <w:marBottom w:val="0"/>
          <w:divBdr>
            <w:top w:val="none" w:sz="0" w:space="0" w:color="auto"/>
            <w:left w:val="none" w:sz="0" w:space="0" w:color="auto"/>
            <w:bottom w:val="none" w:sz="0" w:space="0" w:color="auto"/>
            <w:right w:val="none" w:sz="0" w:space="0" w:color="auto"/>
          </w:divBdr>
        </w:div>
      </w:divsChild>
    </w:div>
    <w:div w:id="1598054827">
      <w:bodyDiv w:val="1"/>
      <w:marLeft w:val="0"/>
      <w:marRight w:val="0"/>
      <w:marTop w:val="0"/>
      <w:marBottom w:val="0"/>
      <w:divBdr>
        <w:top w:val="none" w:sz="0" w:space="0" w:color="auto"/>
        <w:left w:val="none" w:sz="0" w:space="0" w:color="auto"/>
        <w:bottom w:val="none" w:sz="0" w:space="0" w:color="auto"/>
        <w:right w:val="none" w:sz="0" w:space="0" w:color="auto"/>
      </w:divBdr>
      <w:divsChild>
        <w:div w:id="1685934428">
          <w:marLeft w:val="-720"/>
          <w:marRight w:val="0"/>
          <w:marTop w:val="0"/>
          <w:marBottom w:val="0"/>
          <w:divBdr>
            <w:top w:val="none" w:sz="0" w:space="0" w:color="auto"/>
            <w:left w:val="none" w:sz="0" w:space="0" w:color="auto"/>
            <w:bottom w:val="none" w:sz="0" w:space="0" w:color="auto"/>
            <w:right w:val="none" w:sz="0" w:space="0" w:color="auto"/>
          </w:divBdr>
        </w:div>
      </w:divsChild>
    </w:div>
    <w:div w:id="1633440132">
      <w:bodyDiv w:val="1"/>
      <w:marLeft w:val="0"/>
      <w:marRight w:val="0"/>
      <w:marTop w:val="0"/>
      <w:marBottom w:val="0"/>
      <w:divBdr>
        <w:top w:val="none" w:sz="0" w:space="0" w:color="auto"/>
        <w:left w:val="none" w:sz="0" w:space="0" w:color="auto"/>
        <w:bottom w:val="none" w:sz="0" w:space="0" w:color="auto"/>
        <w:right w:val="none" w:sz="0" w:space="0" w:color="auto"/>
      </w:divBdr>
    </w:div>
    <w:div w:id="1767968153">
      <w:bodyDiv w:val="1"/>
      <w:marLeft w:val="0"/>
      <w:marRight w:val="0"/>
      <w:marTop w:val="0"/>
      <w:marBottom w:val="0"/>
      <w:divBdr>
        <w:top w:val="none" w:sz="0" w:space="0" w:color="auto"/>
        <w:left w:val="none" w:sz="0" w:space="0" w:color="auto"/>
        <w:bottom w:val="none" w:sz="0" w:space="0" w:color="auto"/>
        <w:right w:val="none" w:sz="0" w:space="0" w:color="auto"/>
      </w:divBdr>
    </w:div>
    <w:div w:id="1950315873">
      <w:bodyDiv w:val="1"/>
      <w:marLeft w:val="0"/>
      <w:marRight w:val="0"/>
      <w:marTop w:val="0"/>
      <w:marBottom w:val="0"/>
      <w:divBdr>
        <w:top w:val="none" w:sz="0" w:space="0" w:color="auto"/>
        <w:left w:val="none" w:sz="0" w:space="0" w:color="auto"/>
        <w:bottom w:val="none" w:sz="0" w:space="0" w:color="auto"/>
        <w:right w:val="none" w:sz="0" w:space="0" w:color="auto"/>
      </w:divBdr>
    </w:div>
    <w:div w:id="2060590502">
      <w:bodyDiv w:val="1"/>
      <w:marLeft w:val="0"/>
      <w:marRight w:val="0"/>
      <w:marTop w:val="0"/>
      <w:marBottom w:val="0"/>
      <w:divBdr>
        <w:top w:val="none" w:sz="0" w:space="0" w:color="auto"/>
        <w:left w:val="none" w:sz="0" w:space="0" w:color="auto"/>
        <w:bottom w:val="none" w:sz="0" w:space="0" w:color="auto"/>
        <w:right w:val="none" w:sz="0" w:space="0" w:color="auto"/>
      </w:divBdr>
    </w:div>
    <w:div w:id="207739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04664-7821-4B34-85CE-DB631CDAA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2754</Words>
  <Characters>14654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17326</CharactersWithSpaces>
  <SharedDoc>false</SharedDoc>
  <HLinks>
    <vt:vector size="42" baseType="variant">
      <vt:variant>
        <vt:i4>1048624</vt:i4>
      </vt:variant>
      <vt:variant>
        <vt:i4>38</vt:i4>
      </vt:variant>
      <vt:variant>
        <vt:i4>0</vt:i4>
      </vt:variant>
      <vt:variant>
        <vt:i4>5</vt:i4>
      </vt:variant>
      <vt:variant>
        <vt:lpwstr/>
      </vt:variant>
      <vt:variant>
        <vt:lpwstr>_Toc195631798</vt:lpwstr>
      </vt:variant>
      <vt:variant>
        <vt:i4>1048624</vt:i4>
      </vt:variant>
      <vt:variant>
        <vt:i4>32</vt:i4>
      </vt:variant>
      <vt:variant>
        <vt:i4>0</vt:i4>
      </vt:variant>
      <vt:variant>
        <vt:i4>5</vt:i4>
      </vt:variant>
      <vt:variant>
        <vt:lpwstr/>
      </vt:variant>
      <vt:variant>
        <vt:lpwstr>_Toc195631797</vt:lpwstr>
      </vt:variant>
      <vt:variant>
        <vt:i4>1048624</vt:i4>
      </vt:variant>
      <vt:variant>
        <vt:i4>26</vt:i4>
      </vt:variant>
      <vt:variant>
        <vt:i4>0</vt:i4>
      </vt:variant>
      <vt:variant>
        <vt:i4>5</vt:i4>
      </vt:variant>
      <vt:variant>
        <vt:lpwstr/>
      </vt:variant>
      <vt:variant>
        <vt:lpwstr>_Toc195631796</vt:lpwstr>
      </vt:variant>
      <vt:variant>
        <vt:i4>1048624</vt:i4>
      </vt:variant>
      <vt:variant>
        <vt:i4>20</vt:i4>
      </vt:variant>
      <vt:variant>
        <vt:i4>0</vt:i4>
      </vt:variant>
      <vt:variant>
        <vt:i4>5</vt:i4>
      </vt:variant>
      <vt:variant>
        <vt:lpwstr/>
      </vt:variant>
      <vt:variant>
        <vt:lpwstr>_Toc195631795</vt:lpwstr>
      </vt:variant>
      <vt:variant>
        <vt:i4>1048624</vt:i4>
      </vt:variant>
      <vt:variant>
        <vt:i4>14</vt:i4>
      </vt:variant>
      <vt:variant>
        <vt:i4>0</vt:i4>
      </vt:variant>
      <vt:variant>
        <vt:i4>5</vt:i4>
      </vt:variant>
      <vt:variant>
        <vt:lpwstr/>
      </vt:variant>
      <vt:variant>
        <vt:lpwstr>_Toc195631794</vt:lpwstr>
      </vt:variant>
      <vt:variant>
        <vt:i4>1048624</vt:i4>
      </vt:variant>
      <vt:variant>
        <vt:i4>8</vt:i4>
      </vt:variant>
      <vt:variant>
        <vt:i4>0</vt:i4>
      </vt:variant>
      <vt:variant>
        <vt:i4>5</vt:i4>
      </vt:variant>
      <vt:variant>
        <vt:lpwstr/>
      </vt:variant>
      <vt:variant>
        <vt:lpwstr>_Toc195631793</vt:lpwstr>
      </vt:variant>
      <vt:variant>
        <vt:i4>1048624</vt:i4>
      </vt:variant>
      <vt:variant>
        <vt:i4>2</vt:i4>
      </vt:variant>
      <vt:variant>
        <vt:i4>0</vt:i4>
      </vt:variant>
      <vt:variant>
        <vt:i4>5</vt:i4>
      </vt:variant>
      <vt:variant>
        <vt:lpwstr/>
      </vt:variant>
      <vt:variant>
        <vt:lpwstr>_Toc195631792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Schoot Uiterkamp, Luc (UT-EEMCS)</dc:creator>
  <cp:keywords/>
  <dc:description/>
  <cp:lastModifiedBy>Blok, Y.X. (Yulisa, Student B-CREA-VU)</cp:lastModifiedBy>
  <cp:revision>2</cp:revision>
  <dcterms:created xsi:type="dcterms:W3CDTF">2025-04-15T15:58:00Z</dcterms:created>
  <dcterms:modified xsi:type="dcterms:W3CDTF">2025-04-15T15:58:00Z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a14355f44094430cfad2eb933287d9fd2deb4ea5c4c818d7a670bf60d5107bba</vt:lpwstr>
  </property>
</Properties>
</file>