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0A0" w:rsidRPr="00F720A0" w:rsidRDefault="00F720A0" w:rsidP="00F720A0">
      <w:pPr>
        <w:spacing w:after="0" w:line="240" w:lineRule="auto"/>
        <w:jc w:val="center"/>
        <w:rPr>
          <w:rFonts w:ascii="Times New Roman" w:hAnsi="Times New Roman" w:cs="Times New Roman"/>
          <w:sz w:val="36"/>
          <w:szCs w:val="36"/>
        </w:rPr>
      </w:pPr>
      <w:r w:rsidRPr="00F720A0">
        <w:rPr>
          <w:rFonts w:ascii="Times New Roman" w:hAnsi="Times New Roman" w:cs="Times New Roman"/>
          <w:sz w:val="36"/>
          <w:szCs w:val="36"/>
        </w:rPr>
        <w:t>Политика конфиденциальности</w:t>
      </w:r>
    </w:p>
    <w:p w:rsidR="00F720A0" w:rsidRPr="00F720A0" w:rsidRDefault="00F720A0" w:rsidP="00F720A0">
      <w:pPr>
        <w:spacing w:after="0" w:line="240" w:lineRule="auto"/>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1. Общие положения</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и определяет порядок обработки персональных данных и меры по обеспечению их безопасности, предпринимаемые администрацией сайта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 xml:space="preserve"> (далее – Оператор).</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Мы собираем эти данные, чтобы определить, сколько человек посещает сайт, как </w:t>
      </w:r>
      <w:proofErr w:type="gramStart"/>
      <w:r w:rsidRPr="00F720A0">
        <w:rPr>
          <w:rFonts w:ascii="Times New Roman" w:hAnsi="Times New Roman" w:cs="Times New Roman"/>
          <w:sz w:val="24"/>
          <w:szCs w:val="24"/>
        </w:rPr>
        <w:t>ведут себя пользователи и что мы можем</w:t>
      </w:r>
      <w:proofErr w:type="gramEnd"/>
      <w:r w:rsidRPr="00F720A0">
        <w:rPr>
          <w:rFonts w:ascii="Times New Roman" w:hAnsi="Times New Roman" w:cs="Times New Roman"/>
          <w:sz w:val="24"/>
          <w:szCs w:val="24"/>
        </w:rPr>
        <w:t xml:space="preserve"> сделать для их удобства.</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 Основные понятия, используемые в Политике</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2.1. Автоматизированная обработка персональных данных – обработка персональных данных с помощью средств вычислительной техники;</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2.6. </w:t>
      </w:r>
      <w:proofErr w:type="gramStart"/>
      <w:r w:rsidRPr="00F720A0">
        <w:rPr>
          <w:rFonts w:ascii="Times New Roman" w:hAnsi="Times New Roman" w:cs="Times New Roman"/>
          <w:sz w:val="24"/>
          <w:szCs w:val="24"/>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roofErr w:type="gramEnd"/>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2.8. Персональные данные – любая информация, относящаяся прямо или косвенно к определенному или определяемому Пользователю веб-сайта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2.9. Пользователь – любой посетитель веб-сайта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2.10.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2.11.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2.12.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2.13.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3. Оператор может обрабатывать следующие персональные данные Пользователя</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3.1. Фамилия, имя, отчество;</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3.2. Номер телефона;</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3.3. Адрес электронной почты;</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3.4. Также на сайте происходит сбор и обработка обезличенных данных о посетителях (в т. ч. файлов </w:t>
      </w:r>
      <w:proofErr w:type="spellStart"/>
      <w:r w:rsidRPr="00F720A0">
        <w:rPr>
          <w:rFonts w:ascii="Times New Roman" w:hAnsi="Times New Roman" w:cs="Times New Roman"/>
          <w:sz w:val="24"/>
          <w:szCs w:val="24"/>
        </w:rPr>
        <w:t>cookie</w:t>
      </w:r>
      <w:proofErr w:type="spellEnd"/>
      <w:r w:rsidRPr="00F720A0">
        <w:rPr>
          <w:rFonts w:ascii="Times New Roman" w:hAnsi="Times New Roman" w:cs="Times New Roman"/>
          <w:sz w:val="24"/>
          <w:szCs w:val="24"/>
        </w:rPr>
        <w:t>) с помощью сервисов интернет-статистики («</w:t>
      </w:r>
      <w:proofErr w:type="spellStart"/>
      <w:r w:rsidRPr="00F720A0">
        <w:rPr>
          <w:rFonts w:ascii="Times New Roman" w:hAnsi="Times New Roman" w:cs="Times New Roman"/>
          <w:sz w:val="24"/>
          <w:szCs w:val="24"/>
        </w:rPr>
        <w:t>Яндекс</w:t>
      </w:r>
      <w:proofErr w:type="gramStart"/>
      <w:r w:rsidRPr="00F720A0">
        <w:rPr>
          <w:rFonts w:ascii="Times New Roman" w:hAnsi="Times New Roman" w:cs="Times New Roman"/>
          <w:sz w:val="24"/>
          <w:szCs w:val="24"/>
        </w:rPr>
        <w:t>.М</w:t>
      </w:r>
      <w:proofErr w:type="gramEnd"/>
      <w:r w:rsidRPr="00F720A0">
        <w:rPr>
          <w:rFonts w:ascii="Times New Roman" w:hAnsi="Times New Roman" w:cs="Times New Roman"/>
          <w:sz w:val="24"/>
          <w:szCs w:val="24"/>
        </w:rPr>
        <w:t>етрика</w:t>
      </w:r>
      <w:proofErr w:type="spellEnd"/>
      <w:r w:rsidRPr="00F720A0">
        <w:rPr>
          <w:rFonts w:ascii="Times New Roman" w:hAnsi="Times New Roman" w:cs="Times New Roman"/>
          <w:sz w:val="24"/>
          <w:szCs w:val="24"/>
        </w:rPr>
        <w:t xml:space="preserve">» и </w:t>
      </w:r>
      <w:proofErr w:type="spellStart"/>
      <w:r w:rsidRPr="00F720A0">
        <w:rPr>
          <w:rFonts w:ascii="Times New Roman" w:hAnsi="Times New Roman" w:cs="Times New Roman"/>
          <w:sz w:val="24"/>
          <w:szCs w:val="24"/>
        </w:rPr>
        <w:t>Google</w:t>
      </w:r>
      <w:proofErr w:type="spellEnd"/>
      <w:r w:rsidRPr="00F720A0">
        <w:rPr>
          <w:rFonts w:ascii="Times New Roman" w:hAnsi="Times New Roman" w:cs="Times New Roman"/>
          <w:sz w:val="24"/>
          <w:szCs w:val="24"/>
        </w:rPr>
        <w:t xml:space="preserve"> </w:t>
      </w:r>
      <w:proofErr w:type="spellStart"/>
      <w:r w:rsidRPr="00F720A0">
        <w:rPr>
          <w:rFonts w:ascii="Times New Roman" w:hAnsi="Times New Roman" w:cs="Times New Roman"/>
          <w:sz w:val="24"/>
          <w:szCs w:val="24"/>
        </w:rPr>
        <w:t>Analytics</w:t>
      </w:r>
      <w:proofErr w:type="spellEnd"/>
      <w:r w:rsidRPr="00F720A0">
        <w:rPr>
          <w:rFonts w:ascii="Times New Roman" w:hAnsi="Times New Roman" w:cs="Times New Roman"/>
          <w:sz w:val="24"/>
          <w:szCs w:val="24"/>
        </w:rPr>
        <w:t xml:space="preserve"> и других).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3.5. Вышеперечисленные данные далее по тексту Политики объединены общим понятием Персональные данные.</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4. Цели обработки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4.1. Цель обработки персональных данных Пользователя — заключение, исполнение и прекращение гражданско-правовых договоров; предоставление доступа Пользователю к сервисам, информации и/или материалам, содержащимся на веб-сайте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 уточнение деталей заказа.</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4.2.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w:t>
      </w:r>
      <w:bookmarkStart w:id="0" w:name="_GoBack"/>
      <w:bookmarkEnd w:id="0"/>
      <w:r w:rsidR="00715571">
        <w:rPr>
          <w:rFonts w:ascii="Times New Roman" w:hAnsi="Times New Roman" w:cs="Times New Roman"/>
          <w:sz w:val="24"/>
          <w:szCs w:val="24"/>
        </w:rPr>
        <w:t>info@td-logistic.ru</w:t>
      </w:r>
      <w:r w:rsidRPr="00F720A0">
        <w:rPr>
          <w:rFonts w:ascii="Times New Roman" w:hAnsi="Times New Roman" w:cs="Times New Roman"/>
          <w:sz w:val="24"/>
          <w:szCs w:val="24"/>
        </w:rPr>
        <w:t xml:space="preserve"> с пометкой «Отказ от уведомлений о новых продуктах и услугах и специальных предложениях».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4.3. Обезличенные данные Пользователей, собираемые с помощью сервисов </w:t>
      </w:r>
      <w:proofErr w:type="gramStart"/>
      <w:r w:rsidRPr="00F720A0">
        <w:rPr>
          <w:rFonts w:ascii="Times New Roman" w:hAnsi="Times New Roman" w:cs="Times New Roman"/>
          <w:sz w:val="24"/>
          <w:szCs w:val="24"/>
        </w:rPr>
        <w:t>интернет-статистики</w:t>
      </w:r>
      <w:proofErr w:type="gramEnd"/>
      <w:r w:rsidRPr="00F720A0">
        <w:rPr>
          <w:rFonts w:ascii="Times New Roman" w:hAnsi="Times New Roman" w:cs="Times New Roman"/>
          <w:sz w:val="24"/>
          <w:szCs w:val="24"/>
        </w:rPr>
        <w:t>, служат для сбора информации о действиях Пользователей на сайте, улучшения качества сайта и его содержания.</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5. Правовые основания обработки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5.1.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w:t>
      </w:r>
      <w:r w:rsidR="00715571">
        <w:rPr>
          <w:rFonts w:ascii="Times New Roman" w:hAnsi="Times New Roman" w:cs="Times New Roman"/>
          <w:sz w:val="24"/>
          <w:szCs w:val="24"/>
        </w:rPr>
        <w:t>https://td-logistic.ru</w:t>
      </w:r>
      <w:r w:rsidRPr="00F720A0">
        <w:rPr>
          <w:rFonts w:ascii="Times New Roman" w:hAnsi="Times New Roman" w:cs="Times New Roman"/>
          <w:sz w:val="24"/>
          <w:szCs w:val="24"/>
        </w:rPr>
        <w:t xml:space="preserve">. Заполняя </w:t>
      </w:r>
      <w:proofErr w:type="gramStart"/>
      <w:r w:rsidRPr="00F720A0">
        <w:rPr>
          <w:rFonts w:ascii="Times New Roman" w:hAnsi="Times New Roman" w:cs="Times New Roman"/>
          <w:sz w:val="24"/>
          <w:szCs w:val="24"/>
        </w:rPr>
        <w:t>соответствующие формы и/или отправляя</w:t>
      </w:r>
      <w:proofErr w:type="gramEnd"/>
      <w:r w:rsidRPr="00F720A0">
        <w:rPr>
          <w:rFonts w:ascii="Times New Roman" w:hAnsi="Times New Roman" w:cs="Times New Roman"/>
          <w:sz w:val="24"/>
          <w:szCs w:val="24"/>
        </w:rPr>
        <w:t xml:space="preserve"> свои персональные данные Оператору, Пользователь выражает свое согласие с данной Политикой.</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5.2. 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rsidRPr="00F720A0">
        <w:rPr>
          <w:rFonts w:ascii="Times New Roman" w:hAnsi="Times New Roman" w:cs="Times New Roman"/>
          <w:sz w:val="24"/>
          <w:szCs w:val="24"/>
        </w:rPr>
        <w:t>cookie</w:t>
      </w:r>
      <w:proofErr w:type="spellEnd"/>
      <w:r w:rsidRPr="00F720A0">
        <w:rPr>
          <w:rFonts w:ascii="Times New Roman" w:hAnsi="Times New Roman" w:cs="Times New Roman"/>
          <w:sz w:val="24"/>
          <w:szCs w:val="24"/>
        </w:rPr>
        <w:t xml:space="preserve">» и использование технологии </w:t>
      </w:r>
      <w:proofErr w:type="spellStart"/>
      <w:r w:rsidRPr="00F720A0">
        <w:rPr>
          <w:rFonts w:ascii="Times New Roman" w:hAnsi="Times New Roman" w:cs="Times New Roman"/>
          <w:sz w:val="24"/>
          <w:szCs w:val="24"/>
        </w:rPr>
        <w:t>JavaScript</w:t>
      </w:r>
      <w:proofErr w:type="spellEnd"/>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6. Порядок сбора, хранения, передачи и других видов обработки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6.1.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6.2.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6.3.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00715571">
        <w:rPr>
          <w:rFonts w:ascii="Times New Roman" w:hAnsi="Times New Roman" w:cs="Times New Roman"/>
          <w:sz w:val="24"/>
          <w:szCs w:val="24"/>
        </w:rPr>
        <w:t>info@td-logistic.ru</w:t>
      </w:r>
      <w:r w:rsidRPr="00F720A0">
        <w:rPr>
          <w:rFonts w:ascii="Times New Roman" w:hAnsi="Times New Roman" w:cs="Times New Roman"/>
          <w:sz w:val="24"/>
          <w:szCs w:val="24"/>
        </w:rPr>
        <w:t xml:space="preserve"> с пометкой «Актуализация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6.4. Срок обработки персональных данных является неограниченным. 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00715571">
        <w:rPr>
          <w:rFonts w:ascii="Times New Roman" w:hAnsi="Times New Roman" w:cs="Times New Roman"/>
          <w:sz w:val="24"/>
          <w:szCs w:val="24"/>
        </w:rPr>
        <w:t>info@td-logistic.ru</w:t>
      </w:r>
      <w:r w:rsidRPr="00F720A0">
        <w:rPr>
          <w:rFonts w:ascii="Times New Roman" w:hAnsi="Times New Roman" w:cs="Times New Roman"/>
          <w:sz w:val="24"/>
          <w:szCs w:val="24"/>
        </w:rPr>
        <w:t xml:space="preserve"> с пометкой «Отзыв согласия на обработку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7. Трансграничная передача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7.1. Оператор до начала осуществления трансграничной передачи персональных данных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7.2.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8. Заключительные положения</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 xml:space="preserve">8.1.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00715571">
        <w:rPr>
          <w:rFonts w:ascii="Times New Roman" w:hAnsi="Times New Roman" w:cs="Times New Roman"/>
          <w:sz w:val="24"/>
          <w:szCs w:val="24"/>
        </w:rPr>
        <w:t>info@td-logistic.ru</w:t>
      </w:r>
      <w:r w:rsidRPr="00F720A0">
        <w:rPr>
          <w:rFonts w:ascii="Times New Roman" w:hAnsi="Times New Roman" w:cs="Times New Roman"/>
          <w:sz w:val="24"/>
          <w:szCs w:val="24"/>
        </w:rPr>
        <w:t>.</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8.2.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F720A0" w:rsidRPr="00F720A0" w:rsidRDefault="00F720A0" w:rsidP="00F720A0">
      <w:pPr>
        <w:spacing w:after="0" w:line="240" w:lineRule="auto"/>
        <w:jc w:val="both"/>
        <w:rPr>
          <w:rFonts w:ascii="Times New Roman" w:hAnsi="Times New Roman" w:cs="Times New Roman"/>
          <w:sz w:val="24"/>
          <w:szCs w:val="24"/>
        </w:rPr>
      </w:pP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9. Отказ от ответственности за действия сторонних сайтов</w:t>
      </w:r>
    </w:p>
    <w:p w:rsidR="00F720A0" w:rsidRPr="00F720A0" w:rsidRDefault="00F720A0" w:rsidP="00F720A0">
      <w:pPr>
        <w:spacing w:after="0" w:line="240" w:lineRule="auto"/>
        <w:jc w:val="both"/>
        <w:rPr>
          <w:rFonts w:ascii="Times New Roman" w:hAnsi="Times New Roman" w:cs="Times New Roman"/>
          <w:sz w:val="24"/>
          <w:szCs w:val="24"/>
        </w:rPr>
      </w:pPr>
      <w:r w:rsidRPr="00F720A0">
        <w:rPr>
          <w:rFonts w:ascii="Times New Roman" w:hAnsi="Times New Roman" w:cs="Times New Roman"/>
          <w:sz w:val="24"/>
          <w:szCs w:val="24"/>
        </w:rPr>
        <w:t>Передача личной информации на любых других сайтах, кроме сайта Оператора (даже если сайт Оператора ссылается на него или они ссылаются на сайт Оператора), не подпадает под действия данного документа. Администрация сайта не несет ответственности за действия других веб-сайтов. Процесс сбора, хранения и передачи личной информации на этих сайтах регламентируют соглашения о конфиденциальности, размещенные на них.</w:t>
      </w:r>
    </w:p>
    <w:p w:rsidR="00F9084D" w:rsidRPr="00F720A0" w:rsidRDefault="00715571" w:rsidP="00F720A0">
      <w:pPr>
        <w:jc w:val="both"/>
        <w:rPr>
          <w:rFonts w:ascii="Times New Roman" w:hAnsi="Times New Roman" w:cs="Times New Roman"/>
          <w:sz w:val="24"/>
          <w:szCs w:val="24"/>
        </w:rPr>
      </w:pPr>
    </w:p>
    <w:sectPr w:rsidR="00F9084D" w:rsidRPr="00F720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DD"/>
    <w:rsid w:val="004579CF"/>
    <w:rsid w:val="00715571"/>
    <w:rsid w:val="009D64F9"/>
    <w:rsid w:val="00C646DD"/>
    <w:rsid w:val="00F720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720A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720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1294</Words>
  <Characters>7381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2024-07-10T09:26:00Z</dcterms:created>
  <dcterms:modified xsi:type="dcterms:W3CDTF">2024-07-10T09:26:00Z</dcterms:modified>
</cp:coreProperties>
</file>