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57941" w14:textId="4F812376" w:rsidR="00156E9C" w:rsidRDefault="00156E9C" w:rsidP="00156E9C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56E9C">
        <w:rPr>
          <w:rFonts w:ascii="宋体" w:eastAsia="宋体" w:hAnsi="宋体" w:hint="eastAsia"/>
          <w:b/>
          <w:bCs/>
          <w:sz w:val="44"/>
          <w:szCs w:val="44"/>
        </w:rPr>
        <w:t>学习笔记</w:t>
      </w:r>
    </w:p>
    <w:p w14:paraId="4AF12725" w14:textId="77777777" w:rsidR="00156E9C" w:rsidRPr="00156E9C" w:rsidRDefault="00156E9C" w:rsidP="00156E9C">
      <w:pPr>
        <w:rPr>
          <w:rFonts w:ascii="宋体" w:eastAsia="宋体" w:hAnsi="宋体"/>
          <w:b/>
          <w:bCs/>
          <w:sz w:val="44"/>
          <w:szCs w:val="44"/>
        </w:rPr>
      </w:pPr>
    </w:p>
    <w:bookmarkStart w:id="0" w:name="_Toc54553274" w:displacedByCustomXml="next"/>
    <w:bookmarkStart w:id="1" w:name="_Toc54519462" w:displacedByCustomXml="next"/>
    <w:bookmarkStart w:id="2" w:name="_Toc54523403" w:displacedByCustomXml="next"/>
    <w:bookmarkStart w:id="3" w:name="_Toc54523425" w:displacedByCustomXml="next"/>
    <w:sdt>
      <w:sdtPr>
        <w:rPr>
          <w:rFonts w:ascii="宋体" w:eastAsia="宋体" w:hAnsi="宋体" w:cstheme="minorBidi"/>
          <w:b/>
          <w:bCs/>
          <w:color w:val="auto"/>
          <w:kern w:val="2"/>
          <w:sz w:val="21"/>
          <w:szCs w:val="22"/>
          <w:lang w:val="zh-CN"/>
        </w:rPr>
        <w:id w:val="12049859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</w:rPr>
      </w:sdtEndPr>
      <w:sdtContent>
        <w:p w14:paraId="6EB90FFC" w14:textId="54CBA799" w:rsidR="00A60518" w:rsidRPr="00A60518" w:rsidRDefault="00A60518" w:rsidP="00A60518">
          <w:pPr>
            <w:pStyle w:val="TOC"/>
            <w:keepNext w:val="0"/>
            <w:keepLines w:val="0"/>
            <w:jc w:val="center"/>
            <w:outlineLvl w:val="0"/>
            <w:rPr>
              <w:rFonts w:ascii="宋体" w:eastAsia="宋体" w:hAnsi="宋体"/>
              <w:b/>
              <w:bCs/>
            </w:rPr>
          </w:pPr>
          <w:r w:rsidRPr="00A60518">
            <w:rPr>
              <w:rFonts w:ascii="宋体" w:eastAsia="宋体" w:hAnsi="宋体"/>
              <w:b/>
              <w:bCs/>
              <w:lang w:val="zh-CN"/>
            </w:rPr>
            <w:t>目录</w:t>
          </w:r>
          <w:bookmarkEnd w:id="3"/>
          <w:bookmarkEnd w:id="2"/>
          <w:bookmarkEnd w:id="1"/>
          <w:bookmarkEnd w:id="0"/>
        </w:p>
        <w:p w14:paraId="7C0D910D" w14:textId="291C131B" w:rsidR="00147B29" w:rsidRPr="00147B29" w:rsidRDefault="00A60518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147B29">
            <w:fldChar w:fldCharType="begin"/>
          </w:r>
          <w:r w:rsidRPr="00147B29">
            <w:instrText xml:space="preserve"> TOC \o "1-3" \h \z \u </w:instrText>
          </w:r>
          <w:r w:rsidRPr="00147B29">
            <w:fldChar w:fldCharType="separate"/>
          </w:r>
          <w:hyperlink w:anchor="_Toc54553275" w:history="1">
            <w:r w:rsidR="00147B29" w:rsidRPr="00147B29">
              <w:rPr>
                <w:rStyle w:val="a9"/>
                <w:rFonts w:ascii="宋体" w:eastAsia="宋体" w:hAnsi="宋体"/>
                <w:noProof/>
              </w:rPr>
              <w:t>Git</w:t>
            </w:r>
            <w:r w:rsidR="00147B29" w:rsidRPr="00147B29">
              <w:rPr>
                <w:noProof/>
                <w:webHidden/>
              </w:rPr>
              <w:tab/>
            </w:r>
            <w:r w:rsidR="00147B29" w:rsidRPr="00147B29">
              <w:rPr>
                <w:noProof/>
                <w:webHidden/>
              </w:rPr>
              <w:fldChar w:fldCharType="begin"/>
            </w:r>
            <w:r w:rsidR="00147B29" w:rsidRPr="00147B29">
              <w:rPr>
                <w:noProof/>
                <w:webHidden/>
              </w:rPr>
              <w:instrText xml:space="preserve"> PAGEREF _Toc54553275 \h </w:instrText>
            </w:r>
            <w:r w:rsidR="00147B29" w:rsidRPr="00147B29">
              <w:rPr>
                <w:noProof/>
                <w:webHidden/>
              </w:rPr>
            </w:r>
            <w:r w:rsidR="00147B29" w:rsidRPr="00147B29">
              <w:rPr>
                <w:noProof/>
                <w:webHidden/>
              </w:rPr>
              <w:fldChar w:fldCharType="separate"/>
            </w:r>
            <w:r w:rsidR="00147B29" w:rsidRPr="00147B29">
              <w:rPr>
                <w:noProof/>
                <w:webHidden/>
              </w:rPr>
              <w:t>2</w:t>
            </w:r>
            <w:r w:rsidR="00147B29" w:rsidRPr="00147B29">
              <w:rPr>
                <w:noProof/>
                <w:webHidden/>
              </w:rPr>
              <w:fldChar w:fldCharType="end"/>
            </w:r>
          </w:hyperlink>
        </w:p>
        <w:p w14:paraId="2F82A073" w14:textId="368125E2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76" w:history="1">
            <w:r w:rsidRPr="00147B29">
              <w:rPr>
                <w:rStyle w:val="a9"/>
                <w:rFonts w:ascii="宋体" w:eastAsia="宋体" w:hAnsi="宋体"/>
                <w:noProof/>
              </w:rPr>
              <w:t>ElasticSearch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_Toc54553276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41523804" w14:textId="0CDF3B64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77" w:history="1">
            <w:r w:rsidRPr="00147B29">
              <w:rPr>
                <w:rStyle w:val="a9"/>
                <w:rFonts w:ascii="宋体" w:eastAsia="宋体" w:hAnsi="宋体"/>
                <w:noProof/>
              </w:rPr>
              <w:t>Docker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_Toc54553277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0A3BBBEF" w14:textId="78D2CCCA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78" w:history="1">
            <w:r w:rsidRPr="00147B29">
              <w:rPr>
                <w:rStyle w:val="a9"/>
                <w:rFonts w:ascii="宋体" w:eastAsia="宋体" w:hAnsi="宋体"/>
                <w:noProof/>
              </w:rPr>
              <w:t>K8s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_Toc54553278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30A5886E" w14:textId="3F3BB791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79" w:history="1">
            <w:r w:rsidRPr="00147B29">
              <w:rPr>
                <w:rStyle w:val="a9"/>
                <w:rFonts w:ascii="宋体" w:eastAsia="宋体" w:hAnsi="宋体"/>
                <w:noProof/>
              </w:rPr>
              <w:t>MySQL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_Toc54553279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596FBE2C" w14:textId="2AAEED7B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0" w:history="1">
            <w:r w:rsidRPr="00147B29">
              <w:rPr>
                <w:rStyle w:val="a9"/>
                <w:rFonts w:ascii="宋体" w:eastAsia="宋体" w:hAnsi="宋体"/>
                <w:noProof/>
              </w:rPr>
              <w:t>Redis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_Toc54553280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2EDF9280" w14:textId="24F4C6E5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1" w:history="1">
            <w:r w:rsidRPr="00147B29">
              <w:rPr>
                <w:rStyle w:val="a9"/>
                <w:rFonts w:ascii="宋体" w:eastAsia="宋体" w:hAnsi="宋体"/>
                <w:noProof/>
              </w:rPr>
              <w:t>RabbitMQ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_Toc54553281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5203FD49" w14:textId="6E98C527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2" w:history="1">
            <w:r w:rsidRPr="00147B29">
              <w:rPr>
                <w:rStyle w:val="a9"/>
                <w:rFonts w:ascii="宋体" w:eastAsia="宋体" w:hAnsi="宋体"/>
                <w:noProof/>
              </w:rPr>
              <w:t>Linux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_Toc54553282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7E18A99D" w14:textId="32ED344F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3" w:history="1">
            <w:r w:rsidRPr="00147B29">
              <w:rPr>
                <w:rStyle w:val="a9"/>
                <w:rFonts w:ascii="宋体" w:eastAsia="宋体" w:hAnsi="宋体"/>
                <w:noProof/>
              </w:rPr>
              <w:t>正则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_Toc54553283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132FF2E9" w14:textId="1879EED1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4" w:history="1">
            <w:r w:rsidRPr="00147B29">
              <w:rPr>
                <w:rStyle w:val="a9"/>
                <w:rFonts w:ascii="宋体" w:eastAsia="宋体" w:hAnsi="宋体"/>
                <w:noProof/>
              </w:rPr>
              <w:t>设计模式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_Toc54553284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31868653" w14:textId="57149B34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5" w:history="1">
            <w:r w:rsidRPr="00147B29">
              <w:rPr>
                <w:rStyle w:val="a9"/>
                <w:rFonts w:ascii="宋体" w:eastAsia="宋体" w:hAnsi="宋体"/>
                <w:noProof/>
              </w:rPr>
              <w:t>PostgreSQL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_Toc54553285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10DBE20A" w14:textId="696926A4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6" w:history="1">
            <w:r w:rsidRPr="00147B29">
              <w:rPr>
                <w:rStyle w:val="a9"/>
                <w:rFonts w:ascii="宋体" w:eastAsia="宋体" w:hAnsi="宋体"/>
                <w:noProof/>
              </w:rPr>
              <w:t>Nginx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_Toc54553286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5E7B62D6" w14:textId="58199FA2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7" w:history="1">
            <w:r w:rsidRPr="00147B29">
              <w:rPr>
                <w:rStyle w:val="a9"/>
                <w:rFonts w:ascii="宋体" w:eastAsia="宋体" w:hAnsi="宋体"/>
                <w:noProof/>
              </w:rPr>
              <w:t>Ceph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_Toc54553287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3E8B9757" w14:textId="7F331074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8" w:history="1">
            <w:r w:rsidRPr="00147B29">
              <w:rPr>
                <w:rStyle w:val="a9"/>
                <w:rFonts w:ascii="宋体" w:eastAsia="宋体" w:hAnsi="宋体"/>
                <w:noProof/>
              </w:rPr>
              <w:t>计算机网络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_Toc54553288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0C39B827" w14:textId="6CFEF0C2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89" w:history="1">
            <w:r w:rsidRPr="00147B29">
              <w:rPr>
                <w:rStyle w:val="a9"/>
                <w:rFonts w:ascii="宋体" w:eastAsia="宋体" w:hAnsi="宋体"/>
                <w:noProof/>
              </w:rPr>
              <w:t>算法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_Toc54553289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1D5A77F4" w14:textId="4179B739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90" w:history="1">
            <w:r w:rsidRPr="00147B29">
              <w:rPr>
                <w:rStyle w:val="a9"/>
                <w:rFonts w:ascii="宋体" w:eastAsia="宋体" w:hAnsi="宋体"/>
                <w:noProof/>
              </w:rPr>
              <w:t>操作系统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_Toc54553290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32B87F91" w14:textId="39A4486C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91" w:history="1">
            <w:r w:rsidRPr="00147B29">
              <w:rPr>
                <w:rStyle w:val="a9"/>
                <w:rFonts w:ascii="宋体" w:eastAsia="宋体" w:hAnsi="宋体"/>
                <w:noProof/>
              </w:rPr>
              <w:t>Python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_Toc54553291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6B02B2CB" w14:textId="43F0547C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92" w:history="1">
            <w:r w:rsidRPr="00147B29">
              <w:rPr>
                <w:rStyle w:val="a9"/>
                <w:rFonts w:ascii="宋体" w:eastAsia="宋体" w:hAnsi="宋体"/>
                <w:noProof/>
              </w:rPr>
              <w:t>Go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_Toc54553292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6191FCC5" w14:textId="44AB1C17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93" w:history="1">
            <w:r w:rsidRPr="00147B29">
              <w:rPr>
                <w:rStyle w:val="a9"/>
                <w:rFonts w:ascii="宋体" w:eastAsia="宋体" w:hAnsi="宋体"/>
                <w:noProof/>
              </w:rPr>
              <w:t>Rust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_Toc54553293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389B087A" w14:textId="454C07E3" w:rsidR="00147B29" w:rsidRPr="00147B29" w:rsidRDefault="00147B2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4553294" w:history="1">
            <w:r w:rsidRPr="00147B29">
              <w:rPr>
                <w:rStyle w:val="a9"/>
                <w:rFonts w:ascii="宋体" w:eastAsia="宋体" w:hAnsi="宋体"/>
                <w:noProof/>
              </w:rPr>
              <w:t>RocksDB,LevelDB</w:t>
            </w:r>
            <w:r w:rsidRPr="00147B29">
              <w:rPr>
                <w:noProof/>
                <w:webHidden/>
              </w:rPr>
              <w:tab/>
            </w:r>
            <w:r w:rsidRPr="00147B29">
              <w:rPr>
                <w:noProof/>
                <w:webHidden/>
              </w:rPr>
              <w:fldChar w:fldCharType="begin"/>
            </w:r>
            <w:r w:rsidRPr="00147B29">
              <w:rPr>
                <w:noProof/>
                <w:webHidden/>
              </w:rPr>
              <w:instrText xml:space="preserve"> PAGEREF _Toc54553294 \h </w:instrText>
            </w:r>
            <w:r w:rsidRPr="00147B29">
              <w:rPr>
                <w:noProof/>
                <w:webHidden/>
              </w:rPr>
            </w:r>
            <w:r w:rsidRPr="00147B29">
              <w:rPr>
                <w:noProof/>
                <w:webHidden/>
              </w:rPr>
              <w:fldChar w:fldCharType="separate"/>
            </w:r>
            <w:r w:rsidRPr="00147B29">
              <w:rPr>
                <w:noProof/>
                <w:webHidden/>
              </w:rPr>
              <w:t>2</w:t>
            </w:r>
            <w:r w:rsidRPr="00147B29">
              <w:rPr>
                <w:noProof/>
                <w:webHidden/>
              </w:rPr>
              <w:fldChar w:fldCharType="end"/>
            </w:r>
          </w:hyperlink>
        </w:p>
        <w:p w14:paraId="4CA71D33" w14:textId="2EA11447" w:rsidR="00A60518" w:rsidRPr="00147B29" w:rsidRDefault="00A60518">
          <w:r w:rsidRPr="00147B29">
            <w:rPr>
              <w:lang w:val="zh-CN"/>
            </w:rPr>
            <w:fldChar w:fldCharType="end"/>
          </w:r>
        </w:p>
      </w:sdtContent>
    </w:sdt>
    <w:p w14:paraId="545C9EAE" w14:textId="5069A90F" w:rsidR="00156E9C" w:rsidRDefault="00156E9C">
      <w:pPr>
        <w:jc w:val="left"/>
      </w:pPr>
      <w:r>
        <w:br w:type="page"/>
      </w:r>
    </w:p>
    <w:p w14:paraId="00877D2B" w14:textId="77777777" w:rsidR="00156E9C" w:rsidRPr="00156E9C" w:rsidRDefault="00156E9C" w:rsidP="00156E9C"/>
    <w:p w14:paraId="0A7F7C1B" w14:textId="7562FB05" w:rsidR="00156E9C" w:rsidRPr="00156E9C" w:rsidRDefault="00156E9C" w:rsidP="00156E9C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4" w:name="_Toc54553275"/>
      <w:r w:rsidRPr="00156E9C">
        <w:rPr>
          <w:rFonts w:ascii="宋体" w:eastAsia="宋体" w:hAnsi="宋体" w:hint="eastAsia"/>
          <w:b/>
          <w:bCs/>
          <w:color w:val="FF0000"/>
          <w:sz w:val="24"/>
          <w:szCs w:val="24"/>
        </w:rPr>
        <w:t>Git</w:t>
      </w:r>
      <w:bookmarkEnd w:id="4"/>
    </w:p>
    <w:p w14:paraId="4D791DB3" w14:textId="0715CAA8" w:rsidR="00156E9C" w:rsidRPr="00A60518" w:rsidRDefault="00156E9C" w:rsidP="00156E9C">
      <w:pPr>
        <w:contextualSpacing/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1.</w:t>
      </w:r>
      <w:r w:rsidRPr="00A60518">
        <w:rPr>
          <w:rFonts w:eastAsiaTheme="minorHAnsi"/>
          <w:szCs w:val="21"/>
        </w:rPr>
        <w:t>G</w:t>
      </w:r>
      <w:r w:rsidRPr="00A60518">
        <w:rPr>
          <w:rFonts w:eastAsiaTheme="minorHAnsi" w:hint="eastAsia"/>
          <w:szCs w:val="21"/>
        </w:rPr>
        <w:t>it</w:t>
      </w:r>
      <w:r w:rsidRPr="00A60518">
        <w:rPr>
          <w:rFonts w:eastAsiaTheme="minorHAnsi"/>
          <w:szCs w:val="21"/>
        </w:rPr>
        <w:t xml:space="preserve"> </w:t>
      </w:r>
      <w:r w:rsidRPr="00A60518">
        <w:rPr>
          <w:rFonts w:eastAsiaTheme="minorHAnsi" w:hint="eastAsia"/>
          <w:szCs w:val="21"/>
        </w:rPr>
        <w:t>常用命令</w:t>
      </w:r>
    </w:p>
    <w:p w14:paraId="3A75393D" w14:textId="77777777" w:rsidR="00156E9C" w:rsidRPr="00A60518" w:rsidRDefault="00156E9C" w:rsidP="00156E9C">
      <w:pPr>
        <w:contextualSpacing/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2.</w:t>
      </w:r>
      <w:r w:rsidRPr="00A60518">
        <w:rPr>
          <w:rFonts w:eastAsiaTheme="minorHAnsi"/>
          <w:szCs w:val="21"/>
        </w:rPr>
        <w:t xml:space="preserve">Git </w:t>
      </w:r>
      <w:r w:rsidRPr="00A60518">
        <w:rPr>
          <w:rFonts w:eastAsiaTheme="minorHAnsi" w:hint="eastAsia"/>
          <w:szCs w:val="21"/>
        </w:rPr>
        <w:t>高级命令</w:t>
      </w:r>
    </w:p>
    <w:p w14:paraId="3E21B180" w14:textId="77777777" w:rsidR="00156E9C" w:rsidRPr="00A60518" w:rsidRDefault="00156E9C" w:rsidP="00156E9C">
      <w:pPr>
        <w:contextualSpacing/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3.</w:t>
      </w:r>
      <w:r w:rsidRPr="00A60518">
        <w:rPr>
          <w:rFonts w:eastAsiaTheme="minorHAnsi"/>
          <w:szCs w:val="21"/>
        </w:rPr>
        <w:t>G</w:t>
      </w:r>
      <w:r w:rsidRPr="00A60518">
        <w:rPr>
          <w:rFonts w:eastAsiaTheme="minorHAnsi" w:hint="eastAsia"/>
          <w:szCs w:val="21"/>
        </w:rPr>
        <w:t>it</w:t>
      </w:r>
      <w:r w:rsidRPr="00A60518">
        <w:rPr>
          <w:rFonts w:eastAsiaTheme="minorHAnsi"/>
          <w:szCs w:val="21"/>
        </w:rPr>
        <w:t xml:space="preserve"> </w:t>
      </w:r>
      <w:r w:rsidRPr="00A60518">
        <w:rPr>
          <w:rFonts w:eastAsiaTheme="minorHAnsi" w:hint="eastAsia"/>
          <w:szCs w:val="21"/>
        </w:rPr>
        <w:t>内部原理</w:t>
      </w:r>
    </w:p>
    <w:p w14:paraId="2DA35B43" w14:textId="77777777" w:rsidR="00156E9C" w:rsidRPr="00A60518" w:rsidRDefault="00156E9C" w:rsidP="00156E9C">
      <w:pPr>
        <w:contextualSpacing/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4</w:t>
      </w:r>
      <w:r w:rsidRPr="00A60518">
        <w:rPr>
          <w:rFonts w:eastAsiaTheme="minorHAnsi"/>
          <w:szCs w:val="21"/>
        </w:rPr>
        <w:t xml:space="preserve">.Git </w:t>
      </w:r>
      <w:r w:rsidRPr="00A60518">
        <w:rPr>
          <w:rFonts w:eastAsiaTheme="minorHAnsi" w:hint="eastAsia"/>
          <w:szCs w:val="21"/>
        </w:rPr>
        <w:t>源码解析</w:t>
      </w:r>
    </w:p>
    <w:p w14:paraId="6EF0D20F" w14:textId="77777777" w:rsidR="00156E9C" w:rsidRPr="00A60518" w:rsidRDefault="00156E9C" w:rsidP="00156E9C">
      <w:pPr>
        <w:contextualSpacing/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5.</w:t>
      </w:r>
      <w:r w:rsidRPr="00A60518">
        <w:rPr>
          <w:rFonts w:eastAsiaTheme="minorHAnsi"/>
          <w:szCs w:val="21"/>
        </w:rPr>
        <w:t>L</w:t>
      </w:r>
      <w:r w:rsidRPr="00A60518">
        <w:rPr>
          <w:rFonts w:eastAsiaTheme="minorHAnsi" w:hint="eastAsia"/>
          <w:szCs w:val="21"/>
        </w:rPr>
        <w:t>i</w:t>
      </w:r>
      <w:r w:rsidRPr="00A60518">
        <w:rPr>
          <w:rFonts w:eastAsiaTheme="minorHAnsi"/>
          <w:szCs w:val="21"/>
        </w:rPr>
        <w:t xml:space="preserve">bgit2 </w:t>
      </w:r>
      <w:r w:rsidRPr="00A60518">
        <w:rPr>
          <w:rFonts w:eastAsiaTheme="minorHAnsi" w:hint="eastAsia"/>
          <w:szCs w:val="21"/>
        </w:rPr>
        <w:t>使用</w:t>
      </w:r>
    </w:p>
    <w:p w14:paraId="444B9E51" w14:textId="6A0C3B29" w:rsidR="00156E9C" w:rsidRPr="00A60518" w:rsidRDefault="00156E9C" w:rsidP="00156E9C">
      <w:pPr>
        <w:contextualSpacing/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6.</w:t>
      </w:r>
      <w:r w:rsidRPr="00A60518">
        <w:rPr>
          <w:rFonts w:eastAsiaTheme="minorHAnsi"/>
          <w:szCs w:val="21"/>
        </w:rPr>
        <w:t>P</w:t>
      </w:r>
      <w:r w:rsidRPr="00A60518">
        <w:rPr>
          <w:rFonts w:eastAsiaTheme="minorHAnsi" w:hint="eastAsia"/>
          <w:szCs w:val="21"/>
        </w:rPr>
        <w:t>yG</w:t>
      </w:r>
      <w:r w:rsidRPr="00A60518">
        <w:rPr>
          <w:rFonts w:eastAsiaTheme="minorHAnsi"/>
          <w:szCs w:val="21"/>
        </w:rPr>
        <w:t xml:space="preserve">it2 </w:t>
      </w:r>
      <w:r w:rsidRPr="00A60518">
        <w:rPr>
          <w:rFonts w:eastAsiaTheme="minorHAnsi" w:hint="eastAsia"/>
          <w:szCs w:val="21"/>
        </w:rPr>
        <w:t>使用</w:t>
      </w:r>
    </w:p>
    <w:p w14:paraId="240571E1" w14:textId="77777777" w:rsidR="00156E9C" w:rsidRPr="00A60518" w:rsidRDefault="00156E9C" w:rsidP="00156E9C">
      <w:pPr>
        <w:contextualSpacing/>
        <w:rPr>
          <w:rFonts w:eastAsiaTheme="minorHAnsi"/>
          <w:color w:val="000000" w:themeColor="text1"/>
          <w:szCs w:val="21"/>
        </w:rPr>
      </w:pPr>
      <w:r w:rsidRPr="00A60518">
        <w:rPr>
          <w:rFonts w:eastAsiaTheme="minorHAnsi"/>
          <w:color w:val="000000" w:themeColor="text1"/>
          <w:szCs w:val="21"/>
        </w:rPr>
        <w:t xml:space="preserve">7.Git </w:t>
      </w:r>
      <w:r w:rsidRPr="00A60518">
        <w:rPr>
          <w:rFonts w:eastAsiaTheme="minorHAnsi" w:hint="eastAsia"/>
          <w:color w:val="000000" w:themeColor="text1"/>
          <w:szCs w:val="21"/>
        </w:rPr>
        <w:t>Diff</w:t>
      </w:r>
      <w:r w:rsidRPr="00A60518">
        <w:rPr>
          <w:rFonts w:eastAsiaTheme="minorHAnsi"/>
          <w:color w:val="000000" w:themeColor="text1"/>
          <w:szCs w:val="21"/>
        </w:rPr>
        <w:t xml:space="preserve"> </w:t>
      </w:r>
      <w:r w:rsidRPr="00A60518">
        <w:rPr>
          <w:rFonts w:eastAsiaTheme="minorHAnsi" w:hint="eastAsia"/>
          <w:color w:val="000000" w:themeColor="text1"/>
          <w:szCs w:val="21"/>
        </w:rPr>
        <w:t>实现背后的原理</w:t>
      </w:r>
    </w:p>
    <w:p w14:paraId="7FEE8027" w14:textId="77777777" w:rsidR="00156E9C" w:rsidRDefault="00156E9C" w:rsidP="00156E9C">
      <w:pPr>
        <w:rPr>
          <w:color w:val="000000" w:themeColor="text1"/>
        </w:rPr>
      </w:pPr>
    </w:p>
    <w:p w14:paraId="7BB759F1" w14:textId="77777777" w:rsidR="00156E9C" w:rsidRDefault="00156E9C" w:rsidP="00156E9C">
      <w:pPr>
        <w:rPr>
          <w:color w:val="000000" w:themeColor="text1"/>
        </w:rPr>
      </w:pPr>
    </w:p>
    <w:p w14:paraId="44026378" w14:textId="77777777" w:rsidR="00156E9C" w:rsidRPr="00156E9C" w:rsidRDefault="00156E9C" w:rsidP="00156E9C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5" w:name="_Toc54553276"/>
      <w:proofErr w:type="spellStart"/>
      <w:r w:rsidRPr="00156E9C">
        <w:rPr>
          <w:rFonts w:ascii="宋体" w:eastAsia="宋体" w:hAnsi="宋体" w:hint="eastAsia"/>
          <w:b/>
          <w:bCs/>
          <w:color w:val="FF0000"/>
          <w:sz w:val="24"/>
          <w:szCs w:val="24"/>
        </w:rPr>
        <w:t>Elas</w:t>
      </w:r>
      <w:r w:rsidRPr="00156E9C">
        <w:rPr>
          <w:rFonts w:ascii="宋体" w:eastAsia="宋体" w:hAnsi="宋体"/>
          <w:b/>
          <w:bCs/>
          <w:color w:val="FF0000"/>
          <w:sz w:val="24"/>
          <w:szCs w:val="24"/>
        </w:rPr>
        <w:t>ticSearch</w:t>
      </w:r>
      <w:bookmarkEnd w:id="5"/>
      <w:proofErr w:type="spellEnd"/>
    </w:p>
    <w:p w14:paraId="2AAEC23F" w14:textId="77777777" w:rsidR="00156E9C" w:rsidRPr="00A60518" w:rsidRDefault="00156E9C" w:rsidP="00156E9C">
      <w:pPr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1.常用命令</w:t>
      </w:r>
    </w:p>
    <w:p w14:paraId="0D5EA196" w14:textId="5336D7A5" w:rsidR="00156E9C" w:rsidRPr="00A60518" w:rsidRDefault="00156E9C" w:rsidP="00156E9C">
      <w:pPr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2.进阶命令</w:t>
      </w:r>
    </w:p>
    <w:p w14:paraId="0269C1E6" w14:textId="79FBA57C" w:rsidR="00156E9C" w:rsidRPr="00A60518" w:rsidRDefault="00156E9C" w:rsidP="00156E9C">
      <w:pPr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3.内部原理</w:t>
      </w:r>
    </w:p>
    <w:p w14:paraId="2E405631" w14:textId="77777777" w:rsidR="00156E9C" w:rsidRPr="00A60518" w:rsidRDefault="00156E9C" w:rsidP="00156E9C">
      <w:pPr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4.</w:t>
      </w:r>
      <w:r w:rsidRPr="00A60518">
        <w:rPr>
          <w:rFonts w:eastAsiaTheme="minorHAnsi"/>
          <w:szCs w:val="21"/>
        </w:rPr>
        <w:t xml:space="preserve">ELK </w:t>
      </w:r>
      <w:r w:rsidRPr="00A60518">
        <w:rPr>
          <w:rFonts w:eastAsiaTheme="minorHAnsi" w:hint="eastAsia"/>
          <w:szCs w:val="21"/>
        </w:rPr>
        <w:t>之间的关系及外部插件</w:t>
      </w:r>
    </w:p>
    <w:p w14:paraId="75377423" w14:textId="77777777" w:rsidR="00156E9C" w:rsidRPr="00A60518" w:rsidRDefault="00156E9C" w:rsidP="00156E9C">
      <w:pPr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5.</w:t>
      </w:r>
      <w:r w:rsidRPr="00A60518">
        <w:rPr>
          <w:rFonts w:eastAsiaTheme="minorHAnsi"/>
          <w:szCs w:val="21"/>
        </w:rPr>
        <w:t>L</w:t>
      </w:r>
      <w:r w:rsidRPr="00A60518">
        <w:rPr>
          <w:rFonts w:eastAsiaTheme="minorHAnsi" w:hint="eastAsia"/>
          <w:szCs w:val="21"/>
        </w:rPr>
        <w:t>ucen</w:t>
      </w:r>
      <w:r w:rsidRPr="00A60518">
        <w:rPr>
          <w:rFonts w:eastAsiaTheme="minorHAnsi"/>
          <w:szCs w:val="21"/>
        </w:rPr>
        <w:t xml:space="preserve">ce </w:t>
      </w:r>
      <w:r w:rsidRPr="00A60518">
        <w:rPr>
          <w:rFonts w:eastAsiaTheme="minorHAnsi" w:hint="eastAsia"/>
          <w:szCs w:val="21"/>
        </w:rPr>
        <w:t>内部原理</w:t>
      </w:r>
    </w:p>
    <w:p w14:paraId="6B6F477E" w14:textId="77777777" w:rsidR="00156E9C" w:rsidRPr="00A60518" w:rsidRDefault="00156E9C" w:rsidP="00156E9C">
      <w:pPr>
        <w:rPr>
          <w:rFonts w:eastAsiaTheme="minorHAnsi"/>
          <w:szCs w:val="21"/>
        </w:rPr>
      </w:pPr>
      <w:r w:rsidRPr="00A60518">
        <w:rPr>
          <w:rFonts w:eastAsiaTheme="minorHAnsi" w:hint="eastAsia"/>
          <w:szCs w:val="21"/>
        </w:rPr>
        <w:t>6.全文检索的基本原理</w:t>
      </w:r>
    </w:p>
    <w:p w14:paraId="27169274" w14:textId="77777777" w:rsidR="00156E9C" w:rsidRDefault="00156E9C" w:rsidP="00156E9C"/>
    <w:p w14:paraId="1EFD44B5" w14:textId="5F55D83C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6" w:name="_Toc54553277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Docker</w:t>
      </w:r>
      <w:bookmarkEnd w:id="6"/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</w:p>
    <w:p w14:paraId="48B4DE14" w14:textId="543E8A9C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7" w:name="_Toc54553278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K8s</w:t>
      </w:r>
      <w:bookmarkEnd w:id="7"/>
    </w:p>
    <w:p w14:paraId="097B25C9" w14:textId="1A80A4CA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8" w:name="_Toc54553279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M</w:t>
      </w:r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ySQL</w:t>
      </w:r>
      <w:bookmarkEnd w:id="8"/>
    </w:p>
    <w:p w14:paraId="4E1CF6D0" w14:textId="1EA77D5A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9" w:name="_Toc54553280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R</w:t>
      </w:r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edis</w:t>
      </w:r>
      <w:bookmarkEnd w:id="9"/>
    </w:p>
    <w:p w14:paraId="457ABDD6" w14:textId="10A82BDD" w:rsidR="001B0DCA" w:rsidRPr="00581372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0" w:name="_Toc54553281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R</w:t>
      </w:r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abbitMQ</w:t>
      </w:r>
      <w:bookmarkEnd w:id="10"/>
    </w:p>
    <w:p w14:paraId="54493DC6" w14:textId="7E586978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1" w:name="_Toc54553282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L</w:t>
      </w:r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inux</w:t>
      </w:r>
      <w:bookmarkEnd w:id="11"/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</w:p>
    <w:p w14:paraId="0BE1AD5F" w14:textId="20D328E4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2" w:name="_Toc54553283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正则</w:t>
      </w:r>
      <w:bookmarkEnd w:id="12"/>
    </w:p>
    <w:p w14:paraId="77EC3D3E" w14:textId="5FD475E3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3" w:name="_Toc54553284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设计模式</w:t>
      </w:r>
      <w:bookmarkEnd w:id="13"/>
    </w:p>
    <w:p w14:paraId="54300A6C" w14:textId="74BB751B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4" w:name="_Toc54553285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Post</w:t>
      </w:r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greSQL</w:t>
      </w:r>
      <w:bookmarkEnd w:id="14"/>
    </w:p>
    <w:p w14:paraId="4C3F5BBC" w14:textId="56887F5F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5" w:name="_Toc54553286"/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N</w:t>
      </w:r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ginx</w:t>
      </w:r>
      <w:bookmarkEnd w:id="15"/>
    </w:p>
    <w:p w14:paraId="1BA1F0AB" w14:textId="4D8B5560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6" w:name="_Toc54553287"/>
      <w:proofErr w:type="spellStart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C</w:t>
      </w:r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eph</w:t>
      </w:r>
      <w:bookmarkEnd w:id="16"/>
      <w:proofErr w:type="spellEnd"/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</w:p>
    <w:p w14:paraId="7D604095" w14:textId="755712FF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7" w:name="_Toc54553288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计算机网络</w:t>
      </w:r>
      <w:bookmarkEnd w:id="17"/>
    </w:p>
    <w:p w14:paraId="71D259BC" w14:textId="2880B9A6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8" w:name="_Toc54553289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算法</w:t>
      </w:r>
      <w:bookmarkEnd w:id="18"/>
    </w:p>
    <w:p w14:paraId="23D37BC5" w14:textId="6D5ED644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19" w:name="_Toc54553290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操作系统</w:t>
      </w:r>
      <w:bookmarkEnd w:id="19"/>
    </w:p>
    <w:p w14:paraId="095E18F6" w14:textId="6E364E5F" w:rsidR="001B0DCA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20" w:name="_Toc54553291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Python</w:t>
      </w:r>
      <w:bookmarkEnd w:id="20"/>
    </w:p>
    <w:p w14:paraId="5227C36A" w14:textId="79F044A5" w:rsidR="00156E9C" w:rsidRPr="00A60518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21" w:name="_Toc54553292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G</w:t>
      </w:r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o</w:t>
      </w:r>
      <w:bookmarkEnd w:id="21"/>
    </w:p>
    <w:p w14:paraId="4656C779" w14:textId="115A4996" w:rsidR="0059474A" w:rsidRPr="0059474A" w:rsidRDefault="0059474A" w:rsidP="00581372">
      <w:pPr>
        <w:rPr>
          <w:rFonts w:eastAsiaTheme="minorHAnsi"/>
          <w:color w:val="000000" w:themeColor="text1"/>
          <w:szCs w:val="21"/>
        </w:rPr>
      </w:pPr>
      <w:r w:rsidRPr="0059474A">
        <w:rPr>
          <w:rFonts w:eastAsiaTheme="minorHAnsi" w:hint="eastAsia"/>
          <w:color w:val="000000" w:themeColor="text1"/>
          <w:szCs w:val="21"/>
        </w:rPr>
        <w:t>1</w:t>
      </w:r>
      <w:r w:rsidRPr="0059474A">
        <w:rPr>
          <w:rFonts w:eastAsiaTheme="minorHAnsi"/>
          <w:color w:val="000000" w:themeColor="text1"/>
          <w:szCs w:val="21"/>
        </w:rPr>
        <w:t>.</w:t>
      </w:r>
      <w:r>
        <w:rPr>
          <w:rFonts w:eastAsiaTheme="minorHAnsi"/>
          <w:color w:val="000000" w:themeColor="text1"/>
          <w:szCs w:val="21"/>
        </w:rPr>
        <w:t xml:space="preserve"> </w:t>
      </w:r>
      <w:r w:rsidRPr="0059474A">
        <w:rPr>
          <w:rFonts w:eastAsiaTheme="minorHAnsi"/>
          <w:color w:val="000000" w:themeColor="text1"/>
          <w:szCs w:val="21"/>
        </w:rPr>
        <w:t xml:space="preserve">Go </w:t>
      </w:r>
      <w:r w:rsidRPr="0059474A">
        <w:rPr>
          <w:rFonts w:eastAsiaTheme="minorHAnsi" w:hint="eastAsia"/>
          <w:color w:val="000000" w:themeColor="text1"/>
          <w:szCs w:val="21"/>
        </w:rPr>
        <w:t>并发编程</w:t>
      </w:r>
    </w:p>
    <w:p w14:paraId="062FBFDE" w14:textId="06A898FE" w:rsidR="0059474A" w:rsidRPr="0059474A" w:rsidRDefault="0059474A" w:rsidP="00581372">
      <w:r>
        <w:rPr>
          <w:rFonts w:hint="eastAsia"/>
        </w:rPr>
        <w:t>2.</w:t>
      </w:r>
      <w:r>
        <w:t xml:space="preserve"> G</w:t>
      </w:r>
      <w:r>
        <w:rPr>
          <w:rFonts w:hint="eastAsia"/>
        </w:rPr>
        <w:t>o基本数据结构</w:t>
      </w:r>
    </w:p>
    <w:p w14:paraId="415DC25C" w14:textId="595F980B" w:rsidR="001B0DCA" w:rsidRDefault="00147B29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22" w:name="_Toc54553293"/>
      <w:r>
        <w:rPr>
          <w:rFonts w:ascii="宋体" w:eastAsia="宋体" w:hAnsi="宋体"/>
          <w:b/>
          <w:bCs/>
          <w:color w:val="FF0000"/>
          <w:sz w:val="24"/>
          <w:szCs w:val="24"/>
        </w:rPr>
        <w:t>R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ust</w:t>
      </w:r>
      <w:bookmarkEnd w:id="22"/>
    </w:p>
    <w:p w14:paraId="12342869" w14:textId="0B2C6650" w:rsidR="00156E9C" w:rsidRPr="00A60518" w:rsidRDefault="00156E9C" w:rsidP="00A60518">
      <w:pPr>
        <w:outlineLvl w:val="0"/>
        <w:rPr>
          <w:rFonts w:ascii="宋体" w:eastAsia="宋体" w:hAnsi="宋体"/>
          <w:b/>
          <w:bCs/>
          <w:color w:val="FF0000"/>
          <w:sz w:val="24"/>
          <w:szCs w:val="24"/>
        </w:rPr>
      </w:pPr>
      <w:bookmarkStart w:id="23" w:name="_Toc54553294"/>
      <w:proofErr w:type="spellStart"/>
      <w:proofErr w:type="gramStart"/>
      <w:r w:rsidRPr="00A60518">
        <w:rPr>
          <w:rFonts w:ascii="宋体" w:eastAsia="宋体" w:hAnsi="宋体" w:hint="eastAsia"/>
          <w:b/>
          <w:bCs/>
          <w:color w:val="FF0000"/>
          <w:sz w:val="24"/>
          <w:szCs w:val="24"/>
        </w:rPr>
        <w:t>Rocks</w:t>
      </w:r>
      <w:r w:rsidRPr="00A60518">
        <w:rPr>
          <w:rFonts w:ascii="宋体" w:eastAsia="宋体" w:hAnsi="宋体"/>
          <w:b/>
          <w:bCs/>
          <w:color w:val="FF0000"/>
          <w:sz w:val="24"/>
          <w:szCs w:val="24"/>
        </w:rPr>
        <w:t>DB,LevelDB</w:t>
      </w:r>
      <w:bookmarkEnd w:id="23"/>
      <w:proofErr w:type="spellEnd"/>
      <w:proofErr w:type="gramEnd"/>
    </w:p>
    <w:p w14:paraId="585FABB1" w14:textId="77777777" w:rsidR="00156E9C" w:rsidRPr="00156E9C" w:rsidRDefault="00156E9C" w:rsidP="00156E9C"/>
    <w:sectPr w:rsidR="00156E9C" w:rsidRPr="00156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B0710" w14:textId="77777777" w:rsidR="00FE67E0" w:rsidRDefault="00FE67E0" w:rsidP="00387455">
      <w:r>
        <w:separator/>
      </w:r>
    </w:p>
  </w:endnote>
  <w:endnote w:type="continuationSeparator" w:id="0">
    <w:p w14:paraId="11AD29DD" w14:textId="77777777" w:rsidR="00FE67E0" w:rsidRDefault="00FE67E0" w:rsidP="00387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0B079" w14:textId="77777777" w:rsidR="00FE67E0" w:rsidRDefault="00FE67E0" w:rsidP="00387455">
      <w:r>
        <w:separator/>
      </w:r>
    </w:p>
  </w:footnote>
  <w:footnote w:type="continuationSeparator" w:id="0">
    <w:p w14:paraId="14B16265" w14:textId="77777777" w:rsidR="00FE67E0" w:rsidRDefault="00FE67E0" w:rsidP="00387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215E"/>
    <w:multiLevelType w:val="hybridMultilevel"/>
    <w:tmpl w:val="5FFE25AC"/>
    <w:lvl w:ilvl="0" w:tplc="BCFCC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F29C9"/>
    <w:multiLevelType w:val="hybridMultilevel"/>
    <w:tmpl w:val="2AAC8B20"/>
    <w:lvl w:ilvl="0" w:tplc="C0BC8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22614"/>
    <w:multiLevelType w:val="hybridMultilevel"/>
    <w:tmpl w:val="219262F2"/>
    <w:lvl w:ilvl="0" w:tplc="567E8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DF2224"/>
    <w:multiLevelType w:val="hybridMultilevel"/>
    <w:tmpl w:val="CC788E2C"/>
    <w:lvl w:ilvl="0" w:tplc="C906A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E4"/>
    <w:rsid w:val="00147B29"/>
    <w:rsid w:val="00156E9C"/>
    <w:rsid w:val="001B0DCA"/>
    <w:rsid w:val="00387455"/>
    <w:rsid w:val="00467C20"/>
    <w:rsid w:val="00581372"/>
    <w:rsid w:val="0059474A"/>
    <w:rsid w:val="00733A7E"/>
    <w:rsid w:val="0080405A"/>
    <w:rsid w:val="0093577D"/>
    <w:rsid w:val="00A60518"/>
    <w:rsid w:val="00A901E4"/>
    <w:rsid w:val="00AB6B59"/>
    <w:rsid w:val="00B116F1"/>
    <w:rsid w:val="00F32A68"/>
    <w:rsid w:val="00FE67E0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19FC4"/>
  <w15:chartTrackingRefBased/>
  <w15:docId w15:val="{BE181B79-021E-442E-BFFE-4A429B5D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2A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A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4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4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2A6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F32A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F32A6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7C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93577D"/>
    <w:pPr>
      <w:widowControl w:val="0"/>
    </w:pPr>
  </w:style>
  <w:style w:type="paragraph" w:styleId="TOC">
    <w:name w:val="TOC Heading"/>
    <w:basedOn w:val="1"/>
    <w:next w:val="a"/>
    <w:uiPriority w:val="39"/>
    <w:unhideWhenUsed/>
    <w:qFormat/>
    <w:rsid w:val="00156E9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6E9C"/>
  </w:style>
  <w:style w:type="paragraph" w:styleId="TOC2">
    <w:name w:val="toc 2"/>
    <w:basedOn w:val="a"/>
    <w:next w:val="a"/>
    <w:autoRedefine/>
    <w:uiPriority w:val="39"/>
    <w:unhideWhenUsed/>
    <w:rsid w:val="00156E9C"/>
    <w:pPr>
      <w:ind w:leftChars="200" w:left="420"/>
    </w:pPr>
  </w:style>
  <w:style w:type="character" w:styleId="a9">
    <w:name w:val="Hyperlink"/>
    <w:basedOn w:val="a0"/>
    <w:uiPriority w:val="99"/>
    <w:unhideWhenUsed/>
    <w:rsid w:val="00156E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7D9A-5B5C-49CF-93AD-BBC42621C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Uchida Hideto</dc:creator>
  <cp:keywords/>
  <dc:description/>
  <cp:lastModifiedBy>Uchida Hideto</cp:lastModifiedBy>
  <cp:revision>8</cp:revision>
  <dcterms:created xsi:type="dcterms:W3CDTF">2020-10-25T02:43:00Z</dcterms:created>
  <dcterms:modified xsi:type="dcterms:W3CDTF">2020-10-25T13:21:00Z</dcterms:modified>
</cp:coreProperties>
</file>