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18BD" w14:textId="6A152639" w:rsidR="00711C13" w:rsidRPr="001E1E6E" w:rsidRDefault="00711C13" w:rsidP="00D76921">
      <w:pPr>
        <w:spacing w:line="480" w:lineRule="auto"/>
        <w:rPr>
          <w:rFonts w:ascii="Arial" w:hAnsi="Arial" w:cs="Arial"/>
          <w:sz w:val="22"/>
          <w:szCs w:val="22"/>
        </w:rPr>
      </w:pPr>
      <w:r w:rsidRPr="001E1E6E">
        <w:rPr>
          <w:rFonts w:ascii="Arial" w:hAnsi="Arial" w:cs="Arial"/>
          <w:sz w:val="22"/>
          <w:szCs w:val="22"/>
        </w:rPr>
        <w:t>IST 557</w:t>
      </w:r>
    </w:p>
    <w:p w14:paraId="540FC92D" w14:textId="00C5080F" w:rsidR="0037289D" w:rsidRDefault="00711C13" w:rsidP="00D76921">
      <w:pPr>
        <w:spacing w:line="480" w:lineRule="auto"/>
        <w:rPr>
          <w:rFonts w:ascii="Arial" w:hAnsi="Arial" w:cs="Arial"/>
          <w:sz w:val="22"/>
          <w:szCs w:val="22"/>
        </w:rPr>
      </w:pPr>
      <w:r w:rsidRPr="001E1E6E">
        <w:rPr>
          <w:rFonts w:ascii="Arial" w:hAnsi="Arial" w:cs="Arial"/>
          <w:sz w:val="22"/>
          <w:szCs w:val="22"/>
        </w:rPr>
        <w:t>Individual Assignment 1</w:t>
      </w:r>
    </w:p>
    <w:p w14:paraId="70F39282" w14:textId="48C3D53C" w:rsidR="002F0BEA" w:rsidRDefault="002F0BEA" w:rsidP="00D76921">
      <w:pPr>
        <w:spacing w:line="480" w:lineRule="auto"/>
        <w:rPr>
          <w:rFonts w:ascii="Arial" w:hAnsi="Arial" w:cs="Arial"/>
          <w:sz w:val="22"/>
          <w:szCs w:val="22"/>
        </w:rPr>
      </w:pPr>
      <w:r>
        <w:rPr>
          <w:rFonts w:ascii="Arial" w:hAnsi="Arial" w:cs="Arial"/>
          <w:sz w:val="22"/>
          <w:szCs w:val="22"/>
        </w:rPr>
        <w:t>09/22/2023</w:t>
      </w:r>
    </w:p>
    <w:p w14:paraId="3E3F9DD0" w14:textId="4BFE566E" w:rsidR="001E1E6E" w:rsidRPr="001E1E6E" w:rsidRDefault="001E1E6E" w:rsidP="00D76921">
      <w:pPr>
        <w:spacing w:line="480" w:lineRule="auto"/>
        <w:rPr>
          <w:rFonts w:ascii="Arial" w:hAnsi="Arial" w:cs="Arial"/>
          <w:b/>
          <w:bCs/>
          <w:sz w:val="22"/>
          <w:szCs w:val="22"/>
        </w:rPr>
      </w:pPr>
      <w:r w:rsidRPr="001E1E6E">
        <w:rPr>
          <w:rFonts w:ascii="Arial" w:hAnsi="Arial" w:cs="Arial"/>
          <w:b/>
          <w:bCs/>
          <w:sz w:val="22"/>
          <w:szCs w:val="22"/>
        </w:rPr>
        <w:t>Yuqi Shen</w:t>
      </w:r>
    </w:p>
    <w:p w14:paraId="140414E3" w14:textId="4FBB06F6" w:rsidR="001E1E6E" w:rsidRPr="001E1E6E" w:rsidRDefault="001E1E6E" w:rsidP="00D76921">
      <w:pPr>
        <w:spacing w:line="480" w:lineRule="auto"/>
        <w:rPr>
          <w:rFonts w:ascii="Arial" w:hAnsi="Arial" w:cs="Arial"/>
          <w:b/>
          <w:bCs/>
          <w:sz w:val="22"/>
          <w:szCs w:val="22"/>
        </w:rPr>
      </w:pPr>
      <w:r w:rsidRPr="001E1E6E">
        <w:rPr>
          <w:rFonts w:ascii="Arial" w:hAnsi="Arial" w:cs="Arial"/>
          <w:b/>
          <w:bCs/>
          <w:sz w:val="22"/>
          <w:szCs w:val="22"/>
        </w:rPr>
        <w:t>yms5393@psu.edu</w:t>
      </w:r>
    </w:p>
    <w:p w14:paraId="1440FBB1" w14:textId="173BA21A" w:rsidR="001E1E6E" w:rsidRDefault="001E1E6E" w:rsidP="00D76921">
      <w:pPr>
        <w:spacing w:line="480" w:lineRule="auto"/>
        <w:rPr>
          <w:rFonts w:ascii="Arial" w:hAnsi="Arial" w:cs="Arial"/>
          <w:b/>
          <w:bCs/>
          <w:sz w:val="22"/>
          <w:szCs w:val="22"/>
        </w:rPr>
      </w:pPr>
      <w:r w:rsidRPr="001E1E6E">
        <w:rPr>
          <w:rFonts w:ascii="Arial" w:hAnsi="Arial" w:cs="Arial"/>
          <w:b/>
          <w:bCs/>
          <w:sz w:val="22"/>
          <w:szCs w:val="22"/>
        </w:rPr>
        <w:t>Kaggle</w:t>
      </w:r>
      <w:r>
        <w:rPr>
          <w:rFonts w:ascii="Arial" w:hAnsi="Arial" w:cs="Arial"/>
          <w:b/>
          <w:bCs/>
          <w:sz w:val="22"/>
          <w:szCs w:val="22"/>
        </w:rPr>
        <w:t xml:space="preserve"> account: </w:t>
      </w:r>
      <w:proofErr w:type="spellStart"/>
      <w:r>
        <w:rPr>
          <w:rFonts w:ascii="Arial" w:hAnsi="Arial" w:cs="Arial"/>
          <w:b/>
          <w:bCs/>
          <w:sz w:val="22"/>
          <w:szCs w:val="22"/>
        </w:rPr>
        <w:t>Yuuukii</w:t>
      </w:r>
      <w:proofErr w:type="spellEnd"/>
    </w:p>
    <w:p w14:paraId="681442FD" w14:textId="77777777" w:rsidR="001E1E6E" w:rsidRDefault="001E1E6E" w:rsidP="00D76921">
      <w:pPr>
        <w:spacing w:line="480" w:lineRule="auto"/>
        <w:rPr>
          <w:rFonts w:ascii="Arial" w:hAnsi="Arial" w:cs="Arial"/>
          <w:b/>
          <w:bCs/>
          <w:sz w:val="22"/>
          <w:szCs w:val="22"/>
        </w:rPr>
      </w:pPr>
    </w:p>
    <w:p w14:paraId="74DA0A9F" w14:textId="36FE5B43" w:rsidR="001E1E6E" w:rsidRDefault="001E1E6E" w:rsidP="00D76921">
      <w:pPr>
        <w:spacing w:line="480" w:lineRule="auto"/>
        <w:rPr>
          <w:rFonts w:ascii="Arial" w:hAnsi="Arial" w:cs="Arial"/>
          <w:b/>
          <w:bCs/>
          <w:sz w:val="22"/>
          <w:szCs w:val="22"/>
        </w:rPr>
      </w:pPr>
      <w:r w:rsidRPr="001E1E6E">
        <w:rPr>
          <w:rFonts w:ascii="Arial" w:hAnsi="Arial" w:cs="Arial"/>
          <w:b/>
          <w:bCs/>
          <w:noProof/>
          <w:sz w:val="22"/>
          <w:szCs w:val="22"/>
        </w:rPr>
        <w:drawing>
          <wp:inline distT="0" distB="0" distL="0" distR="0" wp14:anchorId="56FFE684" wp14:editId="153A60F8">
            <wp:extent cx="6700720" cy="496111"/>
            <wp:effectExtent l="0" t="0" r="0" b="0"/>
            <wp:docPr id="40815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58135" name=""/>
                    <pic:cNvPicPr/>
                  </pic:nvPicPr>
                  <pic:blipFill>
                    <a:blip r:embed="rId5"/>
                    <a:stretch>
                      <a:fillRect/>
                    </a:stretch>
                  </pic:blipFill>
                  <pic:spPr>
                    <a:xfrm>
                      <a:off x="0" y="0"/>
                      <a:ext cx="6735079" cy="498655"/>
                    </a:xfrm>
                    <a:prstGeom prst="rect">
                      <a:avLst/>
                    </a:prstGeom>
                  </pic:spPr>
                </pic:pic>
              </a:graphicData>
            </a:graphic>
          </wp:inline>
        </w:drawing>
      </w:r>
    </w:p>
    <w:p w14:paraId="1CBF18C7" w14:textId="77777777" w:rsidR="00780266" w:rsidRDefault="00A678D7" w:rsidP="00A678D7">
      <w:pPr>
        <w:spacing w:line="480" w:lineRule="auto"/>
        <w:rPr>
          <w:rFonts w:ascii="Arial" w:hAnsi="Arial" w:cs="Arial"/>
          <w:sz w:val="22"/>
          <w:szCs w:val="22"/>
        </w:rPr>
      </w:pPr>
      <w:r>
        <w:rPr>
          <w:rFonts w:ascii="Arial" w:hAnsi="Arial" w:cs="Arial"/>
          <w:sz w:val="22"/>
          <w:szCs w:val="22"/>
        </w:rPr>
        <w:t>Code</w:t>
      </w:r>
      <w:r w:rsidR="00780266">
        <w:rPr>
          <w:rFonts w:ascii="Arial" w:hAnsi="Arial" w:cs="Arial"/>
          <w:sz w:val="22"/>
          <w:szCs w:val="22"/>
        </w:rPr>
        <w:t>s:</w:t>
      </w:r>
    </w:p>
    <w:p w14:paraId="34FA16D3" w14:textId="77308DDC" w:rsidR="00A678D7" w:rsidRDefault="00A678D7" w:rsidP="00A678D7">
      <w:pPr>
        <w:spacing w:line="480" w:lineRule="auto"/>
        <w:rPr>
          <w:rFonts w:ascii="Arial" w:hAnsi="Arial" w:cs="Arial"/>
          <w:sz w:val="22"/>
          <w:szCs w:val="22"/>
        </w:rPr>
      </w:pPr>
      <w:r>
        <w:rPr>
          <w:rFonts w:ascii="Arial" w:hAnsi="Arial" w:cs="Arial"/>
          <w:sz w:val="22"/>
          <w:szCs w:val="22"/>
        </w:rPr>
        <w:t xml:space="preserve"> </w:t>
      </w:r>
    </w:p>
    <w:p w14:paraId="3A355B9D" w14:textId="77777777" w:rsidR="001C5AB9" w:rsidRPr="001E1E6E" w:rsidRDefault="001C5AB9" w:rsidP="00D76921">
      <w:pPr>
        <w:spacing w:line="480" w:lineRule="auto"/>
        <w:rPr>
          <w:rFonts w:ascii="Arial" w:hAnsi="Arial" w:cs="Arial"/>
          <w:sz w:val="22"/>
          <w:szCs w:val="22"/>
        </w:rPr>
      </w:pPr>
    </w:p>
    <w:p w14:paraId="63644FBF" w14:textId="7D6BD4E2" w:rsidR="00C44D3D" w:rsidRPr="00655E08" w:rsidRDefault="00711C13" w:rsidP="00D76921">
      <w:pPr>
        <w:spacing w:line="480" w:lineRule="auto"/>
        <w:rPr>
          <w:rFonts w:ascii="Arial" w:hAnsi="Arial" w:cs="Arial"/>
          <w:b/>
          <w:bCs/>
          <w:sz w:val="22"/>
          <w:szCs w:val="22"/>
        </w:rPr>
      </w:pPr>
      <w:r w:rsidRPr="001E1E6E">
        <w:rPr>
          <w:rFonts w:ascii="Arial" w:hAnsi="Arial" w:cs="Arial"/>
          <w:b/>
          <w:bCs/>
          <w:sz w:val="22"/>
          <w:szCs w:val="22"/>
        </w:rPr>
        <w:t>Data p</w:t>
      </w:r>
      <w:r w:rsidR="001C5AB9" w:rsidRPr="001E1E6E">
        <w:rPr>
          <w:rFonts w:ascii="Arial" w:hAnsi="Arial" w:cs="Arial"/>
          <w:b/>
          <w:bCs/>
          <w:sz w:val="22"/>
          <w:szCs w:val="22"/>
        </w:rPr>
        <w:t>reprocessing</w:t>
      </w:r>
      <w:r w:rsidR="00DD67B5" w:rsidRPr="001E1E6E">
        <w:rPr>
          <w:rFonts w:ascii="Arial" w:hAnsi="Arial" w:cs="Arial"/>
          <w:sz w:val="22"/>
          <w:szCs w:val="22"/>
        </w:rPr>
        <w:tab/>
      </w:r>
    </w:p>
    <w:p w14:paraId="6103AFFE" w14:textId="5A30BFA6" w:rsidR="00DD67B5" w:rsidRDefault="00DD67B5" w:rsidP="00D76921">
      <w:pPr>
        <w:spacing w:line="480" w:lineRule="auto"/>
        <w:rPr>
          <w:rFonts w:ascii="Arial" w:hAnsi="Arial" w:cs="Arial"/>
          <w:sz w:val="22"/>
          <w:szCs w:val="22"/>
        </w:rPr>
      </w:pPr>
      <w:r w:rsidRPr="001E1E6E">
        <w:rPr>
          <w:rFonts w:ascii="Arial" w:hAnsi="Arial" w:cs="Arial"/>
          <w:sz w:val="22"/>
          <w:szCs w:val="22"/>
        </w:rPr>
        <w:t xml:space="preserve">Although similar tasks can be handled by python using </w:t>
      </w:r>
      <w:proofErr w:type="spellStart"/>
      <w:r w:rsidRPr="001E1E6E">
        <w:rPr>
          <w:rFonts w:ascii="Arial" w:hAnsi="Arial" w:cs="Arial"/>
          <w:sz w:val="22"/>
          <w:szCs w:val="22"/>
        </w:rPr>
        <w:t>Numpy</w:t>
      </w:r>
      <w:proofErr w:type="spellEnd"/>
      <w:r w:rsidRPr="001E1E6E">
        <w:rPr>
          <w:rFonts w:ascii="Arial" w:hAnsi="Arial" w:cs="Arial"/>
          <w:sz w:val="22"/>
          <w:szCs w:val="22"/>
        </w:rPr>
        <w:t xml:space="preserve"> and Pandas,</w:t>
      </w:r>
      <w:r w:rsidR="001E1E6E" w:rsidRPr="001E1E6E">
        <w:rPr>
          <w:rFonts w:ascii="Arial" w:hAnsi="Arial" w:cs="Arial"/>
          <w:sz w:val="22"/>
          <w:szCs w:val="22"/>
        </w:rPr>
        <w:t xml:space="preserve"> </w:t>
      </w:r>
      <w:r w:rsidRPr="001E1E6E">
        <w:rPr>
          <w:rFonts w:ascii="Arial" w:hAnsi="Arial" w:cs="Arial"/>
          <w:sz w:val="22"/>
          <w:szCs w:val="22"/>
        </w:rPr>
        <w:t>data preprocessing was performed in R this time (code was attached).</w:t>
      </w:r>
    </w:p>
    <w:p w14:paraId="7DE9835E" w14:textId="77777777" w:rsidR="00A545CF" w:rsidRDefault="00A545CF" w:rsidP="00D76921">
      <w:pPr>
        <w:spacing w:line="480" w:lineRule="auto"/>
        <w:rPr>
          <w:rFonts w:ascii="Arial" w:hAnsi="Arial" w:cs="Arial"/>
          <w:sz w:val="22"/>
          <w:szCs w:val="22"/>
        </w:rPr>
      </w:pPr>
    </w:p>
    <w:p w14:paraId="0D75EA21" w14:textId="74B2796F" w:rsidR="00711C13" w:rsidRPr="001E1E6E" w:rsidRDefault="00711C13" w:rsidP="00D76921">
      <w:pPr>
        <w:spacing w:line="480" w:lineRule="auto"/>
        <w:rPr>
          <w:rFonts w:ascii="Arial" w:hAnsi="Arial" w:cs="Arial"/>
          <w:sz w:val="22"/>
          <w:szCs w:val="22"/>
        </w:rPr>
      </w:pPr>
      <w:r w:rsidRPr="001E1E6E">
        <w:rPr>
          <w:rFonts w:ascii="Arial" w:hAnsi="Arial" w:cs="Arial"/>
          <w:sz w:val="22"/>
          <w:szCs w:val="22"/>
        </w:rPr>
        <w:t>One-hot encoding was performed for all categorical variables. For example, sex was encoded as [1,0] for male, and [0,1] for female. Resting ECG was encoded as [1, 0, 0], [0, 1, 0], [0, 0, 1].</w:t>
      </w:r>
    </w:p>
    <w:p w14:paraId="77D6EC5A" w14:textId="77777777" w:rsidR="00A545CF" w:rsidRDefault="00A545CF" w:rsidP="00D76921">
      <w:pPr>
        <w:spacing w:line="480" w:lineRule="auto"/>
        <w:rPr>
          <w:rFonts w:ascii="Arial" w:hAnsi="Arial" w:cs="Arial"/>
          <w:sz w:val="22"/>
          <w:szCs w:val="22"/>
        </w:rPr>
      </w:pPr>
    </w:p>
    <w:p w14:paraId="467019FA" w14:textId="0261AA82" w:rsidR="00711C13" w:rsidRPr="001E1E6E" w:rsidRDefault="00711C13" w:rsidP="00D76921">
      <w:pPr>
        <w:spacing w:line="480" w:lineRule="auto"/>
        <w:rPr>
          <w:rFonts w:ascii="Arial" w:hAnsi="Arial" w:cs="Arial"/>
          <w:sz w:val="22"/>
          <w:szCs w:val="22"/>
        </w:rPr>
      </w:pPr>
      <w:r w:rsidRPr="001E1E6E">
        <w:rPr>
          <w:rFonts w:ascii="Arial" w:hAnsi="Arial" w:cs="Arial"/>
          <w:sz w:val="22"/>
          <w:szCs w:val="22"/>
        </w:rPr>
        <w:t xml:space="preserve">Distributions of the continuous variables were checked via descriptive statistics (e.g., range, mean, median, z-score), and visualizations (histogram). Within the training dataset, among all continuous variables, variable </w:t>
      </w:r>
      <w:r w:rsidRPr="00F20A62">
        <w:rPr>
          <w:rFonts w:ascii="Arial" w:hAnsi="Arial" w:cs="Arial"/>
          <w:i/>
          <w:iCs/>
          <w:sz w:val="22"/>
          <w:szCs w:val="22"/>
        </w:rPr>
        <w:t>cholesterol</w:t>
      </w:r>
      <w:r w:rsidRPr="001E1E6E">
        <w:rPr>
          <w:rFonts w:ascii="Arial" w:hAnsi="Arial" w:cs="Arial"/>
          <w:sz w:val="22"/>
          <w:szCs w:val="22"/>
        </w:rPr>
        <w:t xml:space="preserve"> was found to have 0 values, which is abnormal based on the nature of this variable. </w:t>
      </w:r>
      <w:r w:rsidR="00BF286B" w:rsidRPr="001E1E6E">
        <w:rPr>
          <w:rFonts w:ascii="Arial" w:hAnsi="Arial" w:cs="Arial"/>
          <w:sz w:val="22"/>
          <w:szCs w:val="22"/>
        </w:rPr>
        <w:t>I</w:t>
      </w:r>
      <w:r w:rsidRPr="001E1E6E">
        <w:rPr>
          <w:rFonts w:ascii="Arial" w:hAnsi="Arial" w:cs="Arial"/>
          <w:sz w:val="22"/>
          <w:szCs w:val="22"/>
        </w:rPr>
        <w:t xml:space="preserve"> recoded all 0 values in </w:t>
      </w:r>
      <w:r w:rsidRPr="00F20A62">
        <w:rPr>
          <w:rFonts w:ascii="Arial" w:hAnsi="Arial" w:cs="Arial"/>
          <w:i/>
          <w:iCs/>
          <w:sz w:val="22"/>
          <w:szCs w:val="22"/>
        </w:rPr>
        <w:t>cholesterol</w:t>
      </w:r>
      <w:r w:rsidRPr="001E1E6E">
        <w:rPr>
          <w:rFonts w:ascii="Arial" w:hAnsi="Arial" w:cs="Arial"/>
          <w:sz w:val="22"/>
          <w:szCs w:val="22"/>
        </w:rPr>
        <w:t xml:space="preserve"> as NA. Several outliers (absolute value of z-score greater than or equal to 3) were found in variables </w:t>
      </w:r>
      <w:r w:rsidRPr="00FA49F2">
        <w:rPr>
          <w:rFonts w:ascii="Arial" w:hAnsi="Arial" w:cs="Arial"/>
          <w:i/>
          <w:iCs/>
          <w:sz w:val="22"/>
          <w:szCs w:val="22"/>
        </w:rPr>
        <w:t xml:space="preserve">cholesterol </w:t>
      </w:r>
      <w:r w:rsidRPr="001E1E6E">
        <w:rPr>
          <w:rFonts w:ascii="Arial" w:hAnsi="Arial" w:cs="Arial"/>
          <w:sz w:val="22"/>
          <w:szCs w:val="22"/>
        </w:rPr>
        <w:t xml:space="preserve">and </w:t>
      </w:r>
      <w:r w:rsidRPr="00FA49F2">
        <w:rPr>
          <w:rFonts w:ascii="Arial" w:hAnsi="Arial" w:cs="Arial"/>
          <w:i/>
          <w:iCs/>
          <w:sz w:val="22"/>
          <w:szCs w:val="22"/>
        </w:rPr>
        <w:t>resting BP</w:t>
      </w:r>
      <w:r w:rsidRPr="001E1E6E">
        <w:rPr>
          <w:rFonts w:ascii="Arial" w:hAnsi="Arial" w:cs="Arial"/>
          <w:sz w:val="22"/>
          <w:szCs w:val="22"/>
        </w:rPr>
        <w:t xml:space="preserve">, and those values were </w:t>
      </w:r>
      <w:proofErr w:type="spellStart"/>
      <w:r w:rsidRPr="001E1E6E">
        <w:rPr>
          <w:rFonts w:ascii="Arial" w:hAnsi="Arial" w:cs="Arial"/>
          <w:sz w:val="22"/>
          <w:szCs w:val="22"/>
        </w:rPr>
        <w:t>winsorized</w:t>
      </w:r>
      <w:proofErr w:type="spellEnd"/>
      <w:r w:rsidRPr="001E1E6E">
        <w:rPr>
          <w:rFonts w:ascii="Arial" w:hAnsi="Arial" w:cs="Arial"/>
          <w:sz w:val="22"/>
          <w:szCs w:val="22"/>
        </w:rPr>
        <w:t xml:space="preserve"> to the value observed at z-score = </w:t>
      </w:r>
      <w:r w:rsidRPr="001E1E6E">
        <w:rPr>
          <w:rFonts w:ascii="Arial" w:hAnsi="Arial" w:cs="Arial"/>
          <w:sz w:val="22"/>
          <w:szCs w:val="22"/>
        </w:rPr>
        <w:sym w:font="Symbol" w:char="F0B1"/>
      </w:r>
      <w:r w:rsidRPr="001E1E6E">
        <w:rPr>
          <w:rFonts w:ascii="Arial" w:hAnsi="Arial" w:cs="Arial"/>
          <w:sz w:val="22"/>
          <w:szCs w:val="22"/>
        </w:rPr>
        <w:t xml:space="preserve">2.8 respectively. </w:t>
      </w:r>
    </w:p>
    <w:p w14:paraId="3A90867A" w14:textId="77777777" w:rsidR="00711C13" w:rsidRPr="001E1E6E" w:rsidRDefault="00711C13" w:rsidP="00D76921">
      <w:pPr>
        <w:spacing w:line="480" w:lineRule="auto"/>
        <w:rPr>
          <w:rFonts w:ascii="Arial" w:hAnsi="Arial" w:cs="Arial"/>
          <w:sz w:val="22"/>
          <w:szCs w:val="22"/>
        </w:rPr>
      </w:pPr>
    </w:p>
    <w:p w14:paraId="738FED57" w14:textId="0CFDBDED" w:rsidR="00BF286B" w:rsidRPr="00655E08" w:rsidRDefault="00BF286B" w:rsidP="00D76921">
      <w:pPr>
        <w:spacing w:line="480" w:lineRule="auto"/>
        <w:rPr>
          <w:rFonts w:ascii="Arial" w:hAnsi="Arial" w:cs="Arial"/>
          <w:b/>
          <w:bCs/>
          <w:sz w:val="22"/>
          <w:szCs w:val="22"/>
        </w:rPr>
      </w:pPr>
      <w:r w:rsidRPr="001E1E6E">
        <w:rPr>
          <w:rFonts w:ascii="Arial" w:hAnsi="Arial" w:cs="Arial"/>
          <w:b/>
          <w:bCs/>
          <w:sz w:val="22"/>
          <w:szCs w:val="22"/>
        </w:rPr>
        <w:t>Feature engineering</w:t>
      </w:r>
    </w:p>
    <w:p w14:paraId="22FC84D9" w14:textId="0B364292" w:rsidR="00BF286B" w:rsidRDefault="00BF286B" w:rsidP="00D76921">
      <w:pPr>
        <w:spacing w:line="480" w:lineRule="auto"/>
        <w:rPr>
          <w:rFonts w:ascii="Arial" w:hAnsi="Arial" w:cs="Arial"/>
          <w:sz w:val="22"/>
          <w:szCs w:val="22"/>
        </w:rPr>
      </w:pPr>
      <w:r w:rsidRPr="001E1E6E">
        <w:rPr>
          <w:rFonts w:ascii="Arial" w:hAnsi="Arial" w:cs="Arial"/>
          <w:sz w:val="22"/>
          <w:szCs w:val="22"/>
        </w:rPr>
        <w:t xml:space="preserve">Before the actual model training, </w:t>
      </w:r>
      <w:r w:rsidR="00DD67B5" w:rsidRPr="001E1E6E">
        <w:rPr>
          <w:rFonts w:ascii="Arial" w:hAnsi="Arial" w:cs="Arial"/>
          <w:sz w:val="22"/>
          <w:szCs w:val="22"/>
        </w:rPr>
        <w:t xml:space="preserve">a logistic-regression model was fit to explore the general linear trend between the predictors and the outcome </w:t>
      </w:r>
      <w:r w:rsidR="00FA49F2">
        <w:rPr>
          <w:rFonts w:ascii="Arial" w:hAnsi="Arial" w:cs="Arial"/>
          <w:sz w:val="22"/>
          <w:szCs w:val="22"/>
        </w:rPr>
        <w:t xml:space="preserve">variables using the </w:t>
      </w:r>
      <w:proofErr w:type="spellStart"/>
      <w:r w:rsidR="00FA49F2" w:rsidRPr="00FA49F2">
        <w:rPr>
          <w:rFonts w:ascii="Arial" w:hAnsi="Arial" w:cs="Arial"/>
          <w:i/>
          <w:iCs/>
          <w:sz w:val="22"/>
          <w:szCs w:val="22"/>
        </w:rPr>
        <w:t>glm</w:t>
      </w:r>
      <w:proofErr w:type="spellEnd"/>
      <w:r w:rsidR="00FA49F2">
        <w:rPr>
          <w:rFonts w:ascii="Arial" w:hAnsi="Arial" w:cs="Arial"/>
          <w:sz w:val="22"/>
          <w:szCs w:val="22"/>
        </w:rPr>
        <w:t>() function in r</w:t>
      </w:r>
      <w:r w:rsidR="00DD67B5" w:rsidRPr="001E1E6E">
        <w:rPr>
          <w:rFonts w:ascii="Arial" w:hAnsi="Arial" w:cs="Arial"/>
          <w:sz w:val="22"/>
          <w:szCs w:val="22"/>
        </w:rPr>
        <w:t xml:space="preserve">. </w:t>
      </w:r>
      <w:r w:rsidR="00FA49F2">
        <w:rPr>
          <w:rFonts w:ascii="Arial" w:hAnsi="Arial" w:cs="Arial"/>
          <w:sz w:val="22"/>
          <w:szCs w:val="22"/>
        </w:rPr>
        <w:t>Observations with missing data (</w:t>
      </w:r>
      <w:r w:rsidR="00FA49F2" w:rsidRPr="00FA49F2">
        <w:rPr>
          <w:rFonts w:ascii="Arial" w:hAnsi="Arial" w:cs="Arial"/>
          <w:i/>
          <w:iCs/>
          <w:sz w:val="22"/>
          <w:szCs w:val="22"/>
        </w:rPr>
        <w:t>cholesterol</w:t>
      </w:r>
      <w:r w:rsidR="00FA49F2">
        <w:rPr>
          <w:rFonts w:ascii="Arial" w:hAnsi="Arial" w:cs="Arial"/>
          <w:sz w:val="22"/>
          <w:szCs w:val="22"/>
        </w:rPr>
        <w:t xml:space="preserve">) was removed when fitting the model. The results suggested that </w:t>
      </w:r>
      <w:r w:rsidR="00FA49F2" w:rsidRPr="00FA49F2">
        <w:rPr>
          <w:rFonts w:ascii="Arial" w:hAnsi="Arial" w:cs="Arial"/>
          <w:i/>
          <w:iCs/>
          <w:sz w:val="22"/>
          <w:szCs w:val="22"/>
        </w:rPr>
        <w:t xml:space="preserve">sex, </w:t>
      </w:r>
      <w:proofErr w:type="spellStart"/>
      <w:r w:rsidR="00FA49F2" w:rsidRPr="00FA49F2">
        <w:rPr>
          <w:rFonts w:ascii="Arial" w:hAnsi="Arial" w:cs="Arial"/>
          <w:i/>
          <w:iCs/>
          <w:sz w:val="22"/>
          <w:szCs w:val="22"/>
        </w:rPr>
        <w:t>ChestPain</w:t>
      </w:r>
      <w:proofErr w:type="spellEnd"/>
      <w:r w:rsidR="00FA49F2" w:rsidRPr="00FA49F2">
        <w:rPr>
          <w:rFonts w:ascii="Arial" w:hAnsi="Arial" w:cs="Arial"/>
          <w:i/>
          <w:iCs/>
          <w:sz w:val="22"/>
          <w:szCs w:val="22"/>
        </w:rPr>
        <w:t xml:space="preserve">, </w:t>
      </w:r>
      <w:proofErr w:type="spellStart"/>
      <w:r w:rsidR="00FA49F2" w:rsidRPr="00FA49F2">
        <w:rPr>
          <w:rFonts w:ascii="Arial" w:hAnsi="Arial" w:cs="Arial"/>
          <w:i/>
          <w:iCs/>
          <w:sz w:val="22"/>
          <w:szCs w:val="22"/>
        </w:rPr>
        <w:t>FastingBS</w:t>
      </w:r>
      <w:proofErr w:type="spellEnd"/>
      <w:r w:rsidR="00FA49F2" w:rsidRPr="00FA49F2">
        <w:rPr>
          <w:rFonts w:ascii="Arial" w:hAnsi="Arial" w:cs="Arial"/>
          <w:i/>
          <w:iCs/>
          <w:sz w:val="22"/>
          <w:szCs w:val="22"/>
        </w:rPr>
        <w:t xml:space="preserve">, </w:t>
      </w:r>
      <w:proofErr w:type="spellStart"/>
      <w:r w:rsidR="00FA49F2" w:rsidRPr="00FA49F2">
        <w:rPr>
          <w:rFonts w:ascii="Arial" w:hAnsi="Arial" w:cs="Arial"/>
          <w:i/>
          <w:iCs/>
          <w:sz w:val="22"/>
          <w:szCs w:val="22"/>
        </w:rPr>
        <w:t>ExerciseAngina</w:t>
      </w:r>
      <w:proofErr w:type="spellEnd"/>
      <w:r w:rsidR="00FA49F2" w:rsidRPr="00FA49F2">
        <w:rPr>
          <w:rFonts w:ascii="Arial" w:hAnsi="Arial" w:cs="Arial"/>
          <w:i/>
          <w:iCs/>
          <w:sz w:val="22"/>
          <w:szCs w:val="22"/>
        </w:rPr>
        <w:t xml:space="preserve">, </w:t>
      </w:r>
      <w:proofErr w:type="spellStart"/>
      <w:r w:rsidR="00FA49F2" w:rsidRPr="00FA49F2">
        <w:rPr>
          <w:rFonts w:ascii="Arial" w:hAnsi="Arial" w:cs="Arial"/>
          <w:i/>
          <w:iCs/>
          <w:sz w:val="22"/>
          <w:szCs w:val="22"/>
        </w:rPr>
        <w:t>Oldpeak</w:t>
      </w:r>
      <w:proofErr w:type="spellEnd"/>
      <w:r w:rsidR="00FA49F2">
        <w:rPr>
          <w:rFonts w:ascii="Arial" w:hAnsi="Arial" w:cs="Arial"/>
          <w:sz w:val="22"/>
          <w:szCs w:val="22"/>
        </w:rPr>
        <w:t xml:space="preserve">, and </w:t>
      </w:r>
      <w:proofErr w:type="spellStart"/>
      <w:r w:rsidR="00FA49F2" w:rsidRPr="00FA49F2">
        <w:rPr>
          <w:rFonts w:ascii="Arial" w:hAnsi="Arial" w:cs="Arial"/>
          <w:i/>
          <w:iCs/>
          <w:sz w:val="22"/>
          <w:szCs w:val="22"/>
        </w:rPr>
        <w:t>ST_slope</w:t>
      </w:r>
      <w:proofErr w:type="spellEnd"/>
      <w:r w:rsidR="00FA49F2">
        <w:rPr>
          <w:rFonts w:ascii="Arial" w:hAnsi="Arial" w:cs="Arial"/>
          <w:sz w:val="22"/>
          <w:szCs w:val="22"/>
        </w:rPr>
        <w:t xml:space="preserve"> were the strongest predictors, thus these variables were included in the models. </w:t>
      </w:r>
    </w:p>
    <w:p w14:paraId="11E104CC" w14:textId="77777777" w:rsidR="00A545CF" w:rsidRDefault="00A545CF" w:rsidP="00D76921">
      <w:pPr>
        <w:spacing w:line="480" w:lineRule="auto"/>
        <w:rPr>
          <w:rFonts w:ascii="Arial" w:hAnsi="Arial" w:cs="Arial"/>
          <w:sz w:val="22"/>
          <w:szCs w:val="22"/>
        </w:rPr>
      </w:pPr>
    </w:p>
    <w:p w14:paraId="1F27BDB0" w14:textId="22E67590" w:rsidR="00FA49F2" w:rsidRDefault="00FA49F2" w:rsidP="00D76921">
      <w:pPr>
        <w:spacing w:line="480" w:lineRule="auto"/>
        <w:rPr>
          <w:rFonts w:ascii="Arial" w:hAnsi="Arial" w:cs="Arial"/>
          <w:sz w:val="22"/>
          <w:szCs w:val="22"/>
        </w:rPr>
      </w:pPr>
      <w:r>
        <w:rPr>
          <w:rFonts w:ascii="Arial" w:hAnsi="Arial" w:cs="Arial"/>
          <w:sz w:val="22"/>
          <w:szCs w:val="22"/>
        </w:rPr>
        <w:t xml:space="preserve">When training the models, </w:t>
      </w:r>
      <w:r w:rsidR="00A62AC0">
        <w:rPr>
          <w:rFonts w:ascii="Arial" w:hAnsi="Arial" w:cs="Arial"/>
          <w:sz w:val="22"/>
          <w:szCs w:val="22"/>
        </w:rPr>
        <w:t>I</w:t>
      </w:r>
      <w:r>
        <w:rPr>
          <w:rFonts w:ascii="Arial" w:hAnsi="Arial" w:cs="Arial"/>
          <w:sz w:val="22"/>
          <w:szCs w:val="22"/>
        </w:rPr>
        <w:t xml:space="preserve"> also tried to include all variables, and the performance (F1 score around 0.87) was not as good as the reduced variable version (F1 score around 0.89). </w:t>
      </w:r>
    </w:p>
    <w:p w14:paraId="5E5041AF" w14:textId="77777777" w:rsidR="00FA49F2" w:rsidRDefault="00FA49F2" w:rsidP="00D76921">
      <w:pPr>
        <w:spacing w:line="480" w:lineRule="auto"/>
        <w:rPr>
          <w:rFonts w:ascii="Arial" w:hAnsi="Arial" w:cs="Arial"/>
          <w:sz w:val="22"/>
          <w:szCs w:val="22"/>
        </w:rPr>
      </w:pPr>
    </w:p>
    <w:p w14:paraId="7D0A14D5" w14:textId="55553FF6" w:rsidR="00655E08" w:rsidRDefault="00655E08" w:rsidP="00655E08">
      <w:pPr>
        <w:spacing w:line="480" w:lineRule="auto"/>
        <w:rPr>
          <w:rFonts w:ascii="Arial" w:hAnsi="Arial" w:cs="Arial"/>
          <w:b/>
          <w:bCs/>
          <w:sz w:val="22"/>
          <w:szCs w:val="22"/>
        </w:rPr>
      </w:pPr>
      <w:r w:rsidRPr="001E1E6E">
        <w:rPr>
          <w:rFonts w:ascii="Arial" w:hAnsi="Arial" w:cs="Arial"/>
          <w:b/>
          <w:bCs/>
          <w:sz w:val="22"/>
          <w:szCs w:val="22"/>
        </w:rPr>
        <w:t>Hyperparameter tuning</w:t>
      </w:r>
    </w:p>
    <w:p w14:paraId="06CE1AE8" w14:textId="77777777" w:rsidR="00655E08" w:rsidRPr="00FA49F2" w:rsidRDefault="00655E08" w:rsidP="00655E08">
      <w:pPr>
        <w:spacing w:line="480" w:lineRule="auto"/>
        <w:rPr>
          <w:rFonts w:ascii="Arial" w:hAnsi="Arial" w:cs="Arial"/>
          <w:sz w:val="22"/>
          <w:szCs w:val="22"/>
        </w:rPr>
      </w:pPr>
      <w:r>
        <w:rPr>
          <w:rFonts w:ascii="Arial" w:hAnsi="Arial" w:cs="Arial"/>
          <w:sz w:val="22"/>
          <w:szCs w:val="22"/>
        </w:rPr>
        <w:t>I</w:t>
      </w:r>
      <w:r w:rsidRPr="00FA49F2">
        <w:rPr>
          <w:rFonts w:ascii="Arial" w:hAnsi="Arial" w:cs="Arial"/>
          <w:sz w:val="22"/>
          <w:szCs w:val="22"/>
        </w:rPr>
        <w:t xml:space="preserve"> used the </w:t>
      </w:r>
      <w:proofErr w:type="spellStart"/>
      <w:r w:rsidRPr="00FA49F2">
        <w:rPr>
          <w:rFonts w:ascii="Arial" w:hAnsi="Arial" w:cs="Arial"/>
          <w:i/>
          <w:iCs/>
          <w:sz w:val="22"/>
          <w:szCs w:val="22"/>
        </w:rPr>
        <w:t>hyperopt</w:t>
      </w:r>
      <w:proofErr w:type="spellEnd"/>
      <w:r w:rsidRPr="00FA49F2">
        <w:rPr>
          <w:rFonts w:ascii="Arial" w:hAnsi="Arial" w:cs="Arial"/>
          <w:sz w:val="22"/>
          <w:szCs w:val="22"/>
        </w:rPr>
        <w:t xml:space="preserve"> package to perform hyperparameter tuning.</w:t>
      </w:r>
      <w:r>
        <w:rPr>
          <w:rFonts w:ascii="Arial" w:hAnsi="Arial" w:cs="Arial"/>
          <w:sz w:val="22"/>
          <w:szCs w:val="22"/>
        </w:rPr>
        <w:t xml:space="preserve"> </w:t>
      </w:r>
    </w:p>
    <w:p w14:paraId="6C1C9FE8" w14:textId="77777777" w:rsidR="00655E08" w:rsidRDefault="00655E08" w:rsidP="00655E08">
      <w:pPr>
        <w:spacing w:line="480" w:lineRule="auto"/>
        <w:rPr>
          <w:rFonts w:ascii="Arial" w:hAnsi="Arial" w:cs="Arial"/>
          <w:b/>
          <w:bCs/>
          <w:sz w:val="22"/>
          <w:szCs w:val="22"/>
        </w:rPr>
      </w:pPr>
    </w:p>
    <w:p w14:paraId="36D238C7" w14:textId="4283B136" w:rsidR="00655E08" w:rsidRDefault="00655E08" w:rsidP="00655E08">
      <w:pPr>
        <w:spacing w:line="480" w:lineRule="auto"/>
        <w:rPr>
          <w:rFonts w:ascii="Arial" w:hAnsi="Arial" w:cs="Arial"/>
          <w:b/>
          <w:bCs/>
          <w:sz w:val="22"/>
          <w:szCs w:val="22"/>
        </w:rPr>
      </w:pPr>
      <w:r w:rsidRPr="001E1E6E">
        <w:rPr>
          <w:rFonts w:ascii="Arial" w:hAnsi="Arial" w:cs="Arial"/>
          <w:b/>
          <w:bCs/>
          <w:sz w:val="22"/>
          <w:szCs w:val="22"/>
        </w:rPr>
        <w:t>Performance evaluation</w:t>
      </w:r>
      <w:r>
        <w:rPr>
          <w:rFonts w:ascii="Arial" w:hAnsi="Arial" w:cs="Arial"/>
          <w:b/>
          <w:bCs/>
          <w:sz w:val="22"/>
          <w:szCs w:val="22"/>
        </w:rPr>
        <w:tab/>
      </w:r>
    </w:p>
    <w:p w14:paraId="39D90302" w14:textId="77777777" w:rsidR="00655E08" w:rsidRPr="00A545CF" w:rsidRDefault="00655E08" w:rsidP="00655E08">
      <w:pPr>
        <w:spacing w:line="480" w:lineRule="auto"/>
        <w:rPr>
          <w:rFonts w:ascii="Arial" w:hAnsi="Arial" w:cs="Arial"/>
          <w:sz w:val="22"/>
          <w:szCs w:val="22"/>
        </w:rPr>
      </w:pPr>
      <w:r w:rsidRPr="00A545CF">
        <w:rPr>
          <w:rFonts w:ascii="Arial" w:hAnsi="Arial" w:cs="Arial"/>
          <w:sz w:val="22"/>
          <w:szCs w:val="22"/>
        </w:rPr>
        <w:t xml:space="preserve">Cross-validation was performed using the </w:t>
      </w:r>
      <w:proofErr w:type="spellStart"/>
      <w:r w:rsidRPr="00A545CF">
        <w:rPr>
          <w:rFonts w:ascii="Arial" w:hAnsi="Arial" w:cs="Arial"/>
          <w:i/>
          <w:iCs/>
          <w:sz w:val="22"/>
          <w:szCs w:val="22"/>
        </w:rPr>
        <w:t>cross_val_score</w:t>
      </w:r>
      <w:proofErr w:type="spellEnd"/>
      <w:r>
        <w:rPr>
          <w:rFonts w:ascii="Arial" w:hAnsi="Arial" w:cs="Arial"/>
          <w:i/>
          <w:iCs/>
          <w:sz w:val="22"/>
          <w:szCs w:val="22"/>
        </w:rPr>
        <w:t xml:space="preserve"> </w:t>
      </w:r>
      <w:r>
        <w:rPr>
          <w:rFonts w:ascii="Arial" w:hAnsi="Arial" w:cs="Arial"/>
          <w:sz w:val="22"/>
          <w:szCs w:val="22"/>
        </w:rPr>
        <w:t xml:space="preserve">function. Specifically, “f1” was set as the scoring method to evaluate the performance of the model. </w:t>
      </w:r>
    </w:p>
    <w:p w14:paraId="63922E63" w14:textId="77777777" w:rsidR="00655E08" w:rsidRDefault="00655E08" w:rsidP="00D76921">
      <w:pPr>
        <w:spacing w:line="480" w:lineRule="auto"/>
        <w:rPr>
          <w:rFonts w:ascii="Arial" w:hAnsi="Arial" w:cs="Arial"/>
          <w:sz w:val="22"/>
          <w:szCs w:val="22"/>
        </w:rPr>
      </w:pPr>
    </w:p>
    <w:p w14:paraId="37A14473" w14:textId="51322D39" w:rsidR="00BF286B" w:rsidRDefault="00711C13" w:rsidP="00D76921">
      <w:pPr>
        <w:spacing w:line="480" w:lineRule="auto"/>
        <w:rPr>
          <w:rFonts w:ascii="Arial" w:hAnsi="Arial" w:cs="Arial"/>
          <w:b/>
          <w:bCs/>
          <w:sz w:val="22"/>
          <w:szCs w:val="22"/>
        </w:rPr>
      </w:pPr>
      <w:r w:rsidRPr="001E1E6E">
        <w:rPr>
          <w:rFonts w:ascii="Arial" w:hAnsi="Arial" w:cs="Arial"/>
          <w:b/>
          <w:bCs/>
          <w:sz w:val="22"/>
          <w:szCs w:val="22"/>
        </w:rPr>
        <w:t xml:space="preserve">Model building and </w:t>
      </w:r>
      <w:r w:rsidR="00F20A62" w:rsidRPr="001E1E6E">
        <w:rPr>
          <w:rFonts w:ascii="Arial" w:hAnsi="Arial" w:cs="Arial"/>
          <w:b/>
          <w:bCs/>
          <w:sz w:val="22"/>
          <w:szCs w:val="22"/>
        </w:rPr>
        <w:t>selection</w:t>
      </w:r>
    </w:p>
    <w:p w14:paraId="2A8D5167" w14:textId="5E5D92D8" w:rsidR="00A545CF" w:rsidRDefault="00FA49F2" w:rsidP="00D76921">
      <w:pPr>
        <w:spacing w:line="480" w:lineRule="auto"/>
        <w:rPr>
          <w:rFonts w:ascii="Arial" w:hAnsi="Arial" w:cs="Arial"/>
          <w:sz w:val="22"/>
          <w:szCs w:val="22"/>
        </w:rPr>
      </w:pPr>
      <w:r w:rsidRPr="00FA49F2">
        <w:rPr>
          <w:rFonts w:ascii="Arial" w:hAnsi="Arial" w:cs="Arial"/>
          <w:sz w:val="22"/>
          <w:szCs w:val="22"/>
        </w:rPr>
        <w:t xml:space="preserve">For this </w:t>
      </w:r>
      <w:r>
        <w:rPr>
          <w:rFonts w:ascii="Arial" w:hAnsi="Arial" w:cs="Arial"/>
          <w:sz w:val="22"/>
          <w:szCs w:val="22"/>
        </w:rPr>
        <w:t xml:space="preserve">assignment, </w:t>
      </w:r>
      <w:r w:rsidR="00A62AC0">
        <w:rPr>
          <w:rFonts w:ascii="Arial" w:hAnsi="Arial" w:cs="Arial"/>
          <w:sz w:val="22"/>
          <w:szCs w:val="22"/>
        </w:rPr>
        <w:t>I</w:t>
      </w:r>
      <w:r w:rsidRPr="00FA49F2">
        <w:rPr>
          <w:rFonts w:ascii="Arial" w:hAnsi="Arial" w:cs="Arial"/>
          <w:sz w:val="22"/>
          <w:szCs w:val="22"/>
        </w:rPr>
        <w:t xml:space="preserve"> </w:t>
      </w:r>
      <w:r w:rsidR="00A545CF">
        <w:rPr>
          <w:rFonts w:ascii="Arial" w:hAnsi="Arial" w:cs="Arial"/>
          <w:sz w:val="22"/>
          <w:szCs w:val="22"/>
        </w:rPr>
        <w:t xml:space="preserve">first </w:t>
      </w:r>
      <w:r>
        <w:rPr>
          <w:rFonts w:ascii="Arial" w:hAnsi="Arial" w:cs="Arial"/>
          <w:sz w:val="22"/>
          <w:szCs w:val="22"/>
        </w:rPr>
        <w:t xml:space="preserve">tried </w:t>
      </w:r>
      <w:proofErr w:type="spellStart"/>
      <w:r>
        <w:rPr>
          <w:rFonts w:ascii="Arial" w:hAnsi="Arial" w:cs="Arial"/>
          <w:sz w:val="22"/>
          <w:szCs w:val="22"/>
        </w:rPr>
        <w:t>XGBoost</w:t>
      </w:r>
      <w:proofErr w:type="spellEnd"/>
      <w:r w:rsidR="00D76921">
        <w:rPr>
          <w:rFonts w:ascii="Arial" w:hAnsi="Arial" w:cs="Arial"/>
          <w:sz w:val="22"/>
          <w:szCs w:val="22"/>
        </w:rPr>
        <w:t xml:space="preserve"> using the selected, preprocessed variables. </w:t>
      </w:r>
      <w:r w:rsidR="00655E08">
        <w:rPr>
          <w:rFonts w:ascii="Arial" w:hAnsi="Arial" w:cs="Arial"/>
          <w:sz w:val="22"/>
          <w:szCs w:val="22"/>
        </w:rPr>
        <w:t xml:space="preserve">After several attempts of hyperparameter tuning, the performance improved from the initial F1 score of around 0.86 to around 0.895. Using the best model from all the </w:t>
      </w:r>
      <w:proofErr w:type="spellStart"/>
      <w:r w:rsidR="00655E08">
        <w:rPr>
          <w:rFonts w:ascii="Arial" w:hAnsi="Arial" w:cs="Arial"/>
          <w:sz w:val="22"/>
          <w:szCs w:val="22"/>
        </w:rPr>
        <w:t>XGBoost</w:t>
      </w:r>
      <w:proofErr w:type="spellEnd"/>
      <w:r w:rsidR="00655E08">
        <w:rPr>
          <w:rFonts w:ascii="Arial" w:hAnsi="Arial" w:cs="Arial"/>
          <w:sz w:val="22"/>
          <w:szCs w:val="22"/>
        </w:rPr>
        <w:t xml:space="preserve"> attempts, t</w:t>
      </w:r>
      <w:r w:rsidR="00F20A62">
        <w:rPr>
          <w:rFonts w:ascii="Arial" w:hAnsi="Arial" w:cs="Arial"/>
          <w:sz w:val="22"/>
          <w:szCs w:val="22"/>
        </w:rPr>
        <w:t>he F1 score</w:t>
      </w:r>
      <w:r w:rsidR="00655E08">
        <w:rPr>
          <w:rFonts w:ascii="Arial" w:hAnsi="Arial" w:cs="Arial"/>
          <w:sz w:val="22"/>
          <w:szCs w:val="22"/>
        </w:rPr>
        <w:t xml:space="preserve"> calculated based on test data prediction</w:t>
      </w:r>
      <w:r w:rsidR="00F20A62">
        <w:rPr>
          <w:rFonts w:ascii="Arial" w:hAnsi="Arial" w:cs="Arial"/>
          <w:sz w:val="22"/>
          <w:szCs w:val="22"/>
        </w:rPr>
        <w:t xml:space="preserve"> </w:t>
      </w:r>
      <w:r w:rsidR="00655E08">
        <w:rPr>
          <w:rFonts w:ascii="Arial" w:hAnsi="Arial" w:cs="Arial"/>
          <w:sz w:val="22"/>
          <w:szCs w:val="22"/>
        </w:rPr>
        <w:t>indicated okay performance (F1 score = 0.89 as shown on Kaggle</w:t>
      </w:r>
      <w:r w:rsidR="00340B8F">
        <w:rPr>
          <w:rFonts w:ascii="Arial" w:hAnsi="Arial" w:cs="Arial"/>
          <w:sz w:val="22"/>
          <w:szCs w:val="22"/>
        </w:rPr>
        <w:t xml:space="preserve">, but not ideal. </w:t>
      </w:r>
      <w:r w:rsidR="00655E08">
        <w:rPr>
          <w:rFonts w:ascii="Arial" w:hAnsi="Arial" w:cs="Arial"/>
          <w:sz w:val="22"/>
          <w:szCs w:val="22"/>
        </w:rPr>
        <w:t xml:space="preserve"> </w:t>
      </w:r>
      <w:r w:rsidR="002967A6">
        <w:rPr>
          <w:rFonts w:ascii="Arial" w:hAnsi="Arial" w:cs="Arial"/>
          <w:sz w:val="22"/>
          <w:szCs w:val="22"/>
        </w:rPr>
        <w:t xml:space="preserve">We compared the objective </w:t>
      </w:r>
      <w:r w:rsidR="00682B6A">
        <w:rPr>
          <w:rFonts w:ascii="Arial" w:hAnsi="Arial" w:cs="Arial"/>
          <w:sz w:val="22"/>
          <w:szCs w:val="22"/>
        </w:rPr>
        <w:t xml:space="preserve">hist vs, approx., and sampling method </w:t>
      </w:r>
      <w:r w:rsidR="00A40FE2">
        <w:rPr>
          <w:rFonts w:ascii="Arial" w:hAnsi="Arial" w:cs="Arial"/>
          <w:sz w:val="22"/>
          <w:szCs w:val="22"/>
        </w:rPr>
        <w:t xml:space="preserve">uniform vs. gradient base, and the F1-scores suggested that for this dataset, hist performs a bit better than the </w:t>
      </w:r>
      <w:proofErr w:type="spellStart"/>
      <w:r w:rsidR="00A40FE2">
        <w:rPr>
          <w:rFonts w:ascii="Arial" w:hAnsi="Arial" w:cs="Arial"/>
          <w:sz w:val="22"/>
          <w:szCs w:val="22"/>
        </w:rPr>
        <w:t>approx</w:t>
      </w:r>
      <w:proofErr w:type="spellEnd"/>
      <w:r w:rsidR="00A809BB">
        <w:rPr>
          <w:rFonts w:ascii="Arial" w:hAnsi="Arial" w:cs="Arial"/>
          <w:sz w:val="22"/>
          <w:szCs w:val="22"/>
        </w:rPr>
        <w:t>, and uniform performed a bit better than gradient base.</w:t>
      </w:r>
    </w:p>
    <w:p w14:paraId="1B371B97" w14:textId="49B934E3" w:rsidR="00A545CF" w:rsidRDefault="00A545CF" w:rsidP="00D76921">
      <w:pPr>
        <w:spacing w:line="480" w:lineRule="auto"/>
        <w:rPr>
          <w:rFonts w:ascii="Arial" w:hAnsi="Arial" w:cs="Arial"/>
          <w:sz w:val="22"/>
          <w:szCs w:val="22"/>
        </w:rPr>
      </w:pPr>
    </w:p>
    <w:p w14:paraId="4E51E6DE" w14:textId="77777777" w:rsidR="004C545F" w:rsidRPr="00FF6274" w:rsidRDefault="004C545F" w:rsidP="004C545F">
      <w:pPr>
        <w:spacing w:line="480" w:lineRule="auto"/>
        <w:rPr>
          <w:rFonts w:ascii="Arial" w:hAnsi="Arial" w:cs="Arial"/>
          <w:sz w:val="22"/>
          <w:szCs w:val="22"/>
        </w:rPr>
      </w:pPr>
      <w:r>
        <w:rPr>
          <w:rFonts w:ascii="Arial" w:hAnsi="Arial" w:cs="Arial"/>
          <w:sz w:val="22"/>
          <w:szCs w:val="22"/>
        </w:rPr>
        <w:t xml:space="preserve">Another approach that I tried was splitting the participants with and without missing data, and trained separate models for them. The rationale for doing this was that there might be underlying patterns for those who have missing data in </w:t>
      </w:r>
      <w:r w:rsidRPr="006C09AB">
        <w:rPr>
          <w:rFonts w:ascii="Arial" w:hAnsi="Arial" w:cs="Arial"/>
          <w:i/>
          <w:iCs/>
          <w:sz w:val="22"/>
          <w:szCs w:val="22"/>
        </w:rPr>
        <w:t>cholesterol</w:t>
      </w:r>
      <w:r>
        <w:rPr>
          <w:rFonts w:ascii="Arial" w:hAnsi="Arial" w:cs="Arial"/>
          <w:sz w:val="22"/>
          <w:szCs w:val="22"/>
        </w:rPr>
        <w:t xml:space="preserve">, thus training two models may have a better fit. As most observations who had missing data in </w:t>
      </w:r>
      <w:r w:rsidRPr="00AD08A5">
        <w:rPr>
          <w:rFonts w:ascii="Arial" w:hAnsi="Arial" w:cs="Arial"/>
          <w:i/>
          <w:iCs/>
          <w:sz w:val="22"/>
          <w:szCs w:val="22"/>
        </w:rPr>
        <w:t>cholesterol</w:t>
      </w:r>
      <w:r>
        <w:rPr>
          <w:rFonts w:ascii="Arial" w:hAnsi="Arial" w:cs="Arial"/>
          <w:sz w:val="22"/>
          <w:szCs w:val="22"/>
        </w:rPr>
        <w:t xml:space="preserve"> had </w:t>
      </w:r>
      <w:proofErr w:type="spellStart"/>
      <w:r w:rsidRPr="00AD08A5">
        <w:rPr>
          <w:rFonts w:ascii="Arial" w:hAnsi="Arial" w:cs="Arial"/>
          <w:i/>
          <w:iCs/>
          <w:sz w:val="22"/>
          <w:szCs w:val="22"/>
        </w:rPr>
        <w:t>heartdisease</w:t>
      </w:r>
      <w:proofErr w:type="spellEnd"/>
      <w:r>
        <w:rPr>
          <w:rFonts w:ascii="Arial" w:hAnsi="Arial" w:cs="Arial"/>
          <w:sz w:val="22"/>
          <w:szCs w:val="22"/>
        </w:rPr>
        <w:t xml:space="preserve"> (=1), this model was trained based on imbalanced outcomes, thus </w:t>
      </w:r>
      <w:proofErr w:type="spellStart"/>
      <w:r w:rsidRPr="00FF6274">
        <w:rPr>
          <w:rFonts w:ascii="Arial" w:hAnsi="Arial" w:cs="Arial"/>
          <w:i/>
          <w:iCs/>
          <w:sz w:val="22"/>
          <w:szCs w:val="22"/>
        </w:rPr>
        <w:t>scale_pos_weight</w:t>
      </w:r>
      <w:proofErr w:type="spellEnd"/>
      <w:r>
        <w:rPr>
          <w:rFonts w:ascii="Arial" w:hAnsi="Arial" w:cs="Arial"/>
          <w:i/>
          <w:iCs/>
          <w:sz w:val="22"/>
          <w:szCs w:val="22"/>
        </w:rPr>
        <w:t xml:space="preserve"> </w:t>
      </w:r>
      <w:r>
        <w:rPr>
          <w:rFonts w:ascii="Arial" w:hAnsi="Arial" w:cs="Arial"/>
          <w:sz w:val="22"/>
          <w:szCs w:val="22"/>
        </w:rPr>
        <w:t xml:space="preserve"> was added as another parameter. However, the performance did not outperform the model trained based on the full training dataset (F1 score around 0.88). </w:t>
      </w:r>
    </w:p>
    <w:p w14:paraId="63436C3D" w14:textId="77777777" w:rsidR="004C545F" w:rsidRDefault="004C545F" w:rsidP="00D76921">
      <w:pPr>
        <w:spacing w:line="480" w:lineRule="auto"/>
        <w:rPr>
          <w:rFonts w:ascii="Arial" w:hAnsi="Arial" w:cs="Arial"/>
          <w:sz w:val="22"/>
          <w:szCs w:val="22"/>
        </w:rPr>
      </w:pPr>
    </w:p>
    <w:p w14:paraId="10B3AC7F" w14:textId="2E1ADBC3" w:rsidR="00A545CF" w:rsidRDefault="00A62AC0" w:rsidP="00D76921">
      <w:pPr>
        <w:spacing w:line="480" w:lineRule="auto"/>
        <w:rPr>
          <w:rFonts w:ascii="Arial" w:hAnsi="Arial" w:cs="Arial"/>
          <w:sz w:val="22"/>
          <w:szCs w:val="22"/>
        </w:rPr>
      </w:pPr>
      <w:r>
        <w:rPr>
          <w:rFonts w:ascii="Arial" w:hAnsi="Arial" w:cs="Arial"/>
          <w:sz w:val="22"/>
          <w:szCs w:val="22"/>
        </w:rPr>
        <w:t>I</w:t>
      </w:r>
      <w:r w:rsidR="00A545CF">
        <w:rPr>
          <w:rFonts w:ascii="Arial" w:hAnsi="Arial" w:cs="Arial"/>
          <w:sz w:val="22"/>
          <w:szCs w:val="22"/>
        </w:rPr>
        <w:t xml:space="preserve"> also tried Random Forest</w:t>
      </w:r>
      <w:r w:rsidR="00461C13">
        <w:rPr>
          <w:rFonts w:ascii="Arial" w:hAnsi="Arial" w:cs="Arial"/>
          <w:sz w:val="22"/>
          <w:szCs w:val="22"/>
        </w:rPr>
        <w:t xml:space="preserve">. </w:t>
      </w:r>
      <w:r w:rsidR="00A545CF">
        <w:rPr>
          <w:rFonts w:ascii="Arial" w:hAnsi="Arial" w:cs="Arial"/>
          <w:sz w:val="22"/>
          <w:szCs w:val="22"/>
        </w:rPr>
        <w:t xml:space="preserve">However, given the time limit, </w:t>
      </w:r>
      <w:r>
        <w:rPr>
          <w:rFonts w:ascii="Arial" w:hAnsi="Arial" w:cs="Arial"/>
          <w:sz w:val="22"/>
          <w:szCs w:val="22"/>
        </w:rPr>
        <w:t>I</w:t>
      </w:r>
      <w:r w:rsidR="00A545CF">
        <w:rPr>
          <w:rFonts w:ascii="Arial" w:hAnsi="Arial" w:cs="Arial"/>
          <w:sz w:val="22"/>
          <w:szCs w:val="22"/>
        </w:rPr>
        <w:t xml:space="preserve"> w</w:t>
      </w:r>
      <w:r w:rsidR="002517FA">
        <w:rPr>
          <w:rFonts w:ascii="Arial" w:hAnsi="Arial" w:cs="Arial"/>
          <w:sz w:val="22"/>
          <w:szCs w:val="22"/>
        </w:rPr>
        <w:t>as</w:t>
      </w:r>
      <w:r w:rsidR="00A545CF">
        <w:rPr>
          <w:rFonts w:ascii="Arial" w:hAnsi="Arial" w:cs="Arial"/>
          <w:sz w:val="22"/>
          <w:szCs w:val="22"/>
        </w:rPr>
        <w:t xml:space="preserve"> not able to </w:t>
      </w:r>
      <w:r w:rsidR="00461C13">
        <w:rPr>
          <w:rFonts w:ascii="Arial" w:hAnsi="Arial" w:cs="Arial"/>
          <w:sz w:val="22"/>
          <w:szCs w:val="22"/>
        </w:rPr>
        <w:t xml:space="preserve">fully tune the model. The performance of the random forest model did not outperform the </w:t>
      </w:r>
      <w:proofErr w:type="spellStart"/>
      <w:r w:rsidR="00461C13">
        <w:rPr>
          <w:rFonts w:ascii="Arial" w:hAnsi="Arial" w:cs="Arial"/>
          <w:sz w:val="22"/>
          <w:szCs w:val="22"/>
        </w:rPr>
        <w:t>XGBoost</w:t>
      </w:r>
      <w:proofErr w:type="spellEnd"/>
      <w:r w:rsidR="00461C13">
        <w:rPr>
          <w:rFonts w:ascii="Arial" w:hAnsi="Arial" w:cs="Arial"/>
          <w:sz w:val="22"/>
          <w:szCs w:val="22"/>
        </w:rPr>
        <w:t xml:space="preserve"> model, with the best F1-score observed during training around 0.8</w:t>
      </w:r>
      <w:r w:rsidR="00275943">
        <w:rPr>
          <w:rFonts w:ascii="Arial" w:hAnsi="Arial" w:cs="Arial"/>
          <w:sz w:val="22"/>
          <w:szCs w:val="22"/>
        </w:rPr>
        <w:t>8.</w:t>
      </w:r>
      <w:r w:rsidR="004C545F">
        <w:rPr>
          <w:rFonts w:ascii="Arial" w:hAnsi="Arial" w:cs="Arial"/>
          <w:sz w:val="22"/>
          <w:szCs w:val="22"/>
        </w:rPr>
        <w:t xml:space="preserve"> When tuning the </w:t>
      </w:r>
      <w:proofErr w:type="spellStart"/>
      <w:r w:rsidR="00B7219F">
        <w:rPr>
          <w:rFonts w:ascii="Arial" w:hAnsi="Arial" w:cs="Arial"/>
          <w:sz w:val="22"/>
          <w:szCs w:val="22"/>
        </w:rPr>
        <w:t>max_features</w:t>
      </w:r>
      <w:proofErr w:type="spellEnd"/>
      <w:r w:rsidR="00B7219F">
        <w:rPr>
          <w:rFonts w:ascii="Arial" w:hAnsi="Arial" w:cs="Arial"/>
          <w:sz w:val="22"/>
          <w:szCs w:val="22"/>
        </w:rPr>
        <w:t xml:space="preserve">, I noticed that for this dataset, using the sqrt performed better than </w:t>
      </w:r>
      <w:r w:rsidR="00276E15">
        <w:rPr>
          <w:rFonts w:ascii="Arial" w:hAnsi="Arial" w:cs="Arial"/>
          <w:sz w:val="22"/>
          <w:szCs w:val="22"/>
        </w:rPr>
        <w:t>“none”.</w:t>
      </w:r>
    </w:p>
    <w:p w14:paraId="1D0CD368" w14:textId="5A142F21" w:rsidR="00711C13" w:rsidRPr="001E1E6E" w:rsidRDefault="00BF286B" w:rsidP="00D76921">
      <w:pPr>
        <w:spacing w:line="480" w:lineRule="auto"/>
        <w:rPr>
          <w:rFonts w:ascii="Arial" w:hAnsi="Arial" w:cs="Arial"/>
          <w:b/>
          <w:bCs/>
          <w:sz w:val="22"/>
          <w:szCs w:val="22"/>
        </w:rPr>
      </w:pPr>
      <w:r w:rsidRPr="001E1E6E">
        <w:rPr>
          <w:rFonts w:ascii="Arial" w:hAnsi="Arial" w:cs="Arial"/>
          <w:b/>
          <w:bCs/>
          <w:sz w:val="22"/>
          <w:szCs w:val="22"/>
        </w:rPr>
        <w:tab/>
      </w:r>
    </w:p>
    <w:p w14:paraId="5A2561D7" w14:textId="77777777" w:rsidR="00600E27" w:rsidRDefault="00711C13" w:rsidP="00600E27">
      <w:pPr>
        <w:spacing w:line="480" w:lineRule="auto"/>
        <w:rPr>
          <w:rFonts w:ascii="Arial" w:hAnsi="Arial" w:cs="Arial"/>
          <w:b/>
          <w:bCs/>
          <w:sz w:val="22"/>
          <w:szCs w:val="22"/>
        </w:rPr>
      </w:pPr>
      <w:r w:rsidRPr="001E1E6E">
        <w:rPr>
          <w:rFonts w:ascii="Arial" w:hAnsi="Arial" w:cs="Arial"/>
          <w:b/>
          <w:bCs/>
          <w:sz w:val="22"/>
          <w:szCs w:val="22"/>
        </w:rPr>
        <w:t>Future directions and ideas</w:t>
      </w:r>
    </w:p>
    <w:p w14:paraId="344D6EA2" w14:textId="7337F635" w:rsidR="00DC4BE7" w:rsidRPr="00B743E6" w:rsidRDefault="00F66AAB" w:rsidP="00600E27">
      <w:pPr>
        <w:spacing w:line="480" w:lineRule="auto"/>
        <w:rPr>
          <w:rFonts w:ascii="Arial" w:hAnsi="Arial" w:cs="Arial"/>
          <w:sz w:val="22"/>
          <w:szCs w:val="22"/>
        </w:rPr>
      </w:pPr>
      <w:r w:rsidRPr="00B743E6">
        <w:rPr>
          <w:rFonts w:ascii="Arial" w:hAnsi="Arial" w:cs="Arial"/>
          <w:sz w:val="22"/>
          <w:szCs w:val="22"/>
        </w:rPr>
        <w:t xml:space="preserve">As the first time comparing </w:t>
      </w:r>
      <w:proofErr w:type="spellStart"/>
      <w:r w:rsidRPr="00B743E6">
        <w:rPr>
          <w:rFonts w:ascii="Arial" w:hAnsi="Arial" w:cs="Arial"/>
          <w:sz w:val="22"/>
          <w:szCs w:val="22"/>
        </w:rPr>
        <w:t>XGBoost</w:t>
      </w:r>
      <w:proofErr w:type="spellEnd"/>
      <w:r w:rsidRPr="00B743E6">
        <w:rPr>
          <w:rFonts w:ascii="Arial" w:hAnsi="Arial" w:cs="Arial"/>
          <w:sz w:val="22"/>
          <w:szCs w:val="22"/>
        </w:rPr>
        <w:t xml:space="preserve"> and Random Forest, </w:t>
      </w:r>
      <w:r w:rsidR="00DC4BE7" w:rsidRPr="00B743E6">
        <w:rPr>
          <w:rFonts w:ascii="Arial" w:hAnsi="Arial" w:cs="Arial"/>
          <w:sz w:val="22"/>
          <w:szCs w:val="22"/>
        </w:rPr>
        <w:t xml:space="preserve">I noticed the significant differences in training time, where </w:t>
      </w:r>
      <w:proofErr w:type="spellStart"/>
      <w:r w:rsidR="00DC4BE7" w:rsidRPr="00B743E6">
        <w:rPr>
          <w:rFonts w:ascii="Arial" w:hAnsi="Arial" w:cs="Arial"/>
          <w:sz w:val="22"/>
          <w:szCs w:val="22"/>
        </w:rPr>
        <w:t>XGBoost</w:t>
      </w:r>
      <w:proofErr w:type="spellEnd"/>
      <w:r w:rsidR="00DC4BE7" w:rsidRPr="00B743E6">
        <w:rPr>
          <w:rFonts w:ascii="Arial" w:hAnsi="Arial" w:cs="Arial"/>
          <w:sz w:val="22"/>
          <w:szCs w:val="22"/>
        </w:rPr>
        <w:t xml:space="preserve"> </w:t>
      </w:r>
      <w:r w:rsidR="0003576B" w:rsidRPr="00B743E6">
        <w:rPr>
          <w:rFonts w:ascii="Arial" w:hAnsi="Arial" w:cs="Arial"/>
          <w:sz w:val="22"/>
          <w:szCs w:val="22"/>
        </w:rPr>
        <w:t xml:space="preserve">took around 10x time less than Random Forest. </w:t>
      </w:r>
      <w:r w:rsidR="00865234" w:rsidRPr="00B743E6">
        <w:rPr>
          <w:rFonts w:ascii="Arial" w:hAnsi="Arial" w:cs="Arial"/>
          <w:sz w:val="22"/>
          <w:szCs w:val="22"/>
        </w:rPr>
        <w:t xml:space="preserve">When performing hyperparameter tuning, modifying parameters seemed to have a greater impact on </w:t>
      </w:r>
      <w:r w:rsidR="00681A31" w:rsidRPr="00B743E6">
        <w:rPr>
          <w:rFonts w:ascii="Arial" w:hAnsi="Arial" w:cs="Arial"/>
          <w:sz w:val="22"/>
          <w:szCs w:val="22"/>
        </w:rPr>
        <w:t xml:space="preserve">random forest models than </w:t>
      </w:r>
      <w:proofErr w:type="spellStart"/>
      <w:r w:rsidR="00681A31" w:rsidRPr="00B743E6">
        <w:rPr>
          <w:rFonts w:ascii="Arial" w:hAnsi="Arial" w:cs="Arial"/>
          <w:sz w:val="22"/>
          <w:szCs w:val="22"/>
        </w:rPr>
        <w:t>XGBoost</w:t>
      </w:r>
      <w:proofErr w:type="spellEnd"/>
      <w:r w:rsidR="00681A31" w:rsidRPr="00B743E6">
        <w:rPr>
          <w:rFonts w:ascii="Arial" w:hAnsi="Arial" w:cs="Arial"/>
          <w:sz w:val="22"/>
          <w:szCs w:val="22"/>
        </w:rPr>
        <w:t xml:space="preserve"> models, where </w:t>
      </w:r>
      <w:r w:rsidR="00341A84" w:rsidRPr="00B743E6">
        <w:rPr>
          <w:rFonts w:ascii="Arial" w:hAnsi="Arial" w:cs="Arial"/>
          <w:sz w:val="22"/>
          <w:szCs w:val="22"/>
        </w:rPr>
        <w:t xml:space="preserve">random forest models kept improving even after 400 iterations. </w:t>
      </w:r>
      <w:r w:rsidR="000C0DF2" w:rsidRPr="00B743E6">
        <w:rPr>
          <w:rFonts w:ascii="Arial" w:hAnsi="Arial" w:cs="Arial"/>
          <w:sz w:val="22"/>
          <w:szCs w:val="22"/>
        </w:rPr>
        <w:t xml:space="preserve">It would be interesting to keep </w:t>
      </w:r>
      <w:r w:rsidR="00FE2E5E" w:rsidRPr="00B743E6">
        <w:rPr>
          <w:rFonts w:ascii="Arial" w:hAnsi="Arial" w:cs="Arial"/>
          <w:sz w:val="22"/>
          <w:szCs w:val="22"/>
        </w:rPr>
        <w:t>exploring</w:t>
      </w:r>
      <w:r w:rsidR="000C0DF2" w:rsidRPr="00B743E6">
        <w:rPr>
          <w:rFonts w:ascii="Arial" w:hAnsi="Arial" w:cs="Arial"/>
          <w:sz w:val="22"/>
          <w:szCs w:val="22"/>
        </w:rPr>
        <w:t xml:space="preserve"> the random forest tuning, as well as some other methods such as </w:t>
      </w:r>
      <w:proofErr w:type="spellStart"/>
      <w:r w:rsidR="000C0DF2" w:rsidRPr="00B743E6">
        <w:rPr>
          <w:rFonts w:ascii="Arial" w:hAnsi="Arial" w:cs="Arial"/>
          <w:sz w:val="22"/>
          <w:szCs w:val="22"/>
        </w:rPr>
        <w:t>adaboost</w:t>
      </w:r>
      <w:proofErr w:type="spellEnd"/>
      <w:r w:rsidR="00FE2E5E" w:rsidRPr="00B743E6">
        <w:rPr>
          <w:rFonts w:ascii="Arial" w:hAnsi="Arial" w:cs="Arial"/>
          <w:sz w:val="22"/>
          <w:szCs w:val="22"/>
        </w:rPr>
        <w:t xml:space="preserve">. </w:t>
      </w:r>
    </w:p>
    <w:p w14:paraId="0C13D1E8" w14:textId="77777777" w:rsidR="00784ADB" w:rsidRDefault="00784ADB" w:rsidP="00784ADB"/>
    <w:p w14:paraId="68812FAB" w14:textId="77777777" w:rsidR="00711C13" w:rsidRPr="001E1E6E" w:rsidRDefault="00711C13" w:rsidP="00D76921">
      <w:pPr>
        <w:spacing w:line="480" w:lineRule="auto"/>
        <w:rPr>
          <w:rFonts w:ascii="Arial" w:hAnsi="Arial" w:cs="Arial"/>
          <w:sz w:val="22"/>
          <w:szCs w:val="22"/>
        </w:rPr>
      </w:pPr>
    </w:p>
    <w:sectPr w:rsidR="00711C13" w:rsidRPr="001E1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003B7"/>
    <w:multiLevelType w:val="multilevel"/>
    <w:tmpl w:val="695E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92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B9"/>
    <w:rsid w:val="0003576B"/>
    <w:rsid w:val="0009194B"/>
    <w:rsid w:val="000C0DF2"/>
    <w:rsid w:val="00150319"/>
    <w:rsid w:val="001B3433"/>
    <w:rsid w:val="001C5AB9"/>
    <w:rsid w:val="001E1E6E"/>
    <w:rsid w:val="001E7383"/>
    <w:rsid w:val="002517FA"/>
    <w:rsid w:val="00275943"/>
    <w:rsid w:val="00276E15"/>
    <w:rsid w:val="002967A6"/>
    <w:rsid w:val="002F0BEA"/>
    <w:rsid w:val="00340B8F"/>
    <w:rsid w:val="00341A84"/>
    <w:rsid w:val="0037289D"/>
    <w:rsid w:val="00461C13"/>
    <w:rsid w:val="004C545F"/>
    <w:rsid w:val="00600E27"/>
    <w:rsid w:val="00655E08"/>
    <w:rsid w:val="00681A31"/>
    <w:rsid w:val="00682B6A"/>
    <w:rsid w:val="006C09AB"/>
    <w:rsid w:val="00711C13"/>
    <w:rsid w:val="00780266"/>
    <w:rsid w:val="00784ADB"/>
    <w:rsid w:val="00815020"/>
    <w:rsid w:val="00843E3B"/>
    <w:rsid w:val="00865234"/>
    <w:rsid w:val="008A2316"/>
    <w:rsid w:val="009346CF"/>
    <w:rsid w:val="00A34300"/>
    <w:rsid w:val="00A3552C"/>
    <w:rsid w:val="00A40FE2"/>
    <w:rsid w:val="00A545CF"/>
    <w:rsid w:val="00A62AC0"/>
    <w:rsid w:val="00A678D7"/>
    <w:rsid w:val="00A809BB"/>
    <w:rsid w:val="00AD08A5"/>
    <w:rsid w:val="00B6647A"/>
    <w:rsid w:val="00B7219F"/>
    <w:rsid w:val="00B743E6"/>
    <w:rsid w:val="00BF286B"/>
    <w:rsid w:val="00C44D3D"/>
    <w:rsid w:val="00C61E48"/>
    <w:rsid w:val="00CB3162"/>
    <w:rsid w:val="00D76921"/>
    <w:rsid w:val="00DC4BE7"/>
    <w:rsid w:val="00DD67B5"/>
    <w:rsid w:val="00DE0103"/>
    <w:rsid w:val="00E50058"/>
    <w:rsid w:val="00F20A62"/>
    <w:rsid w:val="00F66AAB"/>
    <w:rsid w:val="00FA49F2"/>
    <w:rsid w:val="00FE2E5E"/>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74C5"/>
  <w15:chartTrackingRefBased/>
  <w15:docId w15:val="{0AB2F428-6060-EA40-B7FF-CE1B00BA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C1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269918">
      <w:bodyDiv w:val="1"/>
      <w:marLeft w:val="0"/>
      <w:marRight w:val="0"/>
      <w:marTop w:val="0"/>
      <w:marBottom w:val="0"/>
      <w:divBdr>
        <w:top w:val="none" w:sz="0" w:space="0" w:color="auto"/>
        <w:left w:val="none" w:sz="0" w:space="0" w:color="auto"/>
        <w:bottom w:val="none" w:sz="0" w:space="0" w:color="auto"/>
        <w:right w:val="none" w:sz="0" w:space="0" w:color="auto"/>
      </w:divBdr>
      <w:divsChild>
        <w:div w:id="1312369025">
          <w:marLeft w:val="0"/>
          <w:marRight w:val="0"/>
          <w:marTop w:val="0"/>
          <w:marBottom w:val="0"/>
          <w:divBdr>
            <w:top w:val="none" w:sz="0" w:space="0" w:color="auto"/>
            <w:left w:val="none" w:sz="0" w:space="0" w:color="auto"/>
            <w:bottom w:val="none" w:sz="0" w:space="0" w:color="auto"/>
            <w:right w:val="none" w:sz="0" w:space="0" w:color="auto"/>
          </w:divBdr>
          <w:divsChild>
            <w:div w:id="2134665946">
              <w:marLeft w:val="0"/>
              <w:marRight w:val="0"/>
              <w:marTop w:val="0"/>
              <w:marBottom w:val="0"/>
              <w:divBdr>
                <w:top w:val="none" w:sz="0" w:space="0" w:color="auto"/>
                <w:left w:val="none" w:sz="0" w:space="0" w:color="auto"/>
                <w:bottom w:val="none" w:sz="0" w:space="0" w:color="auto"/>
                <w:right w:val="none" w:sz="0" w:space="0" w:color="auto"/>
              </w:divBdr>
              <w:divsChild>
                <w:div w:id="9916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Yuqi</dc:creator>
  <cp:keywords/>
  <dc:description/>
  <cp:lastModifiedBy>Shen, Yuqi</cp:lastModifiedBy>
  <cp:revision>48</cp:revision>
  <dcterms:created xsi:type="dcterms:W3CDTF">2023-09-23T01:14:00Z</dcterms:created>
  <dcterms:modified xsi:type="dcterms:W3CDTF">2023-09-23T03:15:00Z</dcterms:modified>
</cp:coreProperties>
</file>