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GEN AI HACKATHON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Gesture-Based Human-Computer Interaction System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Team Name: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Stardust Coders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YuvaKarthik</w:t>
        <w:br w:type="textWrapping"/>
        <w:t xml:space="preserve">Bakshi Vaishvik</w:t>
        <w:br w:type="textWrapping"/>
        <w:t xml:space="preserve">P Aditya Praneet</w:t>
        <w:br w:type="textWrapping"/>
        <w:t xml:space="preserve">Prabhdeep Singh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Phase-1: Brainstorming &amp; Ideation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 real-time hand gesture recognition system using OpenCV and MediaPipe, integrated with a generative AI model (Palm's text-bison-001) to provide descriptive feedback.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u w:val="single"/>
          <w:rtl w:val="0"/>
        </w:rPr>
        <w:t xml:space="preserve">Key Points: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F">
      <w:pPr>
        <w:spacing w:after="0" w:before="280" w:line="240" w:lineRule="auto"/>
        <w:ind w:left="0" w:firstLine="0"/>
        <w:rPr>
          <w:rFonts w:ascii="Noto Sans Symbols" w:cs="Noto Sans Symbols" w:eastAsia="Noto Sans Symbols" w:hAnsi="Noto Sans Symbols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a Gesture-Based Human-Computer Interaction System using MediaPipe and OpenCV that recognizes real-time hand gestures (e.g., thumbs up, fist, open hand) and integrates with a generative AI model to provide descriptive narratives. The solution should feature a user-friendly Streamlit interface, enabling touchless control, interactive gaming, and assistive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Proposed Solution: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real-time gesture recognition system that detects predefined and customizable gestures.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AI-generated descriptions provide contextual feedback based on recognized gestures.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Seamless interaction through a user-friendly Streamlit interface.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Target Users: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that require touchless control in smart environments.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Gamers seeking gesture-based gaming controls.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Individuals with disabilities who need alternative interaction methods.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Developers looking for gesture recognition solutions.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Outcome: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functional AI-powered gesture recognition system with real-time feedback.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Integration of generative AI for intelligent response generation.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Deployment on AWS for accessibility and scalability.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Phase-2: Requirement Analysis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phase ensures that the system meets performance expectations, aligns with user needs, and addresses potential constraints. By defining these requirements, we create a solid foundation for development, testing, and deployment, ultimately ensuring a seamless and interactive gesture-based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u w:val="single"/>
          <w:rtl w:val="0"/>
        </w:rPr>
        <w:t xml:space="preserve">Key Points: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Technical Requirements: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Programming Language: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Python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OpenCV &amp; MediaPipe for gesture recognition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AI Model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Palm's text-bison-001 for generating descriptions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Streamlit for visualization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Cloud Hosting: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AWS for deployment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Real-time hand tracking and gesture recognition.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Predefined gestures (e.g., thumbs up, open hand, fist) with customization options.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AI-generated descriptions for recognized gestures.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Interactive visualization of gestures in the UI.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Constraints &amp; Challenges: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Ensuring real-time processing with low latency.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Handling dynamic lighting and camera angles.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Optimizing AI-generated narratives for relevance and accuracy.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Phase-3: Project Design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9"/>
          <w:szCs w:val="2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phase focuses on designing a robust system architecture that ensures seamless interaction between the user, gesture recognition module, AI-generated descriptions, and the user interface. By mapping out the user flow and UI/UX considerations, this phase lays the groundwork for an intuitive, responsive, and efficient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1"/>
          <w:szCs w:val="3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u w:val="single"/>
          <w:rtl w:val="0"/>
        </w:rPr>
        <w:t xml:space="preserve">Key Points: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System Architecture: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performs a hand gesture in front of the camera.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OpenCV &amp; MediaPipe track and classify the gesture.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Recognized gesture is sent to Palm's text-bison-001 for description generation.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Streamlit UI displays the real-time gesture recognition and AI-generated description.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User Flow: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1: User interacts with the camera using gestures.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2: The backend processes the gesture and classifies it.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3: AI generates a descriptive narrative for the recognized gesture.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Step 4: The UI updates and provides real-time feedback.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UI/UX Considerations: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Minimalist, interactive interface for better user engagement.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Real-time visualization of gestures.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Customization of the actions for the gestures.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Accessibility-friendly design for diverse users.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Phase-4: Project Planning (Agile Methodologies)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u w:val="singl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Break down development tasks for efficient completion.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15.0" w:type="dxa"/>
        <w:tblLayout w:type="fixed"/>
        <w:tblLook w:val="0400"/>
      </w:tblPr>
      <w:tblGrid>
        <w:gridCol w:w="990"/>
        <w:gridCol w:w="1695"/>
        <w:gridCol w:w="1275"/>
        <w:gridCol w:w="1005"/>
        <w:gridCol w:w="975"/>
        <w:gridCol w:w="1440"/>
        <w:gridCol w:w="1515"/>
        <w:gridCol w:w="1710"/>
        <w:tblGridChange w:id="0">
          <w:tblGrid>
            <w:gridCol w:w="990"/>
            <w:gridCol w:w="1695"/>
            <w:gridCol w:w="1275"/>
            <w:gridCol w:w="1005"/>
            <w:gridCol w:w="975"/>
            <w:gridCol w:w="1440"/>
            <w:gridCol w:w="1515"/>
            <w:gridCol w:w="171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Deadline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Dependencies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</w:tr>
      <w:tr>
        <w:trPr>
          <w:cantSplit w:val="0"/>
          <w:trHeight w:val="1127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Environment Setup &amp; Library Integration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🔴 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of Day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Aditya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Python, OpenCV, MediaPipe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gesture detection setup</w:t>
            </w:r>
          </w:p>
        </w:tc>
      </w:tr>
      <w:tr>
        <w:trPr>
          <w:cantSplit w:val="0"/>
          <w:trHeight w:val="88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 UI Development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🟡Medium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of Day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Prabhdeep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StreamLit,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OpenCV setup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UI with camera input</w:t>
            </w:r>
          </w:p>
        </w:tc>
      </w:tr>
      <w:tr>
        <w:trPr>
          <w:cantSplit w:val="0"/>
          <w:trHeight w:val="1127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Gesture Recognition Implementation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🔴 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of Day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Vaishvik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MediaPipe setup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Predefined gestures working</w:t>
            </w:r>
          </w:p>
        </w:tc>
      </w:tr>
      <w:tr>
        <w:trPr>
          <w:cantSplit w:val="0"/>
          <w:trHeight w:val="1037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 Integration for Descriptions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🔴 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Mid-Day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Yuvakarthik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Gesture classification ready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 generates descriptions</w:t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&amp; UI Enhancements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🟡Medium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Mid-Day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Gesture + AI output ready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Smooth user experience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Deployment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🟢 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Mid-Day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prototype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Demo-ready project</w:t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Phase-5: Project Development</w:t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phase focuses on building a robust and efficient system by leveraging the chosen technology stack while addressing key challenges such as processing latency, gesture detection accuracy, and AI output relevance. The goal is to develop a fully functional prototype that meets performance expectations and user requirements.</w:t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u w:val="single"/>
          <w:rtl w:val="0"/>
        </w:rPr>
        <w:t xml:space="preserve">Key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Technology Stack Used: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Streamlit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OpenCV, MediaPipe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AI Model: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Palm's text-bison-001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Cloud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AWS for deployment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Programming Language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Python</w:t>
      </w:r>
    </w:p>
    <w:p w:rsidR="00000000" w:rsidDel="00000000" w:rsidP="00000000" w:rsidRDefault="00000000" w:rsidRPr="00000000" w14:paraId="0000009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Development Process: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real-time hand tracking and gesture classification.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Integrate AI for generating descriptions.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Optimize for real-time responsiveness.</w:t>
      </w:r>
    </w:p>
    <w:p w:rsidR="00000000" w:rsidDel="00000000" w:rsidP="00000000" w:rsidRDefault="00000000" w:rsidRPr="00000000" w14:paraId="000000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Challenges &amp; Fixes:</w:t>
      </w:r>
    </w:p>
    <w:tbl>
      <w:tblPr>
        <w:tblStyle w:val="Table2"/>
        <w:tblW w:w="8868.0" w:type="dxa"/>
        <w:jc w:val="left"/>
        <w:tblInd w:w="-15.0" w:type="dxa"/>
        <w:tblLayout w:type="fixed"/>
        <w:tblLook w:val="0400"/>
      </w:tblPr>
      <w:tblGrid>
        <w:gridCol w:w="3827"/>
        <w:gridCol w:w="5041"/>
        <w:tblGridChange w:id="0">
          <w:tblGrid>
            <w:gridCol w:w="3827"/>
            <w:gridCol w:w="504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Latency in processing gestures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Optimized frame rate and model efficiency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Inconsistent gesture detection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Adjusted detection thresholds &amp; lighting adaptation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AI-generated text sometimes irrelevant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Fine-tuned AI prompts for better responses</w:t>
            </w:r>
          </w:p>
        </w:tc>
      </w:tr>
    </w:tbl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Phase-6: Functional &amp; Performance Testing</w:t>
      </w:r>
    </w:p>
    <w:p w:rsidR="00000000" w:rsidDel="00000000" w:rsidP="00000000" w:rsidRDefault="00000000" w:rsidRPr="00000000" w14:paraId="000000A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9"/>
          <w:szCs w:val="2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A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ensure that the Gesture-Based HCI System works as expected.</w:t>
      </w:r>
    </w:p>
    <w:tbl>
      <w:tblPr>
        <w:tblStyle w:val="Table3"/>
        <w:tblW w:w="9885.0" w:type="dxa"/>
        <w:jc w:val="left"/>
        <w:tblInd w:w="-15.0" w:type="dxa"/>
        <w:tblLayout w:type="fixed"/>
        <w:tblLook w:val="0400"/>
      </w:tblPr>
      <w:tblGrid>
        <w:gridCol w:w="1005"/>
        <w:gridCol w:w="1965"/>
        <w:gridCol w:w="2505"/>
        <w:gridCol w:w="2550"/>
        <w:gridCol w:w="735"/>
        <w:gridCol w:w="1125"/>
        <w:tblGridChange w:id="0">
          <w:tblGrid>
            <w:gridCol w:w="1005"/>
            <w:gridCol w:w="1965"/>
            <w:gridCol w:w="2505"/>
            <w:gridCol w:w="2550"/>
            <w:gridCol w:w="735"/>
            <w:gridCol w:w="112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Scenario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</w:t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 'thumbs up' gesture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 should recognize and describe 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Vaishvik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 'fist' gesture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 should recognize and describe 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Aditya</w:t>
            </w:r>
          </w:p>
        </w:tc>
      </w:tr>
      <w:tr>
        <w:trPr>
          <w:cantSplit w:val="0"/>
          <w:trHeight w:val="67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recognition speed under 500ms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should process gestures in real 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Yuvakarthik</w:t>
            </w:r>
          </w:p>
        </w:tc>
      </w:tr>
      <w:tr>
        <w:trPr>
          <w:cantSplit w:val="0"/>
          <w:trHeight w:val="65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Streamlit UI updates instantly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 should reflect recognized gestures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Prabhdeep</w:t>
            </w:r>
          </w:p>
        </w:tc>
      </w:tr>
      <w:tr>
        <w:trPr>
          <w:cantSplit w:val="0"/>
          <w:trHeight w:val="68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Deployment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 the app on AWS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 should be accessible online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Vaishvik</w:t>
            </w:r>
          </w:p>
        </w:tc>
      </w:tr>
    </w:tbl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Final Submission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Report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 Video (3-5 Minutes)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GitHub/Code Repository Link : https://github.com/yuva-karthik/No-touch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