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8B74E" w14:textId="36812901" w:rsidR="00A61F1C" w:rsidRDefault="00A61F1C" w:rsidP="00A61F1C">
      <w:pPr>
        <w:rPr>
          <w:b/>
          <w:bCs/>
          <w:sz w:val="40"/>
          <w:szCs w:val="40"/>
        </w:rPr>
      </w:pPr>
      <w:r>
        <w:rPr>
          <w:b/>
          <w:bCs/>
        </w:rPr>
        <w:t xml:space="preserve">     </w:t>
      </w:r>
      <w:r w:rsidRPr="00A61F1C">
        <w:rPr>
          <w:b/>
          <w:bCs/>
          <w:sz w:val="40"/>
          <w:szCs w:val="40"/>
        </w:rPr>
        <w:t>Secure Steganography and Cryptography Suite</w:t>
      </w:r>
    </w:p>
    <w:p w14:paraId="17095545" w14:textId="77777777" w:rsidR="00A61F1C" w:rsidRPr="00A61F1C" w:rsidRDefault="00A61F1C" w:rsidP="00A61F1C">
      <w:pPr>
        <w:rPr>
          <w:b/>
          <w:bCs/>
          <w:sz w:val="40"/>
          <w:szCs w:val="40"/>
        </w:rPr>
      </w:pPr>
    </w:p>
    <w:p w14:paraId="047CFEE3" w14:textId="77777777" w:rsidR="00A61F1C" w:rsidRPr="00A61F1C" w:rsidRDefault="00A61F1C" w:rsidP="00A61F1C">
      <w:pPr>
        <w:rPr>
          <w:b/>
          <w:bCs/>
        </w:rPr>
      </w:pPr>
      <w:r w:rsidRPr="00A61F1C">
        <w:rPr>
          <w:b/>
          <w:bCs/>
        </w:rPr>
        <w:t>Abstract</w:t>
      </w:r>
    </w:p>
    <w:p w14:paraId="4A4AEBE2" w14:textId="77777777" w:rsidR="00A61F1C" w:rsidRPr="00A61F1C" w:rsidRDefault="00A61F1C" w:rsidP="00A61F1C">
      <w:r w:rsidRPr="00A61F1C">
        <w:t>In today's digital world, protecting sensitive information has become increasingly important. Traditional security mechanisms focus primarily on encryption, but encrypted data can still attract unwanted attention. This project combines Cryptography and Steganography to provide an additional layer of security. The system enables users to encrypt messages, hide them within digital images, apply digital watermarks, and perform secure cryptographic operations using modern web technologies.</w:t>
      </w:r>
    </w:p>
    <w:p w14:paraId="37481764" w14:textId="77777777" w:rsidR="00A61F1C" w:rsidRPr="00A61F1C" w:rsidRDefault="00A61F1C" w:rsidP="00A61F1C">
      <w:r w:rsidRPr="00A61F1C">
        <w:t>The project serves as an educational and practical demonstration of cybersecurity concepts including data confidentiality, integrity, authentication, and secure communication.</w:t>
      </w:r>
    </w:p>
    <w:p w14:paraId="63B62C72" w14:textId="77777777" w:rsidR="00A61F1C" w:rsidRPr="00A61F1C" w:rsidRDefault="00A61F1C" w:rsidP="00A61F1C">
      <w:r w:rsidRPr="00A61F1C">
        <w:pict w14:anchorId="37460499">
          <v:rect id="_x0000_i1109" style="width:0;height:1.5pt" o:hralign="center" o:hrstd="t" o:hr="t" fillcolor="#a0a0a0" stroked="f"/>
        </w:pict>
      </w:r>
    </w:p>
    <w:p w14:paraId="5ED3F870" w14:textId="77777777" w:rsidR="00A61F1C" w:rsidRPr="00A61F1C" w:rsidRDefault="00A61F1C" w:rsidP="00A61F1C">
      <w:pPr>
        <w:rPr>
          <w:b/>
          <w:bCs/>
        </w:rPr>
      </w:pPr>
      <w:r w:rsidRPr="00A61F1C">
        <w:rPr>
          <w:b/>
          <w:bCs/>
        </w:rPr>
        <w:t>1. Introduction</w:t>
      </w:r>
    </w:p>
    <w:p w14:paraId="04EED787" w14:textId="77777777" w:rsidR="00A61F1C" w:rsidRPr="00A61F1C" w:rsidRDefault="00A61F1C" w:rsidP="00A61F1C">
      <w:r w:rsidRPr="00A61F1C">
        <w:t>Cybersecurity is one of the most important fields in modern computing. Organizations and individuals continuously seek methods to protect their sensitive information from unauthorized access.</w:t>
      </w:r>
    </w:p>
    <w:p w14:paraId="59CF0CAA" w14:textId="77777777" w:rsidR="00A61F1C" w:rsidRPr="00A61F1C" w:rsidRDefault="00A61F1C" w:rsidP="00A61F1C">
      <w:r w:rsidRPr="00A61F1C">
        <w:t>This project integrates multiple security mechanisms into a single platform:</w:t>
      </w:r>
    </w:p>
    <w:p w14:paraId="7725BF8E" w14:textId="77777777" w:rsidR="00A61F1C" w:rsidRPr="00A61F1C" w:rsidRDefault="00A61F1C" w:rsidP="00A61F1C">
      <w:pPr>
        <w:numPr>
          <w:ilvl w:val="0"/>
          <w:numId w:val="1"/>
        </w:numPr>
      </w:pPr>
      <w:r w:rsidRPr="00A61F1C">
        <w:t>Image Steganography</w:t>
      </w:r>
    </w:p>
    <w:p w14:paraId="7E3296B4" w14:textId="77777777" w:rsidR="00A61F1C" w:rsidRPr="00A61F1C" w:rsidRDefault="00A61F1C" w:rsidP="00A61F1C">
      <w:pPr>
        <w:numPr>
          <w:ilvl w:val="0"/>
          <w:numId w:val="1"/>
        </w:numPr>
      </w:pPr>
      <w:r w:rsidRPr="00A61F1C">
        <w:t>RSA Cryptography</w:t>
      </w:r>
    </w:p>
    <w:p w14:paraId="75CC7BC9" w14:textId="77777777" w:rsidR="00A61F1C" w:rsidRPr="00A61F1C" w:rsidRDefault="00A61F1C" w:rsidP="00A61F1C">
      <w:pPr>
        <w:numPr>
          <w:ilvl w:val="0"/>
          <w:numId w:val="1"/>
        </w:numPr>
      </w:pPr>
      <w:r w:rsidRPr="00A61F1C">
        <w:t>Digital Watermarking</w:t>
      </w:r>
    </w:p>
    <w:p w14:paraId="40B5CCB9" w14:textId="77777777" w:rsidR="00A61F1C" w:rsidRPr="00A61F1C" w:rsidRDefault="00A61F1C" w:rsidP="00A61F1C">
      <w:pPr>
        <w:numPr>
          <w:ilvl w:val="0"/>
          <w:numId w:val="1"/>
        </w:numPr>
      </w:pPr>
      <w:r w:rsidRPr="00A61F1C">
        <w:t>Web Crypto API Security Operations</w:t>
      </w:r>
    </w:p>
    <w:p w14:paraId="197BB50B" w14:textId="77777777" w:rsidR="00A61F1C" w:rsidRPr="00A61F1C" w:rsidRDefault="00A61F1C" w:rsidP="00A61F1C">
      <w:r w:rsidRPr="00A61F1C">
        <w:t>By combining these technologies, users can securely store and transmit confidential information while reducing the risk of detection.</w:t>
      </w:r>
    </w:p>
    <w:p w14:paraId="39DD26B0" w14:textId="77777777" w:rsidR="00A61F1C" w:rsidRPr="00A61F1C" w:rsidRDefault="00A61F1C" w:rsidP="00A61F1C">
      <w:r w:rsidRPr="00A61F1C">
        <w:pict w14:anchorId="142B2FCF">
          <v:rect id="_x0000_i1110" style="width:0;height:1.5pt" o:hralign="center" o:hrstd="t" o:hr="t" fillcolor="#a0a0a0" stroked="f"/>
        </w:pict>
      </w:r>
    </w:p>
    <w:p w14:paraId="7421F08C" w14:textId="77777777" w:rsidR="00A61F1C" w:rsidRPr="00A61F1C" w:rsidRDefault="00A61F1C" w:rsidP="00A61F1C">
      <w:pPr>
        <w:rPr>
          <w:b/>
          <w:bCs/>
        </w:rPr>
      </w:pPr>
      <w:r w:rsidRPr="00A61F1C">
        <w:rPr>
          <w:b/>
          <w:bCs/>
        </w:rPr>
        <w:t>2. Problem Statement</w:t>
      </w:r>
    </w:p>
    <w:p w14:paraId="5516170E" w14:textId="77777777" w:rsidR="00A61F1C" w:rsidRPr="00A61F1C" w:rsidRDefault="00A61F1C" w:rsidP="00A61F1C">
      <w:r w:rsidRPr="00A61F1C">
        <w:t>Encrypted information can be intercepted during transmission and may attract attention from attackers.</w:t>
      </w:r>
    </w:p>
    <w:p w14:paraId="4B7F5904" w14:textId="77777777" w:rsidR="00A61F1C" w:rsidRPr="00A61F1C" w:rsidRDefault="00A61F1C" w:rsidP="00A61F1C">
      <w:r w:rsidRPr="00A61F1C">
        <w:t>Challenges include:</w:t>
      </w:r>
    </w:p>
    <w:p w14:paraId="6F86BBA0" w14:textId="77777777" w:rsidR="00A61F1C" w:rsidRPr="00A61F1C" w:rsidRDefault="00A61F1C" w:rsidP="00A61F1C">
      <w:pPr>
        <w:numPr>
          <w:ilvl w:val="0"/>
          <w:numId w:val="2"/>
        </w:numPr>
      </w:pPr>
      <w:r w:rsidRPr="00A61F1C">
        <w:t>Protecting confidential information.</w:t>
      </w:r>
    </w:p>
    <w:p w14:paraId="1ED8ECC7" w14:textId="77777777" w:rsidR="00A61F1C" w:rsidRPr="00A61F1C" w:rsidRDefault="00A61F1C" w:rsidP="00A61F1C">
      <w:pPr>
        <w:numPr>
          <w:ilvl w:val="0"/>
          <w:numId w:val="2"/>
        </w:numPr>
      </w:pPr>
      <w:r w:rsidRPr="00A61F1C">
        <w:lastRenderedPageBreak/>
        <w:t>Preventing unauthorized access.</w:t>
      </w:r>
    </w:p>
    <w:p w14:paraId="03004751" w14:textId="77777777" w:rsidR="00A61F1C" w:rsidRPr="00A61F1C" w:rsidRDefault="00A61F1C" w:rsidP="00A61F1C">
      <w:pPr>
        <w:numPr>
          <w:ilvl w:val="0"/>
          <w:numId w:val="2"/>
        </w:numPr>
      </w:pPr>
      <w:r w:rsidRPr="00A61F1C">
        <w:t>Ensuring data authenticity.</w:t>
      </w:r>
    </w:p>
    <w:p w14:paraId="3CBCAAAB" w14:textId="77777777" w:rsidR="00A61F1C" w:rsidRPr="00A61F1C" w:rsidRDefault="00A61F1C" w:rsidP="00A61F1C">
      <w:pPr>
        <w:numPr>
          <w:ilvl w:val="0"/>
          <w:numId w:val="2"/>
        </w:numPr>
      </w:pPr>
      <w:r w:rsidRPr="00A61F1C">
        <w:t>Hiding sensitive information from attackers.</w:t>
      </w:r>
    </w:p>
    <w:p w14:paraId="2CEC3D76" w14:textId="77777777" w:rsidR="00A61F1C" w:rsidRPr="00A61F1C" w:rsidRDefault="00A61F1C" w:rsidP="00A61F1C">
      <w:r w:rsidRPr="00A61F1C">
        <w:t>The project addresses these challenges by combining encryption with information hiding techniques.</w:t>
      </w:r>
    </w:p>
    <w:p w14:paraId="7DFEB274" w14:textId="77777777" w:rsidR="00A61F1C" w:rsidRPr="00A61F1C" w:rsidRDefault="00A61F1C" w:rsidP="00A61F1C">
      <w:r w:rsidRPr="00A61F1C">
        <w:pict w14:anchorId="57D5E3F3">
          <v:rect id="_x0000_i1111" style="width:0;height:1.5pt" o:hralign="center" o:hrstd="t" o:hr="t" fillcolor="#a0a0a0" stroked="f"/>
        </w:pict>
      </w:r>
    </w:p>
    <w:p w14:paraId="2F10FD22" w14:textId="77777777" w:rsidR="00A61F1C" w:rsidRPr="00A61F1C" w:rsidRDefault="00A61F1C" w:rsidP="00A61F1C">
      <w:pPr>
        <w:rPr>
          <w:b/>
          <w:bCs/>
        </w:rPr>
      </w:pPr>
      <w:r w:rsidRPr="00A61F1C">
        <w:rPr>
          <w:b/>
          <w:bCs/>
        </w:rPr>
        <w:t>3. Objectives</w:t>
      </w:r>
    </w:p>
    <w:p w14:paraId="39CBD7E5" w14:textId="77777777" w:rsidR="00A61F1C" w:rsidRPr="00A61F1C" w:rsidRDefault="00A61F1C" w:rsidP="00A61F1C">
      <w:r w:rsidRPr="00A61F1C">
        <w:t>The primary objectives of the project are:</w:t>
      </w:r>
    </w:p>
    <w:p w14:paraId="5C263E29" w14:textId="77777777" w:rsidR="00A61F1C" w:rsidRPr="00A61F1C" w:rsidRDefault="00A61F1C" w:rsidP="00A61F1C">
      <w:pPr>
        <w:numPr>
          <w:ilvl w:val="0"/>
          <w:numId w:val="3"/>
        </w:numPr>
      </w:pPr>
      <w:r w:rsidRPr="00A61F1C">
        <w:t>To implement secure message encryption.</w:t>
      </w:r>
    </w:p>
    <w:p w14:paraId="422BA028" w14:textId="77777777" w:rsidR="00A61F1C" w:rsidRPr="00A61F1C" w:rsidRDefault="00A61F1C" w:rsidP="00A61F1C">
      <w:pPr>
        <w:numPr>
          <w:ilvl w:val="0"/>
          <w:numId w:val="3"/>
        </w:numPr>
      </w:pPr>
      <w:r w:rsidRPr="00A61F1C">
        <w:t>To hide encrypted messages inside digital images.</w:t>
      </w:r>
    </w:p>
    <w:p w14:paraId="1EAC02A3" w14:textId="77777777" w:rsidR="00A61F1C" w:rsidRPr="00A61F1C" w:rsidRDefault="00A61F1C" w:rsidP="00A61F1C">
      <w:pPr>
        <w:numPr>
          <w:ilvl w:val="0"/>
          <w:numId w:val="3"/>
        </w:numPr>
      </w:pPr>
      <w:r w:rsidRPr="00A61F1C">
        <w:t>To provide ownership verification through watermarking.</w:t>
      </w:r>
    </w:p>
    <w:p w14:paraId="47EDF477" w14:textId="77777777" w:rsidR="00A61F1C" w:rsidRPr="00A61F1C" w:rsidRDefault="00A61F1C" w:rsidP="00A61F1C">
      <w:pPr>
        <w:numPr>
          <w:ilvl w:val="0"/>
          <w:numId w:val="3"/>
        </w:numPr>
      </w:pPr>
      <w:r w:rsidRPr="00A61F1C">
        <w:t>To demonstrate modern browser-based cryptography.</w:t>
      </w:r>
    </w:p>
    <w:p w14:paraId="0EC85D7D" w14:textId="77777777" w:rsidR="00A61F1C" w:rsidRPr="00A61F1C" w:rsidRDefault="00A61F1C" w:rsidP="00A61F1C">
      <w:pPr>
        <w:numPr>
          <w:ilvl w:val="0"/>
          <w:numId w:val="3"/>
        </w:numPr>
      </w:pPr>
      <w:r w:rsidRPr="00A61F1C">
        <w:t>To improve data confidentiality and integrity.</w:t>
      </w:r>
    </w:p>
    <w:p w14:paraId="37B7393C" w14:textId="77777777" w:rsidR="00A61F1C" w:rsidRPr="00A61F1C" w:rsidRDefault="00A61F1C" w:rsidP="00A61F1C">
      <w:r w:rsidRPr="00A61F1C">
        <w:pict w14:anchorId="4396D39E">
          <v:rect id="_x0000_i1112" style="width:0;height:1.5pt" o:hralign="center" o:hrstd="t" o:hr="t" fillcolor="#a0a0a0" stroked="f"/>
        </w:pict>
      </w:r>
    </w:p>
    <w:p w14:paraId="0B1B8ED0" w14:textId="77777777" w:rsidR="00A61F1C" w:rsidRPr="00A61F1C" w:rsidRDefault="00A61F1C" w:rsidP="00A61F1C">
      <w:pPr>
        <w:rPr>
          <w:b/>
          <w:bCs/>
        </w:rPr>
      </w:pPr>
      <w:r w:rsidRPr="00A61F1C">
        <w:rPr>
          <w:b/>
          <w:bCs/>
        </w:rPr>
        <w:t>4. System Architecture</w:t>
      </w:r>
    </w:p>
    <w:p w14:paraId="3B427723" w14:textId="77777777" w:rsidR="00A61F1C" w:rsidRPr="00A61F1C" w:rsidRDefault="00A61F1C" w:rsidP="00A61F1C">
      <w:r w:rsidRPr="00A61F1C">
        <w:t>User Input</w:t>
      </w:r>
    </w:p>
    <w:p w14:paraId="7FE14EAE" w14:textId="77777777" w:rsidR="00A61F1C" w:rsidRPr="00A61F1C" w:rsidRDefault="00A61F1C" w:rsidP="00A61F1C">
      <w:r w:rsidRPr="00A61F1C">
        <w:t>↓</w:t>
      </w:r>
    </w:p>
    <w:p w14:paraId="019468AB" w14:textId="77777777" w:rsidR="00A61F1C" w:rsidRPr="00A61F1C" w:rsidRDefault="00A61F1C" w:rsidP="00A61F1C">
      <w:r w:rsidRPr="00A61F1C">
        <w:t>RSA Encryption</w:t>
      </w:r>
    </w:p>
    <w:p w14:paraId="35801A8C" w14:textId="77777777" w:rsidR="00A61F1C" w:rsidRPr="00A61F1C" w:rsidRDefault="00A61F1C" w:rsidP="00A61F1C">
      <w:r w:rsidRPr="00A61F1C">
        <w:t>↓</w:t>
      </w:r>
    </w:p>
    <w:p w14:paraId="0E875012" w14:textId="77777777" w:rsidR="00A61F1C" w:rsidRPr="00A61F1C" w:rsidRDefault="00A61F1C" w:rsidP="00A61F1C">
      <w:r w:rsidRPr="00A61F1C">
        <w:t>Steganography Module</w:t>
      </w:r>
    </w:p>
    <w:p w14:paraId="78176DFF" w14:textId="77777777" w:rsidR="00A61F1C" w:rsidRPr="00A61F1C" w:rsidRDefault="00A61F1C" w:rsidP="00A61F1C">
      <w:r w:rsidRPr="00A61F1C">
        <w:t>↓</w:t>
      </w:r>
    </w:p>
    <w:p w14:paraId="35E3B6F7" w14:textId="77777777" w:rsidR="00A61F1C" w:rsidRPr="00A61F1C" w:rsidRDefault="00A61F1C" w:rsidP="00A61F1C">
      <w:r w:rsidRPr="00A61F1C">
        <w:t>Secure Image Generation</w:t>
      </w:r>
    </w:p>
    <w:p w14:paraId="7BEEE7C9" w14:textId="77777777" w:rsidR="00A61F1C" w:rsidRPr="00A61F1C" w:rsidRDefault="00A61F1C" w:rsidP="00A61F1C">
      <w:r w:rsidRPr="00A61F1C">
        <w:t>↓</w:t>
      </w:r>
    </w:p>
    <w:p w14:paraId="173F03DB" w14:textId="77777777" w:rsidR="00A61F1C" w:rsidRPr="00A61F1C" w:rsidRDefault="00A61F1C" w:rsidP="00A61F1C">
      <w:r w:rsidRPr="00A61F1C">
        <w:t>Transmission/Storage</w:t>
      </w:r>
    </w:p>
    <w:p w14:paraId="6783A985" w14:textId="77777777" w:rsidR="00A61F1C" w:rsidRPr="00A61F1C" w:rsidRDefault="00A61F1C" w:rsidP="00A61F1C">
      <w:r w:rsidRPr="00A61F1C">
        <w:t>↓</w:t>
      </w:r>
    </w:p>
    <w:p w14:paraId="410B3FAA" w14:textId="77777777" w:rsidR="00A61F1C" w:rsidRPr="00A61F1C" w:rsidRDefault="00A61F1C" w:rsidP="00A61F1C">
      <w:r w:rsidRPr="00A61F1C">
        <w:t>Image Decoding</w:t>
      </w:r>
    </w:p>
    <w:p w14:paraId="67962942" w14:textId="77777777" w:rsidR="00A61F1C" w:rsidRPr="00A61F1C" w:rsidRDefault="00A61F1C" w:rsidP="00A61F1C">
      <w:r w:rsidRPr="00A61F1C">
        <w:t>↓</w:t>
      </w:r>
    </w:p>
    <w:p w14:paraId="06B9B447" w14:textId="77777777" w:rsidR="00A61F1C" w:rsidRPr="00A61F1C" w:rsidRDefault="00A61F1C" w:rsidP="00A61F1C">
      <w:r w:rsidRPr="00A61F1C">
        <w:t>RSA Decryption</w:t>
      </w:r>
    </w:p>
    <w:p w14:paraId="1D45BF78" w14:textId="77777777" w:rsidR="00A61F1C" w:rsidRPr="00A61F1C" w:rsidRDefault="00A61F1C" w:rsidP="00A61F1C">
      <w:r w:rsidRPr="00A61F1C">
        <w:lastRenderedPageBreak/>
        <w:t>↓</w:t>
      </w:r>
    </w:p>
    <w:p w14:paraId="17CF1080" w14:textId="77777777" w:rsidR="00A61F1C" w:rsidRPr="00A61F1C" w:rsidRDefault="00A61F1C" w:rsidP="00A61F1C">
      <w:r w:rsidRPr="00A61F1C">
        <w:t>Original Message</w:t>
      </w:r>
    </w:p>
    <w:p w14:paraId="7DB8B0EC" w14:textId="77777777" w:rsidR="00A61F1C" w:rsidRPr="00A61F1C" w:rsidRDefault="00A61F1C" w:rsidP="00A61F1C">
      <w:r w:rsidRPr="00A61F1C">
        <w:t>The system first encrypts sensitive information and then hides it within an image. The receiver extracts the hidden data and decrypts it using the appropriate key.</w:t>
      </w:r>
    </w:p>
    <w:p w14:paraId="3168574E" w14:textId="77777777" w:rsidR="00A61F1C" w:rsidRPr="00A61F1C" w:rsidRDefault="00A61F1C" w:rsidP="00A61F1C">
      <w:r w:rsidRPr="00A61F1C">
        <w:pict w14:anchorId="0C413549">
          <v:rect id="_x0000_i1113" style="width:0;height:1.5pt" o:hralign="center" o:hrstd="t" o:hr="t" fillcolor="#a0a0a0" stroked="f"/>
        </w:pict>
      </w:r>
    </w:p>
    <w:p w14:paraId="0AEA11B2" w14:textId="77777777" w:rsidR="00A61F1C" w:rsidRPr="00A61F1C" w:rsidRDefault="00A61F1C" w:rsidP="00A61F1C">
      <w:pPr>
        <w:rPr>
          <w:b/>
          <w:bCs/>
        </w:rPr>
      </w:pPr>
      <w:r w:rsidRPr="00A61F1C">
        <w:rPr>
          <w:b/>
          <w:bCs/>
        </w:rPr>
        <w:t>5. Modules</w:t>
      </w:r>
    </w:p>
    <w:p w14:paraId="50B5A2A5" w14:textId="77777777" w:rsidR="00A61F1C" w:rsidRPr="00A61F1C" w:rsidRDefault="00A61F1C" w:rsidP="00A61F1C">
      <w:pPr>
        <w:rPr>
          <w:b/>
          <w:bCs/>
        </w:rPr>
      </w:pPr>
      <w:r w:rsidRPr="00A61F1C">
        <w:rPr>
          <w:b/>
          <w:bCs/>
        </w:rPr>
        <w:t>5.1 Image Steganography Module</w:t>
      </w:r>
    </w:p>
    <w:p w14:paraId="632D6AA2" w14:textId="77777777" w:rsidR="00A61F1C" w:rsidRPr="00A61F1C" w:rsidRDefault="00A61F1C" w:rsidP="00A61F1C">
      <w:r w:rsidRPr="00A61F1C">
        <w:t>This module hides secret messages inside image files.</w:t>
      </w:r>
    </w:p>
    <w:p w14:paraId="6060A8C2" w14:textId="77777777" w:rsidR="00A61F1C" w:rsidRPr="00A61F1C" w:rsidRDefault="00A61F1C" w:rsidP="00A61F1C">
      <w:r w:rsidRPr="00A61F1C">
        <w:t>Features:</w:t>
      </w:r>
    </w:p>
    <w:p w14:paraId="7737077F" w14:textId="77777777" w:rsidR="00A61F1C" w:rsidRPr="00A61F1C" w:rsidRDefault="00A61F1C" w:rsidP="00A61F1C">
      <w:pPr>
        <w:numPr>
          <w:ilvl w:val="0"/>
          <w:numId w:val="4"/>
        </w:numPr>
      </w:pPr>
      <w:r w:rsidRPr="00A61F1C">
        <w:t>Message Embedding</w:t>
      </w:r>
    </w:p>
    <w:p w14:paraId="152777FE" w14:textId="77777777" w:rsidR="00A61F1C" w:rsidRPr="00A61F1C" w:rsidRDefault="00A61F1C" w:rsidP="00A61F1C">
      <w:pPr>
        <w:numPr>
          <w:ilvl w:val="0"/>
          <w:numId w:val="4"/>
        </w:numPr>
      </w:pPr>
      <w:r w:rsidRPr="00A61F1C">
        <w:t>Message Extraction</w:t>
      </w:r>
    </w:p>
    <w:p w14:paraId="263311A2" w14:textId="77777777" w:rsidR="00A61F1C" w:rsidRPr="00A61F1C" w:rsidRDefault="00A61F1C" w:rsidP="00A61F1C">
      <w:pPr>
        <w:numPr>
          <w:ilvl w:val="0"/>
          <w:numId w:val="4"/>
        </w:numPr>
      </w:pPr>
      <w:r w:rsidRPr="00A61F1C">
        <w:t>Lossless Data Hiding</w:t>
      </w:r>
    </w:p>
    <w:p w14:paraId="10383CD6" w14:textId="77777777" w:rsidR="00A61F1C" w:rsidRPr="00A61F1C" w:rsidRDefault="00A61F1C" w:rsidP="00A61F1C">
      <w:pPr>
        <w:numPr>
          <w:ilvl w:val="0"/>
          <w:numId w:val="4"/>
        </w:numPr>
      </w:pPr>
      <w:r w:rsidRPr="00A61F1C">
        <w:t>Image Quality Preservation</w:t>
      </w:r>
    </w:p>
    <w:p w14:paraId="58828E12" w14:textId="77777777" w:rsidR="00A61F1C" w:rsidRPr="00A61F1C" w:rsidRDefault="00A61F1C" w:rsidP="00A61F1C">
      <w:r w:rsidRPr="00A61F1C">
        <w:t>Applications:</w:t>
      </w:r>
    </w:p>
    <w:p w14:paraId="23912873" w14:textId="77777777" w:rsidR="00A61F1C" w:rsidRPr="00A61F1C" w:rsidRDefault="00A61F1C" w:rsidP="00A61F1C">
      <w:pPr>
        <w:numPr>
          <w:ilvl w:val="0"/>
          <w:numId w:val="5"/>
        </w:numPr>
      </w:pPr>
      <w:r w:rsidRPr="00A61F1C">
        <w:t>Secure Communication</w:t>
      </w:r>
    </w:p>
    <w:p w14:paraId="12C98A70" w14:textId="77777777" w:rsidR="00A61F1C" w:rsidRPr="00A61F1C" w:rsidRDefault="00A61F1C" w:rsidP="00A61F1C">
      <w:pPr>
        <w:numPr>
          <w:ilvl w:val="0"/>
          <w:numId w:val="5"/>
        </w:numPr>
      </w:pPr>
      <w:r w:rsidRPr="00A61F1C">
        <w:t>Digital Intelligence</w:t>
      </w:r>
    </w:p>
    <w:p w14:paraId="58D0A92D" w14:textId="77777777" w:rsidR="00A61F1C" w:rsidRPr="00A61F1C" w:rsidRDefault="00A61F1C" w:rsidP="00A61F1C">
      <w:pPr>
        <w:numPr>
          <w:ilvl w:val="0"/>
          <w:numId w:val="5"/>
        </w:numPr>
      </w:pPr>
      <w:r w:rsidRPr="00A61F1C">
        <w:t>Data Protection</w:t>
      </w:r>
    </w:p>
    <w:p w14:paraId="57F70FEB" w14:textId="77777777" w:rsidR="00A61F1C" w:rsidRPr="00A61F1C" w:rsidRDefault="00A61F1C" w:rsidP="00A61F1C">
      <w:r w:rsidRPr="00A61F1C">
        <w:pict w14:anchorId="3CA5DFAD">
          <v:rect id="_x0000_i1114" style="width:0;height:1.5pt" o:hralign="center" o:hrstd="t" o:hr="t" fillcolor="#a0a0a0" stroked="f"/>
        </w:pict>
      </w:r>
    </w:p>
    <w:p w14:paraId="3C2A8BC7" w14:textId="77777777" w:rsidR="00A61F1C" w:rsidRPr="00A61F1C" w:rsidRDefault="00A61F1C" w:rsidP="00A61F1C">
      <w:pPr>
        <w:rPr>
          <w:b/>
          <w:bCs/>
        </w:rPr>
      </w:pPr>
      <w:r w:rsidRPr="00A61F1C">
        <w:rPr>
          <w:b/>
          <w:bCs/>
        </w:rPr>
        <w:t>5.2 RSA Cryptography Module</w:t>
      </w:r>
    </w:p>
    <w:p w14:paraId="4741303A" w14:textId="77777777" w:rsidR="00A61F1C" w:rsidRPr="00A61F1C" w:rsidRDefault="00A61F1C" w:rsidP="00A61F1C">
      <w:r w:rsidRPr="00A61F1C">
        <w:t>RSA is an asymmetric encryption algorithm that uses a public key and private key pair.</w:t>
      </w:r>
    </w:p>
    <w:p w14:paraId="2AE4003B" w14:textId="77777777" w:rsidR="00A61F1C" w:rsidRPr="00A61F1C" w:rsidRDefault="00A61F1C" w:rsidP="00A61F1C">
      <w:r w:rsidRPr="00A61F1C">
        <w:t>Features:</w:t>
      </w:r>
    </w:p>
    <w:p w14:paraId="07E9A523" w14:textId="77777777" w:rsidR="00A61F1C" w:rsidRPr="00A61F1C" w:rsidRDefault="00A61F1C" w:rsidP="00A61F1C">
      <w:pPr>
        <w:numPr>
          <w:ilvl w:val="0"/>
          <w:numId w:val="6"/>
        </w:numPr>
      </w:pPr>
      <w:r w:rsidRPr="00A61F1C">
        <w:t>Key Generation</w:t>
      </w:r>
    </w:p>
    <w:p w14:paraId="2970F10E" w14:textId="77777777" w:rsidR="00A61F1C" w:rsidRPr="00A61F1C" w:rsidRDefault="00A61F1C" w:rsidP="00A61F1C">
      <w:pPr>
        <w:numPr>
          <w:ilvl w:val="0"/>
          <w:numId w:val="6"/>
        </w:numPr>
      </w:pPr>
      <w:r w:rsidRPr="00A61F1C">
        <w:t>Encryption</w:t>
      </w:r>
    </w:p>
    <w:p w14:paraId="6CDC688C" w14:textId="77777777" w:rsidR="00A61F1C" w:rsidRPr="00A61F1C" w:rsidRDefault="00A61F1C" w:rsidP="00A61F1C">
      <w:pPr>
        <w:numPr>
          <w:ilvl w:val="0"/>
          <w:numId w:val="6"/>
        </w:numPr>
      </w:pPr>
      <w:r w:rsidRPr="00A61F1C">
        <w:t>Decryption</w:t>
      </w:r>
    </w:p>
    <w:p w14:paraId="5EA3A11E" w14:textId="77777777" w:rsidR="00A61F1C" w:rsidRPr="00A61F1C" w:rsidRDefault="00A61F1C" w:rsidP="00A61F1C">
      <w:pPr>
        <w:numPr>
          <w:ilvl w:val="0"/>
          <w:numId w:val="6"/>
        </w:numPr>
      </w:pPr>
      <w:r w:rsidRPr="00A61F1C">
        <w:t>Secure Data Transfer</w:t>
      </w:r>
    </w:p>
    <w:p w14:paraId="4668E938" w14:textId="77777777" w:rsidR="00A61F1C" w:rsidRPr="00A61F1C" w:rsidRDefault="00A61F1C" w:rsidP="00A61F1C">
      <w:r w:rsidRPr="00A61F1C">
        <w:t>Advantages:</w:t>
      </w:r>
    </w:p>
    <w:p w14:paraId="41C7E3B5" w14:textId="77777777" w:rsidR="00A61F1C" w:rsidRPr="00A61F1C" w:rsidRDefault="00A61F1C" w:rsidP="00A61F1C">
      <w:pPr>
        <w:numPr>
          <w:ilvl w:val="0"/>
          <w:numId w:val="7"/>
        </w:numPr>
      </w:pPr>
      <w:r w:rsidRPr="00A61F1C">
        <w:t>High Security</w:t>
      </w:r>
    </w:p>
    <w:p w14:paraId="2C7772D8" w14:textId="77777777" w:rsidR="00A61F1C" w:rsidRPr="00A61F1C" w:rsidRDefault="00A61F1C" w:rsidP="00A61F1C">
      <w:pPr>
        <w:numPr>
          <w:ilvl w:val="0"/>
          <w:numId w:val="7"/>
        </w:numPr>
      </w:pPr>
      <w:r w:rsidRPr="00A61F1C">
        <w:t>Widely Accepted Standard</w:t>
      </w:r>
    </w:p>
    <w:p w14:paraId="7D7D8502" w14:textId="77777777" w:rsidR="00A61F1C" w:rsidRPr="00A61F1C" w:rsidRDefault="00A61F1C" w:rsidP="00A61F1C">
      <w:pPr>
        <w:numPr>
          <w:ilvl w:val="0"/>
          <w:numId w:val="7"/>
        </w:numPr>
      </w:pPr>
      <w:r w:rsidRPr="00A61F1C">
        <w:lastRenderedPageBreak/>
        <w:t>Public Key Infrastructure Support</w:t>
      </w:r>
    </w:p>
    <w:p w14:paraId="536494F0" w14:textId="77777777" w:rsidR="00A61F1C" w:rsidRPr="00A61F1C" w:rsidRDefault="00A61F1C" w:rsidP="00A61F1C">
      <w:r w:rsidRPr="00A61F1C">
        <w:pict w14:anchorId="4282C57E">
          <v:rect id="_x0000_i1115" style="width:0;height:1.5pt" o:hralign="center" o:hrstd="t" o:hr="t" fillcolor="#a0a0a0" stroked="f"/>
        </w:pict>
      </w:r>
    </w:p>
    <w:p w14:paraId="54B294BA" w14:textId="77777777" w:rsidR="00A61F1C" w:rsidRPr="00A61F1C" w:rsidRDefault="00A61F1C" w:rsidP="00A61F1C">
      <w:pPr>
        <w:rPr>
          <w:b/>
          <w:bCs/>
        </w:rPr>
      </w:pPr>
      <w:r w:rsidRPr="00A61F1C">
        <w:rPr>
          <w:b/>
          <w:bCs/>
        </w:rPr>
        <w:t>5.3 Digital Watermarking Module</w:t>
      </w:r>
    </w:p>
    <w:p w14:paraId="62007FBB" w14:textId="77777777" w:rsidR="00A61F1C" w:rsidRPr="00A61F1C" w:rsidRDefault="00A61F1C" w:rsidP="00A61F1C">
      <w:r w:rsidRPr="00A61F1C">
        <w:t>This module embeds ownership information into digital media.</w:t>
      </w:r>
    </w:p>
    <w:p w14:paraId="483112CF" w14:textId="77777777" w:rsidR="00A61F1C" w:rsidRPr="00A61F1C" w:rsidRDefault="00A61F1C" w:rsidP="00A61F1C">
      <w:r w:rsidRPr="00A61F1C">
        <w:t>Features:</w:t>
      </w:r>
    </w:p>
    <w:p w14:paraId="1DAB5BEE" w14:textId="77777777" w:rsidR="00A61F1C" w:rsidRPr="00A61F1C" w:rsidRDefault="00A61F1C" w:rsidP="00A61F1C">
      <w:pPr>
        <w:numPr>
          <w:ilvl w:val="0"/>
          <w:numId w:val="8"/>
        </w:numPr>
      </w:pPr>
      <w:r w:rsidRPr="00A61F1C">
        <w:t>Copyright Protection</w:t>
      </w:r>
    </w:p>
    <w:p w14:paraId="51F26CF0" w14:textId="77777777" w:rsidR="00A61F1C" w:rsidRPr="00A61F1C" w:rsidRDefault="00A61F1C" w:rsidP="00A61F1C">
      <w:pPr>
        <w:numPr>
          <w:ilvl w:val="0"/>
          <w:numId w:val="8"/>
        </w:numPr>
      </w:pPr>
      <w:r w:rsidRPr="00A61F1C">
        <w:t>Ownership Verification</w:t>
      </w:r>
    </w:p>
    <w:p w14:paraId="5C4A04DC" w14:textId="77777777" w:rsidR="00A61F1C" w:rsidRPr="00A61F1C" w:rsidRDefault="00A61F1C" w:rsidP="00A61F1C">
      <w:pPr>
        <w:numPr>
          <w:ilvl w:val="0"/>
          <w:numId w:val="8"/>
        </w:numPr>
      </w:pPr>
      <w:r w:rsidRPr="00A61F1C">
        <w:t>Image Authentication</w:t>
      </w:r>
    </w:p>
    <w:p w14:paraId="1EA94550" w14:textId="77777777" w:rsidR="00A61F1C" w:rsidRPr="00A61F1C" w:rsidRDefault="00A61F1C" w:rsidP="00A61F1C">
      <w:r w:rsidRPr="00A61F1C">
        <w:t>Applications:</w:t>
      </w:r>
    </w:p>
    <w:p w14:paraId="5ED4DC49" w14:textId="77777777" w:rsidR="00A61F1C" w:rsidRPr="00A61F1C" w:rsidRDefault="00A61F1C" w:rsidP="00A61F1C">
      <w:pPr>
        <w:numPr>
          <w:ilvl w:val="0"/>
          <w:numId w:val="9"/>
        </w:numPr>
      </w:pPr>
      <w:r w:rsidRPr="00A61F1C">
        <w:t>Intellectual Property Protection</w:t>
      </w:r>
    </w:p>
    <w:p w14:paraId="2713CEA3" w14:textId="77777777" w:rsidR="00A61F1C" w:rsidRPr="00A61F1C" w:rsidRDefault="00A61F1C" w:rsidP="00A61F1C">
      <w:pPr>
        <w:numPr>
          <w:ilvl w:val="0"/>
          <w:numId w:val="9"/>
        </w:numPr>
      </w:pPr>
      <w:r w:rsidRPr="00A61F1C">
        <w:t>Media Security</w:t>
      </w:r>
    </w:p>
    <w:p w14:paraId="3DEB0F31" w14:textId="77777777" w:rsidR="00A61F1C" w:rsidRPr="00A61F1C" w:rsidRDefault="00A61F1C" w:rsidP="00A61F1C">
      <w:pPr>
        <w:numPr>
          <w:ilvl w:val="0"/>
          <w:numId w:val="9"/>
        </w:numPr>
      </w:pPr>
      <w:r w:rsidRPr="00A61F1C">
        <w:t>Digital Rights Management</w:t>
      </w:r>
    </w:p>
    <w:p w14:paraId="7DB2ABAE" w14:textId="77777777" w:rsidR="00A61F1C" w:rsidRPr="00A61F1C" w:rsidRDefault="00A61F1C" w:rsidP="00A61F1C">
      <w:r w:rsidRPr="00A61F1C">
        <w:pict w14:anchorId="2DDF3DDA">
          <v:rect id="_x0000_i1116" style="width:0;height:1.5pt" o:hralign="center" o:hrstd="t" o:hr="t" fillcolor="#a0a0a0" stroked="f"/>
        </w:pict>
      </w:r>
    </w:p>
    <w:p w14:paraId="4A712D18" w14:textId="77777777" w:rsidR="00A61F1C" w:rsidRPr="00A61F1C" w:rsidRDefault="00A61F1C" w:rsidP="00A61F1C">
      <w:pPr>
        <w:rPr>
          <w:b/>
          <w:bCs/>
        </w:rPr>
      </w:pPr>
      <w:r w:rsidRPr="00A61F1C">
        <w:rPr>
          <w:b/>
          <w:bCs/>
        </w:rPr>
        <w:t>5.4 Web Crypto API Module</w:t>
      </w:r>
    </w:p>
    <w:p w14:paraId="72DBC75C" w14:textId="77777777" w:rsidR="00A61F1C" w:rsidRPr="00A61F1C" w:rsidRDefault="00A61F1C" w:rsidP="00A61F1C">
      <w:r w:rsidRPr="00A61F1C">
        <w:t>The Web Crypto API provides modern browser-based cryptographic functionality.</w:t>
      </w:r>
    </w:p>
    <w:p w14:paraId="747C05DC" w14:textId="77777777" w:rsidR="00A61F1C" w:rsidRPr="00A61F1C" w:rsidRDefault="00A61F1C" w:rsidP="00A61F1C">
      <w:r w:rsidRPr="00A61F1C">
        <w:t>Features:</w:t>
      </w:r>
    </w:p>
    <w:p w14:paraId="54F9C96C" w14:textId="77777777" w:rsidR="00A61F1C" w:rsidRPr="00A61F1C" w:rsidRDefault="00A61F1C" w:rsidP="00A61F1C">
      <w:pPr>
        <w:numPr>
          <w:ilvl w:val="0"/>
          <w:numId w:val="10"/>
        </w:numPr>
      </w:pPr>
      <w:r w:rsidRPr="00A61F1C">
        <w:t>Key Generation</w:t>
      </w:r>
    </w:p>
    <w:p w14:paraId="0DB121DC" w14:textId="77777777" w:rsidR="00A61F1C" w:rsidRPr="00A61F1C" w:rsidRDefault="00A61F1C" w:rsidP="00A61F1C">
      <w:pPr>
        <w:numPr>
          <w:ilvl w:val="0"/>
          <w:numId w:val="10"/>
        </w:numPr>
      </w:pPr>
      <w:r w:rsidRPr="00A61F1C">
        <w:t>AES Encryption</w:t>
      </w:r>
    </w:p>
    <w:p w14:paraId="5F6C9E6E" w14:textId="77777777" w:rsidR="00A61F1C" w:rsidRPr="00A61F1C" w:rsidRDefault="00A61F1C" w:rsidP="00A61F1C">
      <w:pPr>
        <w:numPr>
          <w:ilvl w:val="0"/>
          <w:numId w:val="10"/>
        </w:numPr>
      </w:pPr>
      <w:r w:rsidRPr="00A61F1C">
        <w:t>Secure Random Values</w:t>
      </w:r>
    </w:p>
    <w:p w14:paraId="6506D3ED" w14:textId="77777777" w:rsidR="00A61F1C" w:rsidRPr="00A61F1C" w:rsidRDefault="00A61F1C" w:rsidP="00A61F1C">
      <w:pPr>
        <w:numPr>
          <w:ilvl w:val="0"/>
          <w:numId w:val="10"/>
        </w:numPr>
      </w:pPr>
      <w:r w:rsidRPr="00A61F1C">
        <w:t>Digital Signatures</w:t>
      </w:r>
    </w:p>
    <w:p w14:paraId="51FD0F80" w14:textId="77777777" w:rsidR="00A61F1C" w:rsidRPr="00A61F1C" w:rsidRDefault="00A61F1C" w:rsidP="00A61F1C">
      <w:r w:rsidRPr="00A61F1C">
        <w:t>Benefits:</w:t>
      </w:r>
    </w:p>
    <w:p w14:paraId="74488A9F" w14:textId="77777777" w:rsidR="00A61F1C" w:rsidRPr="00A61F1C" w:rsidRDefault="00A61F1C" w:rsidP="00A61F1C">
      <w:pPr>
        <w:numPr>
          <w:ilvl w:val="0"/>
          <w:numId w:val="11"/>
        </w:numPr>
      </w:pPr>
      <w:r w:rsidRPr="00A61F1C">
        <w:t>Fast Performance</w:t>
      </w:r>
    </w:p>
    <w:p w14:paraId="1DFAEFE6" w14:textId="77777777" w:rsidR="00A61F1C" w:rsidRPr="00A61F1C" w:rsidRDefault="00A61F1C" w:rsidP="00A61F1C">
      <w:pPr>
        <w:numPr>
          <w:ilvl w:val="0"/>
          <w:numId w:val="11"/>
        </w:numPr>
      </w:pPr>
      <w:r w:rsidRPr="00A61F1C">
        <w:t>Native Browser Support</w:t>
      </w:r>
    </w:p>
    <w:p w14:paraId="3ED20107" w14:textId="77777777" w:rsidR="00A61F1C" w:rsidRPr="00A61F1C" w:rsidRDefault="00A61F1C" w:rsidP="00A61F1C">
      <w:pPr>
        <w:numPr>
          <w:ilvl w:val="0"/>
          <w:numId w:val="11"/>
        </w:numPr>
      </w:pPr>
      <w:r w:rsidRPr="00A61F1C">
        <w:t>Improved Security</w:t>
      </w:r>
    </w:p>
    <w:p w14:paraId="197E4568" w14:textId="77777777" w:rsidR="00A61F1C" w:rsidRPr="00A61F1C" w:rsidRDefault="00A61F1C" w:rsidP="00A61F1C">
      <w:r w:rsidRPr="00A61F1C">
        <w:pict w14:anchorId="6854AE2F">
          <v:rect id="_x0000_i1117" style="width:0;height:1.5pt" o:hralign="center" o:hrstd="t" o:hr="t" fillcolor="#a0a0a0" stroked="f"/>
        </w:pict>
      </w:r>
    </w:p>
    <w:p w14:paraId="1C3974C9" w14:textId="77777777" w:rsidR="00A61F1C" w:rsidRPr="00A61F1C" w:rsidRDefault="00A61F1C" w:rsidP="00A61F1C">
      <w:pPr>
        <w:rPr>
          <w:b/>
          <w:bCs/>
        </w:rPr>
      </w:pPr>
      <w:r w:rsidRPr="00A61F1C">
        <w:rPr>
          <w:b/>
          <w:bCs/>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725"/>
      </w:tblGrid>
      <w:tr w:rsidR="00A61F1C" w:rsidRPr="00A61F1C" w14:paraId="3DBC76AB" w14:textId="77777777">
        <w:trPr>
          <w:tblHeader/>
          <w:tblCellSpacing w:w="15" w:type="dxa"/>
        </w:trPr>
        <w:tc>
          <w:tcPr>
            <w:tcW w:w="0" w:type="auto"/>
            <w:vAlign w:val="center"/>
            <w:hideMark/>
          </w:tcPr>
          <w:p w14:paraId="6341F9DD" w14:textId="77777777" w:rsidR="00A61F1C" w:rsidRPr="00A61F1C" w:rsidRDefault="00A61F1C" w:rsidP="00A61F1C">
            <w:pPr>
              <w:rPr>
                <w:b/>
                <w:bCs/>
              </w:rPr>
            </w:pPr>
            <w:r w:rsidRPr="00A61F1C">
              <w:rPr>
                <w:b/>
                <w:bCs/>
              </w:rPr>
              <w:lastRenderedPageBreak/>
              <w:t>Technology</w:t>
            </w:r>
          </w:p>
        </w:tc>
        <w:tc>
          <w:tcPr>
            <w:tcW w:w="0" w:type="auto"/>
            <w:vAlign w:val="center"/>
            <w:hideMark/>
          </w:tcPr>
          <w:p w14:paraId="751B91FC" w14:textId="77777777" w:rsidR="00A61F1C" w:rsidRPr="00A61F1C" w:rsidRDefault="00A61F1C" w:rsidP="00A61F1C">
            <w:pPr>
              <w:rPr>
                <w:b/>
                <w:bCs/>
              </w:rPr>
            </w:pPr>
            <w:r w:rsidRPr="00A61F1C">
              <w:rPr>
                <w:b/>
                <w:bCs/>
              </w:rPr>
              <w:t>Purpose</w:t>
            </w:r>
          </w:p>
        </w:tc>
      </w:tr>
      <w:tr w:rsidR="00A61F1C" w:rsidRPr="00A61F1C" w14:paraId="124B0328" w14:textId="77777777">
        <w:trPr>
          <w:tblCellSpacing w:w="15" w:type="dxa"/>
        </w:trPr>
        <w:tc>
          <w:tcPr>
            <w:tcW w:w="0" w:type="auto"/>
            <w:vAlign w:val="center"/>
            <w:hideMark/>
          </w:tcPr>
          <w:p w14:paraId="02215D5C" w14:textId="77777777" w:rsidR="00A61F1C" w:rsidRPr="00A61F1C" w:rsidRDefault="00A61F1C" w:rsidP="00A61F1C">
            <w:r w:rsidRPr="00A61F1C">
              <w:t>HTML</w:t>
            </w:r>
          </w:p>
        </w:tc>
        <w:tc>
          <w:tcPr>
            <w:tcW w:w="0" w:type="auto"/>
            <w:vAlign w:val="center"/>
            <w:hideMark/>
          </w:tcPr>
          <w:p w14:paraId="550740BA" w14:textId="77777777" w:rsidR="00A61F1C" w:rsidRPr="00A61F1C" w:rsidRDefault="00A61F1C" w:rsidP="00A61F1C">
            <w:r w:rsidRPr="00A61F1C">
              <w:t>User Interface</w:t>
            </w:r>
          </w:p>
        </w:tc>
      </w:tr>
      <w:tr w:rsidR="00A61F1C" w:rsidRPr="00A61F1C" w14:paraId="2D3AD972" w14:textId="77777777">
        <w:trPr>
          <w:tblCellSpacing w:w="15" w:type="dxa"/>
        </w:trPr>
        <w:tc>
          <w:tcPr>
            <w:tcW w:w="0" w:type="auto"/>
            <w:vAlign w:val="center"/>
            <w:hideMark/>
          </w:tcPr>
          <w:p w14:paraId="62C4C901" w14:textId="77777777" w:rsidR="00A61F1C" w:rsidRPr="00A61F1C" w:rsidRDefault="00A61F1C" w:rsidP="00A61F1C">
            <w:r w:rsidRPr="00A61F1C">
              <w:t>CSS</w:t>
            </w:r>
          </w:p>
        </w:tc>
        <w:tc>
          <w:tcPr>
            <w:tcW w:w="0" w:type="auto"/>
            <w:vAlign w:val="center"/>
            <w:hideMark/>
          </w:tcPr>
          <w:p w14:paraId="32602366" w14:textId="77777777" w:rsidR="00A61F1C" w:rsidRPr="00A61F1C" w:rsidRDefault="00A61F1C" w:rsidP="00A61F1C">
            <w:r w:rsidRPr="00A61F1C">
              <w:t>Styling</w:t>
            </w:r>
          </w:p>
        </w:tc>
      </w:tr>
      <w:tr w:rsidR="00A61F1C" w:rsidRPr="00A61F1C" w14:paraId="728383DA" w14:textId="77777777">
        <w:trPr>
          <w:tblCellSpacing w:w="15" w:type="dxa"/>
        </w:trPr>
        <w:tc>
          <w:tcPr>
            <w:tcW w:w="0" w:type="auto"/>
            <w:vAlign w:val="center"/>
            <w:hideMark/>
          </w:tcPr>
          <w:p w14:paraId="45B4B8A4" w14:textId="77777777" w:rsidR="00A61F1C" w:rsidRPr="00A61F1C" w:rsidRDefault="00A61F1C" w:rsidP="00A61F1C">
            <w:r w:rsidRPr="00A61F1C">
              <w:t>JavaScript</w:t>
            </w:r>
          </w:p>
        </w:tc>
        <w:tc>
          <w:tcPr>
            <w:tcW w:w="0" w:type="auto"/>
            <w:vAlign w:val="center"/>
            <w:hideMark/>
          </w:tcPr>
          <w:p w14:paraId="411C3755" w14:textId="77777777" w:rsidR="00A61F1C" w:rsidRPr="00A61F1C" w:rsidRDefault="00A61F1C" w:rsidP="00A61F1C">
            <w:r w:rsidRPr="00A61F1C">
              <w:t>Frontend Logic</w:t>
            </w:r>
          </w:p>
        </w:tc>
      </w:tr>
      <w:tr w:rsidR="00A61F1C" w:rsidRPr="00A61F1C" w14:paraId="351BBE8E" w14:textId="77777777">
        <w:trPr>
          <w:tblCellSpacing w:w="15" w:type="dxa"/>
        </w:trPr>
        <w:tc>
          <w:tcPr>
            <w:tcW w:w="0" w:type="auto"/>
            <w:vAlign w:val="center"/>
            <w:hideMark/>
          </w:tcPr>
          <w:p w14:paraId="3A664971" w14:textId="77777777" w:rsidR="00A61F1C" w:rsidRPr="00A61F1C" w:rsidRDefault="00A61F1C" w:rsidP="00A61F1C">
            <w:r w:rsidRPr="00A61F1C">
              <w:t>Java</w:t>
            </w:r>
          </w:p>
        </w:tc>
        <w:tc>
          <w:tcPr>
            <w:tcW w:w="0" w:type="auto"/>
            <w:vAlign w:val="center"/>
            <w:hideMark/>
          </w:tcPr>
          <w:p w14:paraId="011C48A6" w14:textId="77777777" w:rsidR="00A61F1C" w:rsidRPr="00A61F1C" w:rsidRDefault="00A61F1C" w:rsidP="00A61F1C">
            <w:r w:rsidRPr="00A61F1C">
              <w:t>Cryptographic Processing</w:t>
            </w:r>
          </w:p>
        </w:tc>
      </w:tr>
      <w:tr w:rsidR="00A61F1C" w:rsidRPr="00A61F1C" w14:paraId="2C04FA29" w14:textId="77777777">
        <w:trPr>
          <w:tblCellSpacing w:w="15" w:type="dxa"/>
        </w:trPr>
        <w:tc>
          <w:tcPr>
            <w:tcW w:w="0" w:type="auto"/>
            <w:vAlign w:val="center"/>
            <w:hideMark/>
          </w:tcPr>
          <w:p w14:paraId="046A148C" w14:textId="77777777" w:rsidR="00A61F1C" w:rsidRPr="00A61F1C" w:rsidRDefault="00A61F1C" w:rsidP="00A61F1C">
            <w:r w:rsidRPr="00A61F1C">
              <w:t>RSA Algorithm</w:t>
            </w:r>
          </w:p>
        </w:tc>
        <w:tc>
          <w:tcPr>
            <w:tcW w:w="0" w:type="auto"/>
            <w:vAlign w:val="center"/>
            <w:hideMark/>
          </w:tcPr>
          <w:p w14:paraId="74A2FE5C" w14:textId="77777777" w:rsidR="00A61F1C" w:rsidRPr="00A61F1C" w:rsidRDefault="00A61F1C" w:rsidP="00A61F1C">
            <w:r w:rsidRPr="00A61F1C">
              <w:t>Encryption</w:t>
            </w:r>
          </w:p>
        </w:tc>
      </w:tr>
      <w:tr w:rsidR="00A61F1C" w:rsidRPr="00A61F1C" w14:paraId="3BDD6678" w14:textId="77777777">
        <w:trPr>
          <w:tblCellSpacing w:w="15" w:type="dxa"/>
        </w:trPr>
        <w:tc>
          <w:tcPr>
            <w:tcW w:w="0" w:type="auto"/>
            <w:vAlign w:val="center"/>
            <w:hideMark/>
          </w:tcPr>
          <w:p w14:paraId="55FDB3F6" w14:textId="77777777" w:rsidR="00A61F1C" w:rsidRPr="00A61F1C" w:rsidRDefault="00A61F1C" w:rsidP="00A61F1C">
            <w:r w:rsidRPr="00A61F1C">
              <w:t>Steganography</w:t>
            </w:r>
          </w:p>
        </w:tc>
        <w:tc>
          <w:tcPr>
            <w:tcW w:w="0" w:type="auto"/>
            <w:vAlign w:val="center"/>
            <w:hideMark/>
          </w:tcPr>
          <w:p w14:paraId="00EDBFA2" w14:textId="77777777" w:rsidR="00A61F1C" w:rsidRPr="00A61F1C" w:rsidRDefault="00A61F1C" w:rsidP="00A61F1C">
            <w:r w:rsidRPr="00A61F1C">
              <w:t>Information Hiding</w:t>
            </w:r>
          </w:p>
        </w:tc>
      </w:tr>
      <w:tr w:rsidR="00A61F1C" w:rsidRPr="00A61F1C" w14:paraId="62BBB331" w14:textId="77777777">
        <w:trPr>
          <w:tblCellSpacing w:w="15" w:type="dxa"/>
        </w:trPr>
        <w:tc>
          <w:tcPr>
            <w:tcW w:w="0" w:type="auto"/>
            <w:vAlign w:val="center"/>
            <w:hideMark/>
          </w:tcPr>
          <w:p w14:paraId="37B0E169" w14:textId="77777777" w:rsidR="00A61F1C" w:rsidRPr="00A61F1C" w:rsidRDefault="00A61F1C" w:rsidP="00A61F1C">
            <w:r w:rsidRPr="00A61F1C">
              <w:t>Web Crypto API</w:t>
            </w:r>
          </w:p>
        </w:tc>
        <w:tc>
          <w:tcPr>
            <w:tcW w:w="0" w:type="auto"/>
            <w:vAlign w:val="center"/>
            <w:hideMark/>
          </w:tcPr>
          <w:p w14:paraId="17C459F4" w14:textId="77777777" w:rsidR="00A61F1C" w:rsidRPr="00A61F1C" w:rsidRDefault="00A61F1C" w:rsidP="00A61F1C">
            <w:r w:rsidRPr="00A61F1C">
              <w:t>Browser Security</w:t>
            </w:r>
          </w:p>
        </w:tc>
      </w:tr>
    </w:tbl>
    <w:p w14:paraId="55D63890" w14:textId="77777777" w:rsidR="00A61F1C" w:rsidRPr="00A61F1C" w:rsidRDefault="00A61F1C" w:rsidP="00A61F1C">
      <w:r w:rsidRPr="00A61F1C">
        <w:pict w14:anchorId="13AB20B0">
          <v:rect id="_x0000_i1118" style="width:0;height:1.5pt" o:hralign="center" o:hrstd="t" o:hr="t" fillcolor="#a0a0a0" stroked="f"/>
        </w:pict>
      </w:r>
    </w:p>
    <w:p w14:paraId="1644DD62" w14:textId="77777777" w:rsidR="00A61F1C" w:rsidRPr="00A61F1C" w:rsidRDefault="00A61F1C" w:rsidP="00A61F1C">
      <w:pPr>
        <w:rPr>
          <w:b/>
          <w:bCs/>
        </w:rPr>
      </w:pPr>
      <w:r w:rsidRPr="00A61F1C">
        <w:rPr>
          <w:b/>
          <w:bCs/>
        </w:rPr>
        <w:t>7. Advantages</w:t>
      </w:r>
    </w:p>
    <w:p w14:paraId="6AEDAFBF" w14:textId="77777777" w:rsidR="00A61F1C" w:rsidRPr="00A61F1C" w:rsidRDefault="00A61F1C" w:rsidP="00A61F1C">
      <w:pPr>
        <w:numPr>
          <w:ilvl w:val="0"/>
          <w:numId w:val="12"/>
        </w:numPr>
      </w:pPr>
      <w:r w:rsidRPr="00A61F1C">
        <w:t>Enhanced Security</w:t>
      </w:r>
    </w:p>
    <w:p w14:paraId="3B7C269A" w14:textId="77777777" w:rsidR="00A61F1C" w:rsidRPr="00A61F1C" w:rsidRDefault="00A61F1C" w:rsidP="00A61F1C">
      <w:pPr>
        <w:numPr>
          <w:ilvl w:val="0"/>
          <w:numId w:val="12"/>
        </w:numPr>
      </w:pPr>
      <w:r w:rsidRPr="00A61F1C">
        <w:t>Multiple Protection Layers</w:t>
      </w:r>
    </w:p>
    <w:p w14:paraId="24E1B14C" w14:textId="77777777" w:rsidR="00A61F1C" w:rsidRPr="00A61F1C" w:rsidRDefault="00A61F1C" w:rsidP="00A61F1C">
      <w:pPr>
        <w:numPr>
          <w:ilvl w:val="0"/>
          <w:numId w:val="12"/>
        </w:numPr>
      </w:pPr>
      <w:r w:rsidRPr="00A61F1C">
        <w:t>User Friendly Interface</w:t>
      </w:r>
    </w:p>
    <w:p w14:paraId="015B71CD" w14:textId="77777777" w:rsidR="00A61F1C" w:rsidRPr="00A61F1C" w:rsidRDefault="00A61F1C" w:rsidP="00A61F1C">
      <w:pPr>
        <w:numPr>
          <w:ilvl w:val="0"/>
          <w:numId w:val="12"/>
        </w:numPr>
      </w:pPr>
      <w:r w:rsidRPr="00A61F1C">
        <w:t>Secure Communication</w:t>
      </w:r>
    </w:p>
    <w:p w14:paraId="2C297A00" w14:textId="77777777" w:rsidR="00A61F1C" w:rsidRPr="00A61F1C" w:rsidRDefault="00A61F1C" w:rsidP="00A61F1C">
      <w:pPr>
        <w:numPr>
          <w:ilvl w:val="0"/>
          <w:numId w:val="12"/>
        </w:numPr>
      </w:pPr>
      <w:r w:rsidRPr="00A61F1C">
        <w:t>Digital Ownership Verification</w:t>
      </w:r>
    </w:p>
    <w:p w14:paraId="4E3A1224" w14:textId="77777777" w:rsidR="00A61F1C" w:rsidRPr="00A61F1C" w:rsidRDefault="00A61F1C" w:rsidP="00A61F1C">
      <w:pPr>
        <w:numPr>
          <w:ilvl w:val="0"/>
          <w:numId w:val="12"/>
        </w:numPr>
      </w:pPr>
      <w:r w:rsidRPr="00A61F1C">
        <w:t>Educational Cybersecurity Platform</w:t>
      </w:r>
    </w:p>
    <w:p w14:paraId="24D6C0A4" w14:textId="77777777" w:rsidR="00A61F1C" w:rsidRPr="00A61F1C" w:rsidRDefault="00A61F1C" w:rsidP="00A61F1C">
      <w:r w:rsidRPr="00A61F1C">
        <w:pict w14:anchorId="2711AAB9">
          <v:rect id="_x0000_i1119" style="width:0;height:1.5pt" o:hralign="center" o:hrstd="t" o:hr="t" fillcolor="#a0a0a0" stroked="f"/>
        </w:pict>
      </w:r>
    </w:p>
    <w:p w14:paraId="5DA90F5F" w14:textId="77777777" w:rsidR="00A61F1C" w:rsidRPr="00A61F1C" w:rsidRDefault="00A61F1C" w:rsidP="00A61F1C">
      <w:pPr>
        <w:rPr>
          <w:b/>
          <w:bCs/>
        </w:rPr>
      </w:pPr>
      <w:r w:rsidRPr="00A61F1C">
        <w:rPr>
          <w:b/>
          <w:bCs/>
        </w:rPr>
        <w:t>8. Applications</w:t>
      </w:r>
    </w:p>
    <w:p w14:paraId="39BF8767" w14:textId="77777777" w:rsidR="00A61F1C" w:rsidRPr="00A61F1C" w:rsidRDefault="00A61F1C" w:rsidP="00A61F1C">
      <w:pPr>
        <w:numPr>
          <w:ilvl w:val="0"/>
          <w:numId w:val="13"/>
        </w:numPr>
      </w:pPr>
      <w:r w:rsidRPr="00A61F1C">
        <w:t>Military Communication</w:t>
      </w:r>
    </w:p>
    <w:p w14:paraId="03BA56BC" w14:textId="77777777" w:rsidR="00A61F1C" w:rsidRPr="00A61F1C" w:rsidRDefault="00A61F1C" w:rsidP="00A61F1C">
      <w:pPr>
        <w:numPr>
          <w:ilvl w:val="0"/>
          <w:numId w:val="13"/>
        </w:numPr>
      </w:pPr>
      <w:r w:rsidRPr="00A61F1C">
        <w:t>Banking Systems</w:t>
      </w:r>
    </w:p>
    <w:p w14:paraId="1E9E1562" w14:textId="77777777" w:rsidR="00A61F1C" w:rsidRPr="00A61F1C" w:rsidRDefault="00A61F1C" w:rsidP="00A61F1C">
      <w:pPr>
        <w:numPr>
          <w:ilvl w:val="0"/>
          <w:numId w:val="13"/>
        </w:numPr>
      </w:pPr>
      <w:r w:rsidRPr="00A61F1C">
        <w:t>Secure Messaging</w:t>
      </w:r>
    </w:p>
    <w:p w14:paraId="31A71516" w14:textId="77777777" w:rsidR="00A61F1C" w:rsidRPr="00A61F1C" w:rsidRDefault="00A61F1C" w:rsidP="00A61F1C">
      <w:pPr>
        <w:numPr>
          <w:ilvl w:val="0"/>
          <w:numId w:val="13"/>
        </w:numPr>
      </w:pPr>
      <w:r w:rsidRPr="00A61F1C">
        <w:t>Digital Rights Management</w:t>
      </w:r>
    </w:p>
    <w:p w14:paraId="71E0C794" w14:textId="77777777" w:rsidR="00A61F1C" w:rsidRPr="00A61F1C" w:rsidRDefault="00A61F1C" w:rsidP="00A61F1C">
      <w:pPr>
        <w:numPr>
          <w:ilvl w:val="0"/>
          <w:numId w:val="13"/>
        </w:numPr>
      </w:pPr>
      <w:r w:rsidRPr="00A61F1C">
        <w:t>Corporate Information Security</w:t>
      </w:r>
    </w:p>
    <w:p w14:paraId="575569C2" w14:textId="77777777" w:rsidR="00A61F1C" w:rsidRPr="00A61F1C" w:rsidRDefault="00A61F1C" w:rsidP="00A61F1C">
      <w:pPr>
        <w:numPr>
          <w:ilvl w:val="0"/>
          <w:numId w:val="13"/>
        </w:numPr>
      </w:pPr>
      <w:r w:rsidRPr="00A61F1C">
        <w:t>Research and Education</w:t>
      </w:r>
    </w:p>
    <w:p w14:paraId="02C70E06" w14:textId="77777777" w:rsidR="00A61F1C" w:rsidRPr="00A61F1C" w:rsidRDefault="00A61F1C" w:rsidP="00A61F1C">
      <w:r w:rsidRPr="00A61F1C">
        <w:pict w14:anchorId="6BCF4A2E">
          <v:rect id="_x0000_i1120" style="width:0;height:1.5pt" o:hralign="center" o:hrstd="t" o:hr="t" fillcolor="#a0a0a0" stroked="f"/>
        </w:pict>
      </w:r>
    </w:p>
    <w:p w14:paraId="2971A7CA" w14:textId="77777777" w:rsidR="00A61F1C" w:rsidRPr="00A61F1C" w:rsidRDefault="00A61F1C" w:rsidP="00A61F1C">
      <w:pPr>
        <w:rPr>
          <w:b/>
          <w:bCs/>
        </w:rPr>
      </w:pPr>
      <w:r w:rsidRPr="00A61F1C">
        <w:rPr>
          <w:b/>
          <w:bCs/>
        </w:rPr>
        <w:t>9. Future Enhancements</w:t>
      </w:r>
    </w:p>
    <w:p w14:paraId="083EBF4A" w14:textId="77777777" w:rsidR="00A61F1C" w:rsidRPr="00A61F1C" w:rsidRDefault="00A61F1C" w:rsidP="00A61F1C">
      <w:r w:rsidRPr="00A61F1C">
        <w:t>Future versions may include:</w:t>
      </w:r>
    </w:p>
    <w:p w14:paraId="6A3D2843" w14:textId="77777777" w:rsidR="00A61F1C" w:rsidRPr="00A61F1C" w:rsidRDefault="00A61F1C" w:rsidP="00A61F1C">
      <w:pPr>
        <w:numPr>
          <w:ilvl w:val="0"/>
          <w:numId w:val="14"/>
        </w:numPr>
      </w:pPr>
      <w:r w:rsidRPr="00A61F1C">
        <w:lastRenderedPageBreak/>
        <w:t>AI-Based Steganalysis Detection</w:t>
      </w:r>
    </w:p>
    <w:p w14:paraId="473E7CE3" w14:textId="77777777" w:rsidR="00A61F1C" w:rsidRPr="00A61F1C" w:rsidRDefault="00A61F1C" w:rsidP="00A61F1C">
      <w:pPr>
        <w:numPr>
          <w:ilvl w:val="0"/>
          <w:numId w:val="14"/>
        </w:numPr>
      </w:pPr>
      <w:r w:rsidRPr="00A61F1C">
        <w:t>Blockchain-Based Ownership Tracking</w:t>
      </w:r>
    </w:p>
    <w:p w14:paraId="4349F58B" w14:textId="77777777" w:rsidR="00A61F1C" w:rsidRPr="00A61F1C" w:rsidRDefault="00A61F1C" w:rsidP="00A61F1C">
      <w:pPr>
        <w:numPr>
          <w:ilvl w:val="0"/>
          <w:numId w:val="14"/>
        </w:numPr>
      </w:pPr>
      <w:r w:rsidRPr="00A61F1C">
        <w:t>Cloud Storage Integration</w:t>
      </w:r>
    </w:p>
    <w:p w14:paraId="075DB09D" w14:textId="77777777" w:rsidR="00A61F1C" w:rsidRPr="00A61F1C" w:rsidRDefault="00A61F1C" w:rsidP="00A61F1C">
      <w:pPr>
        <w:numPr>
          <w:ilvl w:val="0"/>
          <w:numId w:val="14"/>
        </w:numPr>
      </w:pPr>
      <w:r w:rsidRPr="00A61F1C">
        <w:t>Mobile Application Support</w:t>
      </w:r>
    </w:p>
    <w:p w14:paraId="304D25B7" w14:textId="77777777" w:rsidR="00A61F1C" w:rsidRPr="00A61F1C" w:rsidRDefault="00A61F1C" w:rsidP="00A61F1C">
      <w:pPr>
        <w:numPr>
          <w:ilvl w:val="0"/>
          <w:numId w:val="14"/>
        </w:numPr>
      </w:pPr>
      <w:r w:rsidRPr="00A61F1C">
        <w:t>Multi-Factor Authentication</w:t>
      </w:r>
    </w:p>
    <w:p w14:paraId="1AACBD8B" w14:textId="77777777" w:rsidR="00A61F1C" w:rsidRPr="00A61F1C" w:rsidRDefault="00A61F1C" w:rsidP="00A61F1C">
      <w:pPr>
        <w:numPr>
          <w:ilvl w:val="0"/>
          <w:numId w:val="14"/>
        </w:numPr>
      </w:pPr>
      <w:r w:rsidRPr="00A61F1C">
        <w:t>Quantum-Resistant Cryptography</w:t>
      </w:r>
    </w:p>
    <w:p w14:paraId="6FF02BB9" w14:textId="77777777" w:rsidR="00A61F1C" w:rsidRPr="00A61F1C" w:rsidRDefault="00A61F1C" w:rsidP="00A61F1C">
      <w:r w:rsidRPr="00A61F1C">
        <w:pict w14:anchorId="0A5DB1C9">
          <v:rect id="_x0000_i1121" style="width:0;height:1.5pt" o:hralign="center" o:hrstd="t" o:hr="t" fillcolor="#a0a0a0" stroked="f"/>
        </w:pict>
      </w:r>
    </w:p>
    <w:p w14:paraId="6BCA5B2E" w14:textId="77777777" w:rsidR="00A61F1C" w:rsidRPr="00A61F1C" w:rsidRDefault="00A61F1C" w:rsidP="00A61F1C">
      <w:pPr>
        <w:rPr>
          <w:b/>
          <w:bCs/>
        </w:rPr>
      </w:pPr>
      <w:r w:rsidRPr="00A61F1C">
        <w:rPr>
          <w:b/>
          <w:bCs/>
        </w:rPr>
        <w:t>10. Conclusion</w:t>
      </w:r>
    </w:p>
    <w:p w14:paraId="4D18E108" w14:textId="77777777" w:rsidR="00A61F1C" w:rsidRPr="00A61F1C" w:rsidRDefault="00A61F1C" w:rsidP="00A61F1C">
      <w:r w:rsidRPr="00A61F1C">
        <w:t xml:space="preserve">The Secure Steganography and Cryptography Suite successfully </w:t>
      </w:r>
      <w:proofErr w:type="gramStart"/>
      <w:r w:rsidRPr="00A61F1C">
        <w:t>demonstrates</w:t>
      </w:r>
      <w:proofErr w:type="gramEnd"/>
      <w:r w:rsidRPr="00A61F1C">
        <w:t xml:space="preserve"> the integration of multiple cybersecurity techniques within a unified platform. By combining RSA encryption, image steganography, digital watermarking, and modern cryptographic APIs, the project provides enhanced security for sensitive information. The system offers practical applications in secure communication, data protection, and digital ownership verification while serving as an effective educational tool for understanding cybersecurity concepts.</w:t>
      </w:r>
    </w:p>
    <w:p w14:paraId="4E7DCA58" w14:textId="77777777" w:rsidR="00A61F1C" w:rsidRPr="00A61F1C" w:rsidRDefault="00A61F1C" w:rsidP="00A61F1C">
      <w:r w:rsidRPr="00A61F1C">
        <w:pict w14:anchorId="477A3539">
          <v:rect id="_x0000_i1122" style="width:0;height:1.5pt" o:hralign="center" o:hrstd="t" o:hr="t" fillcolor="#a0a0a0" stroked="f"/>
        </w:pict>
      </w:r>
    </w:p>
    <w:p w14:paraId="4AC87506" w14:textId="77777777" w:rsidR="00A61F1C" w:rsidRPr="00A61F1C" w:rsidRDefault="00A61F1C" w:rsidP="00A61F1C">
      <w:pPr>
        <w:rPr>
          <w:b/>
          <w:bCs/>
        </w:rPr>
      </w:pPr>
      <w:r w:rsidRPr="00A61F1C">
        <w:rPr>
          <w:b/>
          <w:bCs/>
        </w:rPr>
        <w:t>References</w:t>
      </w:r>
    </w:p>
    <w:p w14:paraId="073E45F8" w14:textId="77777777" w:rsidR="00A61F1C" w:rsidRPr="00A61F1C" w:rsidRDefault="00A61F1C" w:rsidP="00A61F1C">
      <w:pPr>
        <w:numPr>
          <w:ilvl w:val="0"/>
          <w:numId w:val="15"/>
        </w:numPr>
      </w:pPr>
      <w:r w:rsidRPr="00A61F1C">
        <w:t>RSA Cryptography Standards</w:t>
      </w:r>
    </w:p>
    <w:p w14:paraId="7B0EE5F3" w14:textId="77777777" w:rsidR="00A61F1C" w:rsidRPr="00A61F1C" w:rsidRDefault="00A61F1C" w:rsidP="00A61F1C">
      <w:pPr>
        <w:numPr>
          <w:ilvl w:val="0"/>
          <w:numId w:val="15"/>
        </w:numPr>
      </w:pPr>
      <w:r w:rsidRPr="00A61F1C">
        <w:t>Web Crypto API Documentation</w:t>
      </w:r>
    </w:p>
    <w:p w14:paraId="05989796" w14:textId="77777777" w:rsidR="00A61F1C" w:rsidRPr="00A61F1C" w:rsidRDefault="00A61F1C" w:rsidP="00A61F1C">
      <w:pPr>
        <w:numPr>
          <w:ilvl w:val="0"/>
          <w:numId w:val="15"/>
        </w:numPr>
      </w:pPr>
      <w:r w:rsidRPr="00A61F1C">
        <w:t>Information Security Principles</w:t>
      </w:r>
    </w:p>
    <w:p w14:paraId="49FC1628" w14:textId="77777777" w:rsidR="00A61F1C" w:rsidRPr="00A61F1C" w:rsidRDefault="00A61F1C" w:rsidP="00A61F1C">
      <w:pPr>
        <w:numPr>
          <w:ilvl w:val="0"/>
          <w:numId w:val="15"/>
        </w:numPr>
      </w:pPr>
      <w:r w:rsidRPr="00A61F1C">
        <w:t>Digital Watermarking Techniques</w:t>
      </w:r>
    </w:p>
    <w:p w14:paraId="66EACD01" w14:textId="77777777" w:rsidR="00A61F1C" w:rsidRPr="00A61F1C" w:rsidRDefault="00A61F1C" w:rsidP="00A61F1C">
      <w:pPr>
        <w:numPr>
          <w:ilvl w:val="0"/>
          <w:numId w:val="15"/>
        </w:numPr>
      </w:pPr>
      <w:r w:rsidRPr="00A61F1C">
        <w:t>Image Steganography Research Papers</w:t>
      </w:r>
    </w:p>
    <w:p w14:paraId="38B497C3" w14:textId="77777777" w:rsidR="0056676E" w:rsidRDefault="0056676E"/>
    <w:sectPr w:rsidR="00566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6595"/>
    <w:multiLevelType w:val="multilevel"/>
    <w:tmpl w:val="8186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574C5"/>
    <w:multiLevelType w:val="multilevel"/>
    <w:tmpl w:val="F8B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B2060"/>
    <w:multiLevelType w:val="multilevel"/>
    <w:tmpl w:val="8FC2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26B82"/>
    <w:multiLevelType w:val="multilevel"/>
    <w:tmpl w:val="333C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D7B97"/>
    <w:multiLevelType w:val="multilevel"/>
    <w:tmpl w:val="2998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20399"/>
    <w:multiLevelType w:val="multilevel"/>
    <w:tmpl w:val="645A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A1CC3"/>
    <w:multiLevelType w:val="multilevel"/>
    <w:tmpl w:val="510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00738"/>
    <w:multiLevelType w:val="multilevel"/>
    <w:tmpl w:val="4A5C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D61C9"/>
    <w:multiLevelType w:val="multilevel"/>
    <w:tmpl w:val="4B8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1013F"/>
    <w:multiLevelType w:val="multilevel"/>
    <w:tmpl w:val="FB9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53D6B"/>
    <w:multiLevelType w:val="multilevel"/>
    <w:tmpl w:val="0A32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B111C"/>
    <w:multiLevelType w:val="multilevel"/>
    <w:tmpl w:val="462C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E15D52"/>
    <w:multiLevelType w:val="multilevel"/>
    <w:tmpl w:val="9E3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F6767"/>
    <w:multiLevelType w:val="multilevel"/>
    <w:tmpl w:val="43A0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C1DA6"/>
    <w:multiLevelType w:val="multilevel"/>
    <w:tmpl w:val="45EA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677190">
    <w:abstractNumId w:val="11"/>
  </w:num>
  <w:num w:numId="2" w16cid:durableId="641934234">
    <w:abstractNumId w:val="14"/>
  </w:num>
  <w:num w:numId="3" w16cid:durableId="1763066715">
    <w:abstractNumId w:val="1"/>
  </w:num>
  <w:num w:numId="4" w16cid:durableId="1885563036">
    <w:abstractNumId w:val="5"/>
  </w:num>
  <w:num w:numId="5" w16cid:durableId="2055274841">
    <w:abstractNumId w:val="13"/>
  </w:num>
  <w:num w:numId="6" w16cid:durableId="671419123">
    <w:abstractNumId w:val="10"/>
  </w:num>
  <w:num w:numId="7" w16cid:durableId="317416377">
    <w:abstractNumId w:val="9"/>
  </w:num>
  <w:num w:numId="8" w16cid:durableId="1225218668">
    <w:abstractNumId w:val="12"/>
  </w:num>
  <w:num w:numId="9" w16cid:durableId="1996255634">
    <w:abstractNumId w:val="4"/>
  </w:num>
  <w:num w:numId="10" w16cid:durableId="1505894690">
    <w:abstractNumId w:val="6"/>
  </w:num>
  <w:num w:numId="11" w16cid:durableId="1048800032">
    <w:abstractNumId w:val="8"/>
  </w:num>
  <w:num w:numId="12" w16cid:durableId="52890788">
    <w:abstractNumId w:val="7"/>
  </w:num>
  <w:num w:numId="13" w16cid:durableId="1859154074">
    <w:abstractNumId w:val="2"/>
  </w:num>
  <w:num w:numId="14" w16cid:durableId="1010059265">
    <w:abstractNumId w:val="3"/>
  </w:num>
  <w:num w:numId="15" w16cid:durableId="191034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1C"/>
    <w:rsid w:val="0056676E"/>
    <w:rsid w:val="008F0A7D"/>
    <w:rsid w:val="00953246"/>
    <w:rsid w:val="00A61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5F7FB"/>
  <w15:chartTrackingRefBased/>
  <w15:docId w15:val="{176A394A-A7B5-4A54-B2C3-9E454B772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F1C"/>
    <w:rPr>
      <w:rFonts w:eastAsiaTheme="majorEastAsia" w:cstheme="majorBidi"/>
      <w:color w:val="272727" w:themeColor="text1" w:themeTint="D8"/>
    </w:rPr>
  </w:style>
  <w:style w:type="paragraph" w:styleId="Title">
    <w:name w:val="Title"/>
    <w:basedOn w:val="Normal"/>
    <w:next w:val="Normal"/>
    <w:link w:val="TitleChar"/>
    <w:uiPriority w:val="10"/>
    <w:qFormat/>
    <w:rsid w:val="00A61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F1C"/>
    <w:pPr>
      <w:spacing w:before="160"/>
      <w:jc w:val="center"/>
    </w:pPr>
    <w:rPr>
      <w:i/>
      <w:iCs/>
      <w:color w:val="404040" w:themeColor="text1" w:themeTint="BF"/>
    </w:rPr>
  </w:style>
  <w:style w:type="character" w:customStyle="1" w:styleId="QuoteChar">
    <w:name w:val="Quote Char"/>
    <w:basedOn w:val="DefaultParagraphFont"/>
    <w:link w:val="Quote"/>
    <w:uiPriority w:val="29"/>
    <w:rsid w:val="00A61F1C"/>
    <w:rPr>
      <w:i/>
      <w:iCs/>
      <w:color w:val="404040" w:themeColor="text1" w:themeTint="BF"/>
    </w:rPr>
  </w:style>
  <w:style w:type="paragraph" w:styleId="ListParagraph">
    <w:name w:val="List Paragraph"/>
    <w:basedOn w:val="Normal"/>
    <w:uiPriority w:val="34"/>
    <w:qFormat/>
    <w:rsid w:val="00A61F1C"/>
    <w:pPr>
      <w:ind w:left="720"/>
      <w:contextualSpacing/>
    </w:pPr>
  </w:style>
  <w:style w:type="character" w:styleId="IntenseEmphasis">
    <w:name w:val="Intense Emphasis"/>
    <w:basedOn w:val="DefaultParagraphFont"/>
    <w:uiPriority w:val="21"/>
    <w:qFormat/>
    <w:rsid w:val="00A61F1C"/>
    <w:rPr>
      <w:i/>
      <w:iCs/>
      <w:color w:val="0F4761" w:themeColor="accent1" w:themeShade="BF"/>
    </w:rPr>
  </w:style>
  <w:style w:type="paragraph" w:styleId="IntenseQuote">
    <w:name w:val="Intense Quote"/>
    <w:basedOn w:val="Normal"/>
    <w:next w:val="Normal"/>
    <w:link w:val="IntenseQuoteChar"/>
    <w:uiPriority w:val="30"/>
    <w:qFormat/>
    <w:rsid w:val="00A61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F1C"/>
    <w:rPr>
      <w:i/>
      <w:iCs/>
      <w:color w:val="0F4761" w:themeColor="accent1" w:themeShade="BF"/>
    </w:rPr>
  </w:style>
  <w:style w:type="character" w:styleId="IntenseReference">
    <w:name w:val="Intense Reference"/>
    <w:basedOn w:val="DefaultParagraphFont"/>
    <w:uiPriority w:val="32"/>
    <w:qFormat/>
    <w:rsid w:val="00A61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Pardhav Reddy</dc:creator>
  <cp:keywords/>
  <dc:description/>
  <cp:lastModifiedBy>Pardhav Reddy</cp:lastModifiedBy>
  <cp:revision>1</cp:revision>
  <dcterms:created xsi:type="dcterms:W3CDTF">2026-06-02T18:19:00Z</dcterms:created>
  <dcterms:modified xsi:type="dcterms:W3CDTF">2026-06-02T18:20:00Z</dcterms:modified>
</cp:coreProperties>
</file>