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E6C9B" w14:textId="6AC01DFE" w:rsidR="00B264AF" w:rsidRDefault="00861F1B" w:rsidP="00861F1B">
      <w:pPr>
        <w:jc w:val="center"/>
        <w:rPr>
          <w:b/>
          <w:bCs/>
          <w:sz w:val="32"/>
          <w:szCs w:val="32"/>
          <w:u w:val="single"/>
          <w:rtl/>
        </w:rPr>
      </w:pPr>
      <w:r w:rsidRPr="00861F1B">
        <w:rPr>
          <w:rFonts w:hint="cs"/>
          <w:b/>
          <w:bCs/>
          <w:sz w:val="32"/>
          <w:szCs w:val="32"/>
          <w:u w:val="single"/>
          <w:rtl/>
        </w:rPr>
        <w:t>סיכום הספרינט שעבר</w:t>
      </w:r>
    </w:p>
    <w:p w14:paraId="674B85C4" w14:textId="32BDEF65" w:rsidR="00861F1B" w:rsidRPr="00861F1B" w:rsidRDefault="00861F1B" w:rsidP="00861F1B">
      <w:pPr>
        <w:jc w:val="right"/>
        <w:rPr>
          <w:b/>
          <w:bCs/>
          <w:sz w:val="24"/>
          <w:szCs w:val="24"/>
          <w:rtl/>
        </w:rPr>
      </w:pPr>
      <w:r w:rsidRPr="00861F1B">
        <w:rPr>
          <w:rFonts w:hint="cs"/>
          <w:b/>
          <w:bCs/>
          <w:sz w:val="24"/>
          <w:szCs w:val="24"/>
          <w:rtl/>
        </w:rPr>
        <w:t xml:space="preserve">ספרינט ראשון </w:t>
      </w:r>
      <w:r w:rsidRPr="00861F1B">
        <w:rPr>
          <w:b/>
          <w:bCs/>
          <w:sz w:val="24"/>
          <w:szCs w:val="24"/>
          <w:rtl/>
        </w:rPr>
        <w:t>–</w:t>
      </w:r>
      <w:r w:rsidRPr="00861F1B">
        <w:rPr>
          <w:rFonts w:hint="cs"/>
          <w:b/>
          <w:bCs/>
          <w:sz w:val="24"/>
          <w:szCs w:val="24"/>
          <w:rtl/>
        </w:rPr>
        <w:t xml:space="preserve"> 8-29 לפברואר:</w:t>
      </w:r>
    </w:p>
    <w:p w14:paraId="3B95C14B" w14:textId="1D8CE34C" w:rsidR="00861F1B" w:rsidRPr="004C020A" w:rsidRDefault="00B015C5" w:rsidP="00B015C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u w:val="single"/>
        </w:rPr>
      </w:pPr>
      <w:r w:rsidRPr="004C020A">
        <w:rPr>
          <w:rFonts w:hint="cs"/>
          <w:b/>
          <w:u w:val="single"/>
          <w:rtl/>
          <w:lang w:val="en-US"/>
        </w:rPr>
        <w:t>הפרדת תהליכים של תקשורת וממשק המשתמש, כך שממשק המשתמש רץ במקביל לתקשורת</w:t>
      </w:r>
      <w:r w:rsidR="00E32465" w:rsidRPr="004C020A">
        <w:rPr>
          <w:rFonts w:hint="cs"/>
          <w:b/>
          <w:u w:val="single"/>
          <w:rtl/>
          <w:lang w:val="en-US"/>
        </w:rPr>
        <w:t>:</w:t>
      </w:r>
    </w:p>
    <w:p w14:paraId="0760AFAC" w14:textId="57F2C274" w:rsidR="00B015C5" w:rsidRDefault="00B015C5" w:rsidP="00B015C5">
      <w:pPr>
        <w:pStyle w:val="ListParagraph"/>
        <w:bidi/>
        <w:jc w:val="both"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באמצעות הספרייה </w:t>
      </w:r>
      <w:r>
        <w:rPr>
          <w:b/>
          <w:lang w:val="en-GB"/>
        </w:rPr>
        <w:t>queue</w:t>
      </w:r>
      <w:r>
        <w:rPr>
          <w:rFonts w:hint="cs"/>
          <w:b/>
          <w:rtl/>
          <w:lang w:val="en-US"/>
        </w:rPr>
        <w:t xml:space="preserve"> שקיימת בפייתון 3.7 הצלחתי להריץ תהליכונים במקביל זה לזה כך שהתוכנה של ממשק המשתמש רצה במקביל לפעולות התקשורת של השרת עם הלקוחות. </w:t>
      </w:r>
      <w:r>
        <w:rPr>
          <w:b/>
          <w:lang w:val="en-GB"/>
        </w:rPr>
        <w:t>Queue</w:t>
      </w:r>
      <w:r>
        <w:rPr>
          <w:rFonts w:hint="cs"/>
          <w:b/>
          <w:rtl/>
          <w:lang w:val="en-US"/>
        </w:rPr>
        <w:t xml:space="preserve"> זהו סוג של טיפוס נתונים</w:t>
      </w:r>
      <w:r w:rsidR="00E32465">
        <w:rPr>
          <w:rFonts w:hint="cs"/>
          <w:b/>
          <w:rtl/>
          <w:lang w:val="en-US"/>
        </w:rPr>
        <w:t xml:space="preserve">, יצרתי בקובץ של המשתנים הגלובליים משתנה בשם </w:t>
      </w:r>
      <w:r w:rsidR="00E32465">
        <w:rPr>
          <w:b/>
          <w:lang w:val="en-GB"/>
        </w:rPr>
        <w:t>conn_q</w:t>
      </w:r>
      <w:r w:rsidR="00E32465">
        <w:rPr>
          <w:rFonts w:hint="cs"/>
          <w:b/>
          <w:rtl/>
          <w:lang w:val="en-US"/>
        </w:rPr>
        <w:t xml:space="preserve"> שאחראי על ניתוב מידע רצוי למיקום הרלוונטי בתהליכון אחר. בכל פעם שהמורה לוחץ על פעולה מסוימת, למשל על פעולת שליחת המסך, נוסף אל </w:t>
      </w:r>
      <w:r w:rsidR="00E32465">
        <w:rPr>
          <w:b/>
          <w:lang w:val="en-GB"/>
        </w:rPr>
        <w:t>conn_q</w:t>
      </w:r>
      <w:r w:rsidR="00E32465">
        <w:rPr>
          <w:rFonts w:hint="cs"/>
          <w:b/>
          <w:rtl/>
          <w:lang w:val="en-US"/>
        </w:rPr>
        <w:t xml:space="preserve"> שם הפעולה ובעקבות זאת בפעולה האחראית על שליחת הודעות בשרת יודעת להפנות את השרת לפעולה הנכונה ( למשל לפעולת צילומי המסך) במקביל לתרד של ממשק המשתמש. אמנם לא כל התקשורת מופרדת ממשק המשתמש (בעיקר בקובץ הלקוח), אך עדיין הצלחתי לפתור את הבעיה של הרצת התהליכים במקביל.</w:t>
      </w:r>
    </w:p>
    <w:p w14:paraId="171AD1A2" w14:textId="1BAEC550" w:rsidR="00E32465" w:rsidRPr="004C020A" w:rsidRDefault="00E32465" w:rsidP="00E3246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u w:val="single"/>
          <w:lang w:val="en-US"/>
        </w:rPr>
      </w:pPr>
      <w:r w:rsidRPr="004C020A">
        <w:rPr>
          <w:rFonts w:hint="cs"/>
          <w:b/>
          <w:u w:val="single"/>
          <w:rtl/>
        </w:rPr>
        <w:t xml:space="preserve">נעילת העכבר, המקלדת ומסכי התלמידים בצורה שגם לחיצה על </w:t>
      </w:r>
      <w:r w:rsidRPr="004C020A">
        <w:rPr>
          <w:b/>
          <w:u w:val="single"/>
          <w:lang w:val="en-GB"/>
        </w:rPr>
        <w:t>control+alt+delete</w:t>
      </w:r>
      <w:r w:rsidRPr="004C020A">
        <w:rPr>
          <w:rFonts w:hint="cs"/>
          <w:b/>
          <w:u w:val="single"/>
          <w:rtl/>
          <w:lang w:val="en-US"/>
        </w:rPr>
        <w:t xml:space="preserve"> יהיה חסום בפני המשתמש. לעבוד גם על שחרור נעילה שיעבוד בצורה חלקה:</w:t>
      </w:r>
    </w:p>
    <w:p w14:paraId="11538463" w14:textId="77777777" w:rsidR="00173EF6" w:rsidRDefault="00E32465" w:rsidP="00E32465">
      <w:pPr>
        <w:pStyle w:val="ListParagraph"/>
        <w:bidi/>
        <w:jc w:val="both"/>
        <w:rPr>
          <w:b/>
          <w:lang w:val="en-US"/>
        </w:rPr>
      </w:pPr>
      <w:r>
        <w:rPr>
          <w:rFonts w:hint="cs"/>
          <w:b/>
          <w:rtl/>
          <w:lang w:val="en-US"/>
        </w:rPr>
        <w:t xml:space="preserve">כיוון שספריית </w:t>
      </w:r>
      <w:r>
        <w:rPr>
          <w:b/>
          <w:lang w:val="en-GB"/>
        </w:rPr>
        <w:t>pywinhook</w:t>
      </w:r>
      <w:r>
        <w:rPr>
          <w:rFonts w:hint="cs"/>
          <w:b/>
          <w:rtl/>
          <w:lang w:val="en-US"/>
        </w:rPr>
        <w:t xml:space="preserve"> חוסמת במהלך הנעילה את המשך ההרצה של הקוד גם כאשר זה רץ בץרד נפרד, לכן עברתי לרעיון של שימוש ב-</w:t>
      </w:r>
      <w:r>
        <w:rPr>
          <w:b/>
          <w:lang w:val="en-GB"/>
        </w:rPr>
        <w:t>devcon</w:t>
      </w:r>
      <w:r>
        <w:rPr>
          <w:rFonts w:hint="cs"/>
          <w:b/>
          <w:rtl/>
          <w:lang w:val="en-US"/>
        </w:rPr>
        <w:t>. זהו כ</w:t>
      </w:r>
      <w:r w:rsidRPr="00E32465">
        <w:rPr>
          <w:rFonts w:hint="cs"/>
          <w:b/>
          <w:rtl/>
          <w:lang w:val="en-US"/>
        </w:rPr>
        <w:t xml:space="preserve">לי </w:t>
      </w:r>
      <w:r w:rsidRPr="00E32465">
        <w:rPr>
          <w:b/>
          <w:lang w:val="en-US"/>
        </w:rPr>
        <w:t>cmd</w:t>
      </w:r>
      <w:r w:rsidRPr="00E32465">
        <w:rPr>
          <w:rFonts w:hint="cs"/>
          <w:b/>
          <w:rtl/>
          <w:lang w:val="en-US"/>
        </w:rPr>
        <w:t xml:space="preserve"> שמציג מידע מפורט על התקנים במחשבים שבהם פועל </w:t>
      </w:r>
      <w:r w:rsidRPr="00E32465">
        <w:rPr>
          <w:b/>
          <w:lang w:val="en-US"/>
        </w:rPr>
        <w:t>windows</w:t>
      </w:r>
      <w:r w:rsidRPr="00E32465">
        <w:rPr>
          <w:rFonts w:hint="cs"/>
          <w:b/>
          <w:rtl/>
          <w:lang w:val="en-US"/>
        </w:rPr>
        <w:t xml:space="preserve">. באמצעות </w:t>
      </w:r>
      <w:r w:rsidRPr="00E32465">
        <w:rPr>
          <w:b/>
          <w:lang w:val="en-US"/>
        </w:rPr>
        <w:t>devcon</w:t>
      </w:r>
      <w:r w:rsidRPr="00E32465">
        <w:rPr>
          <w:rFonts w:hint="cs"/>
          <w:b/>
          <w:rtl/>
          <w:lang w:val="en-US"/>
        </w:rPr>
        <w:t xml:space="preserve"> ניתן להפעיל, להשבית, להתקין, להגדיר ולהסיר התקנים של המחשב.</w:t>
      </w:r>
      <w:r>
        <w:rPr>
          <w:rFonts w:hint="cs"/>
          <w:b/>
          <w:rtl/>
          <w:lang w:val="en-US"/>
        </w:rPr>
        <w:t xml:space="preserve"> </w:t>
      </w:r>
    </w:p>
    <w:p w14:paraId="5BF25259" w14:textId="32C518D5" w:rsidR="00F20CCF" w:rsidRDefault="00F20CCF" w:rsidP="00F20CCF">
      <w:pPr>
        <w:tabs>
          <w:tab w:val="left" w:pos="1884"/>
        </w:tabs>
        <w:bidi/>
        <w:ind w:left="804"/>
        <w:rPr>
          <w:rFonts w:cs="Arial"/>
          <w:b/>
          <w:rtl/>
          <w:lang w:val="en-US"/>
        </w:rPr>
      </w:pPr>
      <w:r>
        <w:rPr>
          <w:rFonts w:cs="Arial" w:hint="cs"/>
          <w:b/>
          <w:rtl/>
          <w:lang w:val="en-US"/>
        </w:rPr>
        <w:t xml:space="preserve">דוגמא לפעולה הנועלת את </w:t>
      </w:r>
      <w:r w:rsidR="00737105">
        <w:rPr>
          <w:rFonts w:cs="Arial" w:hint="cs"/>
          <w:b/>
          <w:rtl/>
          <w:lang w:val="en-US"/>
        </w:rPr>
        <w:t xml:space="preserve">העכבר באמצעות </w:t>
      </w:r>
      <w:r w:rsidR="00737105">
        <w:rPr>
          <w:rFonts w:cs="Arial"/>
          <w:b/>
          <w:lang w:val="en-GB"/>
        </w:rPr>
        <w:t>devcon</w:t>
      </w:r>
      <w:r w:rsidR="00737105">
        <w:rPr>
          <w:rFonts w:cs="Arial" w:hint="cs"/>
          <w:b/>
          <w:rtl/>
          <w:lang w:val="en-US"/>
        </w:rPr>
        <w:t>:</w:t>
      </w:r>
    </w:p>
    <w:p w14:paraId="4E5660BF" w14:textId="2CF1B3EB" w:rsidR="00737105" w:rsidRDefault="00737105" w:rsidP="00737105">
      <w:pPr>
        <w:tabs>
          <w:tab w:val="left" w:pos="1884"/>
        </w:tabs>
        <w:bidi/>
        <w:ind w:left="804"/>
        <w:rPr>
          <w:noProof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675FB758" wp14:editId="504B5086">
            <wp:extent cx="4563110" cy="387523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59" cy="390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4582C" w14:textId="77777777" w:rsidR="004C020A" w:rsidRDefault="004C020A" w:rsidP="004C020A">
      <w:pPr>
        <w:pStyle w:val="ListParagraph"/>
        <w:bidi/>
        <w:jc w:val="both"/>
        <w:rPr>
          <w:b/>
          <w:rtl/>
          <w:lang w:val="en-US"/>
        </w:rPr>
      </w:pPr>
    </w:p>
    <w:p w14:paraId="0419C5A1" w14:textId="3ECDDFFC" w:rsidR="004C020A" w:rsidRDefault="004C020A" w:rsidP="004C020A">
      <w:pPr>
        <w:pStyle w:val="ListParagraph"/>
        <w:bidi/>
        <w:jc w:val="both"/>
        <w:rPr>
          <w:b/>
          <w:lang w:val="en-US"/>
        </w:rPr>
      </w:pPr>
      <w:r>
        <w:rPr>
          <w:rFonts w:hint="cs"/>
          <w:b/>
          <w:rtl/>
          <w:lang w:val="en-US"/>
        </w:rPr>
        <w:t>באמצעות הקוד הבא אני ומתן מצאנו דרך לנעול את כל התקני ה</w:t>
      </w:r>
      <w:r>
        <w:rPr>
          <w:b/>
          <w:lang w:val="en-GB"/>
        </w:rPr>
        <w:t>usb</w:t>
      </w:r>
      <w:r>
        <w:rPr>
          <w:rFonts w:hint="cs"/>
          <w:b/>
          <w:rtl/>
          <w:lang w:val="en-US"/>
        </w:rPr>
        <w:t xml:space="preserve"> שקיימים במחשב ולאחר מכן להחזיר אותם, אך על מחשב לפטופ אנחנו צריכים למצוא פיתרון לנעול בדרך אחרת:</w:t>
      </w:r>
    </w:p>
    <w:p w14:paraId="6BBF5587" w14:textId="77777777" w:rsidR="004C020A" w:rsidRPr="00F20CCF" w:rsidRDefault="004C020A" w:rsidP="004C020A">
      <w:pPr>
        <w:pStyle w:val="ListParagraph"/>
        <w:bidi/>
        <w:jc w:val="both"/>
        <w:rPr>
          <w:b/>
          <w:lang w:val="en-GB"/>
        </w:rPr>
      </w:pPr>
    </w:p>
    <w:p w14:paraId="2641040C" w14:textId="77777777" w:rsidR="004C020A" w:rsidRPr="00E32465" w:rsidRDefault="004C020A" w:rsidP="004C020A">
      <w:pPr>
        <w:pStyle w:val="ListParagraph"/>
        <w:jc w:val="both"/>
        <w:rPr>
          <w:b/>
          <w:lang w:val="en-US"/>
        </w:rPr>
      </w:pPr>
      <w:r w:rsidRPr="00E32465">
        <w:rPr>
          <w:b/>
          <w:lang w:val="en-US"/>
        </w:rPr>
        <w:t>import subprocess</w:t>
      </w:r>
      <w:r w:rsidRPr="00E32465">
        <w:rPr>
          <w:rFonts w:cs="Arial"/>
          <w:b/>
          <w:rtl/>
          <w:lang w:val="en-US"/>
        </w:rPr>
        <w:t xml:space="preserve"> </w:t>
      </w:r>
    </w:p>
    <w:p w14:paraId="2744F855" w14:textId="77777777" w:rsidR="004C020A" w:rsidRPr="00E32465" w:rsidRDefault="004C020A" w:rsidP="004C020A">
      <w:pPr>
        <w:pStyle w:val="ListParagraph"/>
        <w:jc w:val="both"/>
        <w:rPr>
          <w:b/>
          <w:lang w:val="en-US"/>
        </w:rPr>
      </w:pPr>
      <w:r w:rsidRPr="00E32465">
        <w:rPr>
          <w:b/>
          <w:lang w:val="en-US"/>
        </w:rPr>
        <w:t>from time import sleep</w:t>
      </w:r>
    </w:p>
    <w:p w14:paraId="1BF7A2A8" w14:textId="77777777" w:rsidR="004C020A" w:rsidRPr="00E32465" w:rsidRDefault="004C020A" w:rsidP="004C020A">
      <w:pPr>
        <w:pStyle w:val="ListParagraph"/>
        <w:jc w:val="both"/>
        <w:rPr>
          <w:b/>
          <w:lang w:val="en-US"/>
        </w:rPr>
      </w:pPr>
    </w:p>
    <w:p w14:paraId="0627CF57" w14:textId="77777777" w:rsidR="004C020A" w:rsidRPr="00E32465" w:rsidRDefault="004C020A" w:rsidP="004C020A">
      <w:pPr>
        <w:pStyle w:val="ListParagraph"/>
        <w:jc w:val="both"/>
        <w:rPr>
          <w:b/>
          <w:lang w:val="en-US"/>
        </w:rPr>
      </w:pPr>
      <w:r w:rsidRPr="00E32465">
        <w:rPr>
          <w:b/>
          <w:lang w:val="en-US"/>
        </w:rPr>
        <w:t>def lock</w:t>
      </w:r>
      <w:r w:rsidRPr="00E32465">
        <w:rPr>
          <w:rFonts w:cs="Arial"/>
          <w:b/>
          <w:rtl/>
          <w:lang w:val="en-US"/>
        </w:rPr>
        <w:t>():</w:t>
      </w:r>
    </w:p>
    <w:p w14:paraId="4049FAF2" w14:textId="77777777" w:rsidR="004C020A" w:rsidRPr="00E32465" w:rsidRDefault="004C020A" w:rsidP="004C020A">
      <w:pPr>
        <w:pStyle w:val="ListParagraph"/>
        <w:jc w:val="both"/>
        <w:rPr>
          <w:b/>
          <w:lang w:val="en-US"/>
        </w:rPr>
      </w:pPr>
      <w:r w:rsidRPr="00E32465">
        <w:rPr>
          <w:b/>
          <w:lang w:val="en-US"/>
        </w:rPr>
        <w:t>subprocess.call("devcon remove usb*")</w:t>
      </w:r>
    </w:p>
    <w:p w14:paraId="712CF48C" w14:textId="77777777" w:rsidR="004C020A" w:rsidRDefault="004C020A" w:rsidP="004C020A">
      <w:pPr>
        <w:pStyle w:val="ListParagraph"/>
        <w:jc w:val="both"/>
        <w:rPr>
          <w:rFonts w:cs="Arial"/>
          <w:b/>
          <w:rtl/>
          <w:lang w:val="en-US"/>
        </w:rPr>
      </w:pPr>
    </w:p>
    <w:p w14:paraId="64AE8882" w14:textId="77777777" w:rsidR="004C020A" w:rsidRPr="00E32465" w:rsidRDefault="004C020A" w:rsidP="004C020A">
      <w:pPr>
        <w:pStyle w:val="ListParagraph"/>
        <w:jc w:val="both"/>
        <w:rPr>
          <w:b/>
          <w:lang w:val="en-US"/>
        </w:rPr>
      </w:pPr>
      <w:r w:rsidRPr="00E32465">
        <w:rPr>
          <w:b/>
          <w:lang w:val="en-US"/>
        </w:rPr>
        <w:t>def open</w:t>
      </w:r>
      <w:r w:rsidRPr="00E32465">
        <w:rPr>
          <w:rFonts w:cs="Arial"/>
          <w:b/>
          <w:rtl/>
          <w:lang w:val="en-US"/>
        </w:rPr>
        <w:t>():</w:t>
      </w:r>
    </w:p>
    <w:p w14:paraId="16B7C190" w14:textId="77777777" w:rsidR="004C020A" w:rsidRDefault="004C020A" w:rsidP="004C020A">
      <w:pPr>
        <w:pStyle w:val="ListParagraph"/>
        <w:jc w:val="both"/>
        <w:rPr>
          <w:b/>
          <w:rtl/>
          <w:lang w:val="en-US"/>
        </w:rPr>
      </w:pPr>
      <w:r w:rsidRPr="00E32465">
        <w:rPr>
          <w:b/>
          <w:lang w:val="en-US"/>
        </w:rPr>
        <w:t>subprocess.call("devcon rescan")</w:t>
      </w:r>
    </w:p>
    <w:p w14:paraId="22897F17" w14:textId="77777777" w:rsidR="004C020A" w:rsidRPr="00E32465" w:rsidRDefault="004C020A" w:rsidP="004C020A">
      <w:pPr>
        <w:pStyle w:val="ListParagraph"/>
        <w:jc w:val="both"/>
        <w:rPr>
          <w:b/>
          <w:lang w:val="en-US"/>
        </w:rPr>
      </w:pPr>
    </w:p>
    <w:p w14:paraId="0FDD5DAA" w14:textId="77777777" w:rsidR="004C020A" w:rsidRPr="00E32465" w:rsidRDefault="004C020A" w:rsidP="004C020A">
      <w:pPr>
        <w:pStyle w:val="ListParagraph"/>
        <w:jc w:val="both"/>
        <w:rPr>
          <w:b/>
          <w:lang w:val="en-US"/>
        </w:rPr>
      </w:pPr>
      <w:r w:rsidRPr="00E32465">
        <w:rPr>
          <w:b/>
          <w:lang w:val="en-US"/>
        </w:rPr>
        <w:t>lock</w:t>
      </w:r>
      <w:r w:rsidRPr="00E32465">
        <w:rPr>
          <w:rFonts w:cs="Arial"/>
          <w:b/>
          <w:rtl/>
          <w:lang w:val="en-US"/>
        </w:rPr>
        <w:t>()</w:t>
      </w:r>
    </w:p>
    <w:p w14:paraId="3A5F0119" w14:textId="77777777" w:rsidR="004C020A" w:rsidRPr="00E32465" w:rsidRDefault="004C020A" w:rsidP="004C020A">
      <w:pPr>
        <w:pStyle w:val="ListParagraph"/>
        <w:jc w:val="both"/>
        <w:rPr>
          <w:b/>
          <w:lang w:val="en-US"/>
        </w:rPr>
      </w:pPr>
      <w:r w:rsidRPr="00E32465">
        <w:rPr>
          <w:b/>
          <w:lang w:val="en-US"/>
        </w:rPr>
        <w:t>sleep</w:t>
      </w:r>
      <w:r w:rsidRPr="00E32465">
        <w:rPr>
          <w:rFonts w:cs="Arial"/>
          <w:b/>
          <w:rtl/>
          <w:lang w:val="en-US"/>
        </w:rPr>
        <w:t>(10)</w:t>
      </w:r>
    </w:p>
    <w:p w14:paraId="69B9FAB7" w14:textId="77777777" w:rsidR="004C020A" w:rsidRDefault="004C020A" w:rsidP="004C020A">
      <w:pPr>
        <w:pStyle w:val="ListParagraph"/>
        <w:jc w:val="both"/>
        <w:rPr>
          <w:rFonts w:cs="Arial"/>
          <w:b/>
          <w:rtl/>
          <w:lang w:val="en-US"/>
        </w:rPr>
      </w:pPr>
      <w:r w:rsidRPr="00E32465">
        <w:rPr>
          <w:b/>
          <w:lang w:val="en-US"/>
        </w:rPr>
        <w:t>open</w:t>
      </w:r>
      <w:r w:rsidRPr="00E32465">
        <w:rPr>
          <w:rFonts w:cs="Arial"/>
          <w:b/>
          <w:rtl/>
          <w:lang w:val="en-US"/>
        </w:rPr>
        <w:t>()</w:t>
      </w:r>
    </w:p>
    <w:p w14:paraId="728AED04" w14:textId="454ACCFC" w:rsidR="004C020A" w:rsidRPr="004C020A" w:rsidRDefault="004C020A" w:rsidP="004C020A">
      <w:pPr>
        <w:pStyle w:val="ListParagraph"/>
        <w:numPr>
          <w:ilvl w:val="0"/>
          <w:numId w:val="1"/>
        </w:numPr>
        <w:tabs>
          <w:tab w:val="left" w:pos="3962"/>
        </w:tabs>
        <w:bidi/>
        <w:jc w:val="both"/>
        <w:rPr>
          <w:lang w:val="en-US"/>
        </w:rPr>
      </w:pPr>
      <w:r>
        <w:rPr>
          <w:rFonts w:hint="cs"/>
          <w:b/>
          <w:rtl/>
          <w:lang w:val="en-GB"/>
        </w:rPr>
        <w:t>ה</w:t>
      </w:r>
      <w:r w:rsidRPr="004C020A">
        <w:rPr>
          <w:rFonts w:hint="cs"/>
          <w:b/>
          <w:u w:val="single"/>
          <w:rtl/>
          <w:lang w:val="en-GB"/>
        </w:rPr>
        <w:t>צגת המחשבים המחוברים למערכת על ממשק המשתמש של המורה</w:t>
      </w:r>
      <w:r>
        <w:rPr>
          <w:rFonts w:hint="cs"/>
          <w:b/>
          <w:u w:val="single"/>
          <w:rtl/>
          <w:lang w:val="en-GB"/>
        </w:rPr>
        <w:t>:</w:t>
      </w:r>
    </w:p>
    <w:p w14:paraId="61A6A767" w14:textId="64748CB8" w:rsidR="004C020A" w:rsidRDefault="004C020A" w:rsidP="004C020A">
      <w:pPr>
        <w:pStyle w:val="ListParagraph"/>
        <w:tabs>
          <w:tab w:val="left" w:pos="3962"/>
        </w:tabs>
        <w:bidi/>
        <w:jc w:val="both"/>
        <w:rPr>
          <w:b/>
          <w:lang w:val="en-GB"/>
        </w:rPr>
      </w:pPr>
      <w:r>
        <w:rPr>
          <w:rFonts w:hint="cs"/>
          <w:b/>
          <w:rtl/>
          <w:lang w:val="en-US"/>
        </w:rPr>
        <w:t xml:space="preserve">יצרתי בקובץ של המשתנים הגלובליים אובייקט בשם </w:t>
      </w:r>
      <w:r>
        <w:rPr>
          <w:b/>
          <w:lang w:val="en-GB"/>
        </w:rPr>
        <w:t>gui_queue</w:t>
      </w:r>
      <w:r>
        <w:rPr>
          <w:rFonts w:hint="cs"/>
          <w:b/>
          <w:rtl/>
          <w:lang w:val="en-US"/>
        </w:rPr>
        <w:t xml:space="preserve"> מטיפוס </w:t>
      </w:r>
      <w:r>
        <w:rPr>
          <w:b/>
          <w:lang w:val="en-GB"/>
        </w:rPr>
        <w:t>queue</w:t>
      </w:r>
      <w:r>
        <w:rPr>
          <w:rFonts w:hint="cs"/>
          <w:b/>
          <w:rtl/>
          <w:lang w:val="en-US"/>
        </w:rPr>
        <w:t>, הוא אחראי על הצגת המידע על גבי ממשק המשתמש. בכל פעם שלקוח חדש מתחבר נוסף ל</w:t>
      </w:r>
      <w:r>
        <w:rPr>
          <w:b/>
          <w:lang w:val="en-GB"/>
        </w:rPr>
        <w:t>listbox</w:t>
      </w:r>
      <w:r>
        <w:rPr>
          <w:rFonts w:hint="cs"/>
          <w:b/>
          <w:rtl/>
          <w:lang w:val="en-US"/>
        </w:rPr>
        <w:t xml:space="preserve"> שנמצא בממשק המורה כתובת ה</w:t>
      </w:r>
      <w:r>
        <w:rPr>
          <w:b/>
          <w:lang w:val="en-GB"/>
        </w:rPr>
        <w:t xml:space="preserve">ip </w:t>
      </w:r>
      <w:r>
        <w:rPr>
          <w:rFonts w:hint="cs"/>
          <w:b/>
          <w:rtl/>
          <w:lang w:val="en-US"/>
        </w:rPr>
        <w:t xml:space="preserve"> והפורט של הלקוח.</w:t>
      </w:r>
    </w:p>
    <w:p w14:paraId="717803BD" w14:textId="51D72880" w:rsidR="004C020A" w:rsidRDefault="00661A11" w:rsidP="004C020A">
      <w:pPr>
        <w:pStyle w:val="ListParagraph"/>
        <w:tabs>
          <w:tab w:val="left" w:pos="3962"/>
        </w:tabs>
        <w:bidi/>
        <w:jc w:val="both"/>
        <w:rPr>
          <w:bCs/>
          <w:noProof/>
          <w:lang w:val="en-GB"/>
        </w:rPr>
      </w:pPr>
      <w:r w:rsidRPr="00661A11">
        <w:rPr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D480AA4" wp14:editId="1833FD00">
                <wp:simplePos x="0" y="0"/>
                <wp:positionH relativeFrom="column">
                  <wp:posOffset>-792480</wp:posOffset>
                </wp:positionH>
                <wp:positionV relativeFrom="paragraph">
                  <wp:posOffset>1839595</wp:posOffset>
                </wp:positionV>
                <wp:extent cx="685800" cy="4953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85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4FAEF" w14:textId="71F7FDF9" w:rsidR="00661A11" w:rsidRPr="00661A11" w:rsidRDefault="00661A11" w:rsidP="00661A11">
                            <w:pPr>
                              <w:bidi/>
                              <w:jc w:val="both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Clients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80A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4pt;margin-top:144.85pt;width:54pt;height:39pt;rotation:180;flip:y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">
                <v:textbox>
                  <w:txbxContent>
                    <w:p w14:paraId="2CB4FAEF" w14:textId="71F7FDF9" w:rsidR="00661A11" w:rsidRPr="00661A11" w:rsidRDefault="00661A11" w:rsidP="00661A11">
                      <w:pPr>
                        <w:bidi/>
                        <w:jc w:val="both"/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Clients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79FBE" wp14:editId="7ADE52E9">
                <wp:simplePos x="0" y="0"/>
                <wp:positionH relativeFrom="column">
                  <wp:posOffset>-106680</wp:posOffset>
                </wp:positionH>
                <wp:positionV relativeFrom="paragraph">
                  <wp:posOffset>2098675</wp:posOffset>
                </wp:positionV>
                <wp:extent cx="312420" cy="182880"/>
                <wp:effectExtent l="0" t="0" r="6858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E92F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8.4pt;margin-top:165.25pt;width:24.6pt;height:1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C020A" w:rsidRPr="00661A11">
        <w:rPr>
          <w:rFonts w:hint="cs"/>
          <w:bCs/>
          <w:noProof/>
          <w:highlight w:val="yellow"/>
          <w:lang w:val="en-GB"/>
        </w:rPr>
        <w:drawing>
          <wp:inline distT="0" distB="0" distL="0" distR="0" wp14:anchorId="251E9B47" wp14:editId="400329CC">
            <wp:extent cx="5141325" cy="4191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948" cy="419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4A94" w14:textId="7D034D75" w:rsidR="007658CD" w:rsidRDefault="007658CD" w:rsidP="007658CD">
      <w:pPr>
        <w:bidi/>
        <w:ind w:left="804"/>
        <w:jc w:val="both"/>
        <w:rPr>
          <w:rtl/>
          <w:lang w:val="en-US"/>
        </w:rPr>
      </w:pPr>
    </w:p>
    <w:p w14:paraId="02BF6D7B" w14:textId="77777777" w:rsidR="007658CD" w:rsidRDefault="007658CD" w:rsidP="007658CD">
      <w:pPr>
        <w:bidi/>
        <w:ind w:left="804"/>
        <w:jc w:val="both"/>
        <w:rPr>
          <w:rtl/>
          <w:lang w:val="en-US"/>
        </w:rPr>
      </w:pPr>
    </w:p>
    <w:p w14:paraId="557DBB62" w14:textId="538A7A50" w:rsidR="007658CD" w:rsidRDefault="007658CD" w:rsidP="007658CD">
      <w:pPr>
        <w:bidi/>
        <w:ind w:left="804"/>
        <w:jc w:val="both"/>
        <w:rPr>
          <w:rtl/>
          <w:lang w:val="en-US"/>
        </w:rPr>
      </w:pPr>
    </w:p>
    <w:p w14:paraId="0283357E" w14:textId="7EA7E1DC" w:rsidR="007658CD" w:rsidRDefault="007658CD" w:rsidP="007658CD">
      <w:pPr>
        <w:bidi/>
        <w:ind w:left="804"/>
        <w:jc w:val="both"/>
        <w:rPr>
          <w:rtl/>
          <w:lang w:val="en-US"/>
        </w:rPr>
      </w:pPr>
    </w:p>
    <w:p w14:paraId="0990B2E2" w14:textId="0F2B392F" w:rsidR="007658CD" w:rsidRDefault="007658CD" w:rsidP="007658CD">
      <w:pPr>
        <w:bidi/>
        <w:ind w:left="804"/>
        <w:jc w:val="both"/>
        <w:rPr>
          <w:rtl/>
          <w:lang w:val="en-US"/>
        </w:rPr>
      </w:pPr>
    </w:p>
    <w:p w14:paraId="083D7294" w14:textId="38615B94" w:rsidR="007658CD" w:rsidRDefault="007658CD" w:rsidP="007658CD">
      <w:pPr>
        <w:bidi/>
        <w:ind w:left="804"/>
        <w:jc w:val="both"/>
        <w:rPr>
          <w:rtl/>
          <w:lang w:val="en-US"/>
        </w:rPr>
      </w:pPr>
    </w:p>
    <w:p w14:paraId="0BE91F03" w14:textId="095762FA" w:rsidR="007658CD" w:rsidRDefault="007658CD" w:rsidP="007658CD">
      <w:pPr>
        <w:bidi/>
        <w:ind w:left="804"/>
        <w:jc w:val="both"/>
        <w:rPr>
          <w:rtl/>
          <w:lang w:val="en-US"/>
        </w:rPr>
      </w:pPr>
    </w:p>
    <w:p w14:paraId="787CBCBA" w14:textId="57B121D9" w:rsidR="007658CD" w:rsidRDefault="007658CD" w:rsidP="007658CD">
      <w:pPr>
        <w:bidi/>
        <w:ind w:left="804"/>
        <w:jc w:val="both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בדיקות </w:t>
      </w:r>
      <w:r w:rsidR="00D167AF">
        <w:rPr>
          <w:rFonts w:hint="cs"/>
          <w:rtl/>
          <w:lang w:val="en-US"/>
        </w:rPr>
        <w:t xml:space="preserve">של </w:t>
      </w:r>
      <w:r>
        <w:rPr>
          <w:rFonts w:hint="cs"/>
          <w:rtl/>
          <w:lang w:val="en-US"/>
        </w:rPr>
        <w:t xml:space="preserve">תקינות - </w:t>
      </w:r>
    </w:p>
    <w:p w14:paraId="30DE340E" w14:textId="5926A7CE" w:rsidR="007658CD" w:rsidRPr="007658CD" w:rsidRDefault="007658CD" w:rsidP="007658CD">
      <w:pPr>
        <w:bidi/>
        <w:ind w:left="804"/>
        <w:jc w:val="both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13AC455C" wp14:editId="39388D8A">
            <wp:extent cx="5026119" cy="20345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34" cy="203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A47A1" w14:textId="574C4649" w:rsidR="00661A11" w:rsidRPr="00661A11" w:rsidRDefault="00661A11" w:rsidP="00661A11">
      <w:pPr>
        <w:pStyle w:val="ListParagraph"/>
        <w:numPr>
          <w:ilvl w:val="0"/>
          <w:numId w:val="1"/>
        </w:numPr>
        <w:tabs>
          <w:tab w:val="left" w:pos="7044"/>
        </w:tabs>
        <w:bidi/>
        <w:jc w:val="both"/>
        <w:rPr>
          <w:u w:val="single"/>
          <w:lang w:val="en-GB"/>
        </w:rPr>
      </w:pPr>
      <w:r w:rsidRPr="00661A11">
        <w:rPr>
          <w:rFonts w:hint="cs"/>
          <w:b/>
          <w:u w:val="single"/>
          <w:rtl/>
          <w:lang w:val="en-GB"/>
        </w:rPr>
        <w:t>הוספת בחירת המורה האם לבצע את הפעולות על כתובת ה-</w:t>
      </w:r>
      <w:r w:rsidRPr="00661A11">
        <w:rPr>
          <w:b/>
          <w:u w:val="single"/>
          <w:lang w:val="en-GB"/>
        </w:rPr>
        <w:t>broadcast</w:t>
      </w:r>
      <w:r w:rsidRPr="00661A11">
        <w:rPr>
          <w:rFonts w:hint="cs"/>
          <w:b/>
          <w:u w:val="single"/>
          <w:rtl/>
          <w:lang w:val="en-US"/>
        </w:rPr>
        <w:t>, או ביצוע הפעולות על מחשבי התלמידים שהוא בוחר</w:t>
      </w:r>
      <w:r>
        <w:rPr>
          <w:rFonts w:hint="cs"/>
          <w:b/>
          <w:u w:val="single"/>
          <w:rtl/>
          <w:lang w:val="en-US"/>
        </w:rPr>
        <w:t>:</w:t>
      </w:r>
      <w:r>
        <w:rPr>
          <w:rFonts w:hint="cs"/>
          <w:b/>
          <w:rtl/>
          <w:lang w:val="en-US"/>
        </w:rPr>
        <w:t xml:space="preserve"> הוספתי 2 כפתורים של בחירת כל המשתמשים שנמצאים ב-</w:t>
      </w:r>
      <w:r>
        <w:rPr>
          <w:b/>
          <w:lang w:val="en-GB"/>
        </w:rPr>
        <w:t>listbox</w:t>
      </w:r>
      <w:r>
        <w:rPr>
          <w:rFonts w:hint="cs"/>
          <w:b/>
          <w:rtl/>
          <w:lang w:val="en-US"/>
        </w:rPr>
        <w:t xml:space="preserve"> ושל מחיקת הבחירה. המורה בוחר את התלמידים עליהם רוצה לבצע את הפעולה וכאשר לוחץ על פעולה מסויימת הם נכנסים למערך </w:t>
      </w:r>
      <w:r>
        <w:rPr>
          <w:b/>
          <w:lang w:val="en-GB"/>
        </w:rPr>
        <w:t>selected_clients</w:t>
      </w:r>
      <w:r>
        <w:rPr>
          <w:rFonts w:hint="cs"/>
          <w:b/>
          <w:rtl/>
          <w:lang w:val="en-US"/>
        </w:rPr>
        <w:t>. לא הצלחתי להתמש בכתובת ה</w:t>
      </w:r>
      <w:r>
        <w:rPr>
          <w:b/>
          <w:lang w:val="en-GB"/>
        </w:rPr>
        <w:t>broadcast</w:t>
      </w:r>
      <w:r>
        <w:rPr>
          <w:rFonts w:hint="cs"/>
          <w:b/>
          <w:rtl/>
          <w:lang w:val="en-US"/>
        </w:rPr>
        <w:t xml:space="preserve"> אז כרגע אני עדיין חוקר את זה.</w:t>
      </w:r>
    </w:p>
    <w:p w14:paraId="382A07FB" w14:textId="613D9F99" w:rsidR="00C9737D" w:rsidRPr="00982F57" w:rsidRDefault="00661A11" w:rsidP="00C9737D">
      <w:pPr>
        <w:pStyle w:val="ListParagraph"/>
        <w:numPr>
          <w:ilvl w:val="0"/>
          <w:numId w:val="1"/>
        </w:numPr>
        <w:bidi/>
        <w:spacing w:after="0" w:line="276" w:lineRule="auto"/>
        <w:rPr>
          <w:b/>
          <w:u w:val="single"/>
        </w:rPr>
      </w:pPr>
      <w:r w:rsidRPr="00661A11">
        <w:rPr>
          <w:rFonts w:hint="cs"/>
          <w:b/>
          <w:u w:val="single"/>
          <w:rtl/>
        </w:rPr>
        <w:t>כיבוי מחשבים מרחוק:</w:t>
      </w:r>
      <w:r>
        <w:rPr>
          <w:rFonts w:hint="cs"/>
          <w:b/>
          <w:rtl/>
        </w:rPr>
        <w:t xml:space="preserve"> הוספתי פעולה זו, השורה האחראית על כך-</w:t>
      </w:r>
      <w:r w:rsidR="00C9737D">
        <w:rPr>
          <w:rFonts w:hint="cs"/>
          <w:b/>
          <w:rtl/>
        </w:rPr>
        <w:t xml:space="preserve"> </w:t>
      </w:r>
      <w:r w:rsidR="00C9737D">
        <w:rPr>
          <w:b/>
          <w:lang w:val="en-GB"/>
        </w:rPr>
        <w:t>os.system(‘’shutdown /p /f’’)</w:t>
      </w:r>
    </w:p>
    <w:p w14:paraId="14209118" w14:textId="107BBB9E" w:rsidR="00982F57" w:rsidRPr="00C9737D" w:rsidRDefault="00982F57" w:rsidP="00982F57">
      <w:pPr>
        <w:pStyle w:val="ListParagraph"/>
        <w:numPr>
          <w:ilvl w:val="0"/>
          <w:numId w:val="1"/>
        </w:numPr>
        <w:bidi/>
        <w:spacing w:after="0" w:line="276" w:lineRule="auto"/>
        <w:rPr>
          <w:b/>
          <w:u w:val="single"/>
        </w:rPr>
      </w:pPr>
      <w:r>
        <w:rPr>
          <w:rFonts w:hint="cs"/>
          <w:b/>
          <w:rtl/>
          <w:lang w:val="en-US"/>
        </w:rPr>
        <w:t xml:space="preserve">הוספתי לשידור המסך של המורה לתלמידים האזנה למיקומי העכבר באמצעות יצירת </w:t>
      </w:r>
      <w:r>
        <w:rPr>
          <w:b/>
          <w:lang w:val="en-GB"/>
        </w:rPr>
        <w:t>socket</w:t>
      </w:r>
      <w:r>
        <w:rPr>
          <w:rFonts w:hint="cs"/>
          <w:b/>
          <w:rtl/>
          <w:lang w:val="en-US"/>
        </w:rPr>
        <w:t xml:space="preserve"> חדש האחראי לטיפול בעכבר ומשתמש במודל </w:t>
      </w:r>
      <w:r>
        <w:rPr>
          <w:b/>
          <w:lang w:val="en-GB"/>
        </w:rPr>
        <w:t>pynput</w:t>
      </w:r>
      <w:r>
        <w:rPr>
          <w:rFonts w:hint="cs"/>
          <w:b/>
          <w:rtl/>
          <w:lang w:val="en-US"/>
        </w:rPr>
        <w:t>. העכבר במחשבי התלמידים זז לפי מיקומי עכבר המורה.</w:t>
      </w:r>
      <w:bookmarkStart w:id="0" w:name="_GoBack"/>
      <w:bookmarkEnd w:id="0"/>
    </w:p>
    <w:p w14:paraId="24313404" w14:textId="77777777" w:rsidR="00661A11" w:rsidRPr="00661A11" w:rsidRDefault="00661A11" w:rsidP="00661A11">
      <w:pPr>
        <w:pStyle w:val="ListParagraph"/>
        <w:tabs>
          <w:tab w:val="left" w:pos="7044"/>
        </w:tabs>
        <w:bidi/>
        <w:jc w:val="both"/>
        <w:rPr>
          <w:u w:val="single"/>
          <w:lang w:val="en-GB"/>
        </w:rPr>
      </w:pPr>
    </w:p>
    <w:sectPr w:rsidR="00661A11" w:rsidRPr="0066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7370D" w14:textId="77777777" w:rsidR="00DC107E" w:rsidRDefault="00DC107E" w:rsidP="007658CD">
      <w:pPr>
        <w:spacing w:after="0" w:line="240" w:lineRule="auto"/>
      </w:pPr>
      <w:r>
        <w:separator/>
      </w:r>
    </w:p>
  </w:endnote>
  <w:endnote w:type="continuationSeparator" w:id="0">
    <w:p w14:paraId="4B3E4640" w14:textId="77777777" w:rsidR="00DC107E" w:rsidRDefault="00DC107E" w:rsidP="0076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8AFB9" w14:textId="77777777" w:rsidR="00DC107E" w:rsidRDefault="00DC107E" w:rsidP="007658CD">
      <w:pPr>
        <w:spacing w:after="0" w:line="240" w:lineRule="auto"/>
      </w:pPr>
      <w:r>
        <w:separator/>
      </w:r>
    </w:p>
  </w:footnote>
  <w:footnote w:type="continuationSeparator" w:id="0">
    <w:p w14:paraId="49336F31" w14:textId="77777777" w:rsidR="00DC107E" w:rsidRDefault="00DC107E" w:rsidP="0076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F0EC7"/>
    <w:multiLevelType w:val="hybridMultilevel"/>
    <w:tmpl w:val="11B49C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75566"/>
    <w:multiLevelType w:val="hybridMultilevel"/>
    <w:tmpl w:val="09FA08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1B"/>
    <w:rsid w:val="00017EDA"/>
    <w:rsid w:val="0005763E"/>
    <w:rsid w:val="000725D8"/>
    <w:rsid w:val="000762A9"/>
    <w:rsid w:val="000D0657"/>
    <w:rsid w:val="000D4199"/>
    <w:rsid w:val="00134430"/>
    <w:rsid w:val="00173EF6"/>
    <w:rsid w:val="001767F9"/>
    <w:rsid w:val="001909FC"/>
    <w:rsid w:val="001A5627"/>
    <w:rsid w:val="001A7AC2"/>
    <w:rsid w:val="001B2B18"/>
    <w:rsid w:val="00204B1E"/>
    <w:rsid w:val="002264C8"/>
    <w:rsid w:val="00271114"/>
    <w:rsid w:val="00283369"/>
    <w:rsid w:val="002C6D3E"/>
    <w:rsid w:val="0030356A"/>
    <w:rsid w:val="00320DD3"/>
    <w:rsid w:val="003440D9"/>
    <w:rsid w:val="0037455D"/>
    <w:rsid w:val="00377BF1"/>
    <w:rsid w:val="003E2BD2"/>
    <w:rsid w:val="004012EE"/>
    <w:rsid w:val="0041651C"/>
    <w:rsid w:val="004218FC"/>
    <w:rsid w:val="004531F0"/>
    <w:rsid w:val="00480360"/>
    <w:rsid w:val="00492DBD"/>
    <w:rsid w:val="004C020A"/>
    <w:rsid w:val="004C57E4"/>
    <w:rsid w:val="004C6D7B"/>
    <w:rsid w:val="004D2336"/>
    <w:rsid w:val="004E2A19"/>
    <w:rsid w:val="00521266"/>
    <w:rsid w:val="00545390"/>
    <w:rsid w:val="00556172"/>
    <w:rsid w:val="00574CEA"/>
    <w:rsid w:val="005C7BBB"/>
    <w:rsid w:val="00605FAE"/>
    <w:rsid w:val="00611064"/>
    <w:rsid w:val="00661A11"/>
    <w:rsid w:val="00682D53"/>
    <w:rsid w:val="006C230B"/>
    <w:rsid w:val="006E6DD1"/>
    <w:rsid w:val="006F2F5A"/>
    <w:rsid w:val="0073258B"/>
    <w:rsid w:val="00737105"/>
    <w:rsid w:val="007658CD"/>
    <w:rsid w:val="007A12EC"/>
    <w:rsid w:val="007B4F2A"/>
    <w:rsid w:val="007E165D"/>
    <w:rsid w:val="0082204E"/>
    <w:rsid w:val="008335E5"/>
    <w:rsid w:val="00843AF8"/>
    <w:rsid w:val="00861F1B"/>
    <w:rsid w:val="0088036D"/>
    <w:rsid w:val="008E2C59"/>
    <w:rsid w:val="008F6097"/>
    <w:rsid w:val="00916020"/>
    <w:rsid w:val="009406AA"/>
    <w:rsid w:val="009574EB"/>
    <w:rsid w:val="00982F57"/>
    <w:rsid w:val="009830DA"/>
    <w:rsid w:val="009E3590"/>
    <w:rsid w:val="009E5729"/>
    <w:rsid w:val="00A0016A"/>
    <w:rsid w:val="00A35B6B"/>
    <w:rsid w:val="00A36393"/>
    <w:rsid w:val="00A44AA6"/>
    <w:rsid w:val="00A74D66"/>
    <w:rsid w:val="00A76270"/>
    <w:rsid w:val="00AA427E"/>
    <w:rsid w:val="00B015C5"/>
    <w:rsid w:val="00B264AF"/>
    <w:rsid w:val="00B36768"/>
    <w:rsid w:val="00B573FD"/>
    <w:rsid w:val="00B7183B"/>
    <w:rsid w:val="00BD39C2"/>
    <w:rsid w:val="00BD7425"/>
    <w:rsid w:val="00BF75E3"/>
    <w:rsid w:val="00C05097"/>
    <w:rsid w:val="00C20373"/>
    <w:rsid w:val="00C4615F"/>
    <w:rsid w:val="00C836E0"/>
    <w:rsid w:val="00C9737D"/>
    <w:rsid w:val="00CC3E5B"/>
    <w:rsid w:val="00D073FE"/>
    <w:rsid w:val="00D111B9"/>
    <w:rsid w:val="00D144E0"/>
    <w:rsid w:val="00D161A4"/>
    <w:rsid w:val="00D167AF"/>
    <w:rsid w:val="00D652D7"/>
    <w:rsid w:val="00D961F0"/>
    <w:rsid w:val="00DC107E"/>
    <w:rsid w:val="00DC7433"/>
    <w:rsid w:val="00DF3E06"/>
    <w:rsid w:val="00E069F8"/>
    <w:rsid w:val="00E16872"/>
    <w:rsid w:val="00E32465"/>
    <w:rsid w:val="00E37982"/>
    <w:rsid w:val="00E8389A"/>
    <w:rsid w:val="00E900E3"/>
    <w:rsid w:val="00ED2ED4"/>
    <w:rsid w:val="00EE155A"/>
    <w:rsid w:val="00EE7169"/>
    <w:rsid w:val="00F12552"/>
    <w:rsid w:val="00F175DF"/>
    <w:rsid w:val="00F20CCF"/>
    <w:rsid w:val="00F36DCC"/>
    <w:rsid w:val="00F43439"/>
    <w:rsid w:val="00F7529A"/>
    <w:rsid w:val="00F7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A1D9"/>
  <w15:chartTrackingRefBased/>
  <w15:docId w15:val="{38376493-9A48-4842-A0B6-F14A69F6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015C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61A11"/>
  </w:style>
  <w:style w:type="paragraph" w:styleId="Header">
    <w:name w:val="header"/>
    <w:basedOn w:val="Normal"/>
    <w:link w:val="HeaderChar"/>
    <w:uiPriority w:val="99"/>
    <w:unhideWhenUsed/>
    <w:rsid w:val="00765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8CD"/>
  </w:style>
  <w:style w:type="paragraph" w:styleId="Footer">
    <w:name w:val="footer"/>
    <w:basedOn w:val="Normal"/>
    <w:link w:val="FooterChar"/>
    <w:uiPriority w:val="99"/>
    <w:unhideWhenUsed/>
    <w:rsid w:val="00765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8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37D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Cohen</dc:creator>
  <cp:keywords/>
  <dc:description/>
  <cp:lastModifiedBy>Yuval Cohen</cp:lastModifiedBy>
  <cp:revision>7</cp:revision>
  <dcterms:created xsi:type="dcterms:W3CDTF">2020-02-29T21:29:00Z</dcterms:created>
  <dcterms:modified xsi:type="dcterms:W3CDTF">2020-02-29T22:58:00Z</dcterms:modified>
</cp:coreProperties>
</file>