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AAF7" w14:textId="77777777" w:rsidR="00F63C04" w:rsidRDefault="00310BF1">
      <w:pPr>
        <w:jc w:val="center"/>
      </w:pPr>
      <w:r>
        <w:rPr>
          <w:u w:val="single"/>
          <w:rtl/>
        </w:rPr>
        <w:t xml:space="preserve">מתווה תרגיל </w:t>
      </w:r>
      <w:r>
        <w:rPr>
          <w:u w:val="single"/>
        </w:rPr>
        <w:t>2-3</w:t>
      </w:r>
    </w:p>
    <w:p w14:paraId="793D8E1C" w14:textId="77777777" w:rsidR="00F63C04" w:rsidRDefault="00F63C04">
      <w:pPr>
        <w:jc w:val="right"/>
        <w:rPr>
          <w:u w:val="single"/>
        </w:rPr>
      </w:pPr>
    </w:p>
    <w:p w14:paraId="4981B3D8" w14:textId="77777777" w:rsidR="00F63C04" w:rsidRDefault="00310BF1">
      <w:pPr>
        <w:bidi/>
        <w:ind w:left="720"/>
      </w:pPr>
      <w:proofErr w:type="spellStart"/>
      <w:r>
        <w:rPr>
          <w:u w:val="single"/>
          <w:rtl/>
        </w:rPr>
        <w:t>תאור</w:t>
      </w:r>
      <w:proofErr w:type="spellEnd"/>
      <w:r>
        <w:rPr>
          <w:u w:val="single"/>
          <w:rtl/>
        </w:rPr>
        <w:t xml:space="preserve"> מערכת נדרשת :</w:t>
      </w:r>
    </w:p>
    <w:p w14:paraId="0FDD400F" w14:textId="416F2CFF" w:rsidR="00F63C04" w:rsidRDefault="00310BF1">
      <w:pPr>
        <w:bidi/>
        <w:ind w:left="720"/>
      </w:pPr>
      <w:r>
        <w:rPr>
          <w:rtl/>
        </w:rPr>
        <w:t>התבקשת לכתוב מערכת המסייעת לחנות גלידה במכירת גלידות.</w:t>
      </w:r>
      <w:r>
        <w:rPr>
          <w:rtl/>
        </w:rPr>
        <w:br/>
      </w:r>
      <w:r>
        <w:rPr>
          <w:rtl/>
        </w:rPr>
        <w:br/>
        <w:t xml:space="preserve">במכירת גלידה ניתן לשים בין </w:t>
      </w:r>
      <w:r>
        <w:t>1</w:t>
      </w:r>
      <w:r>
        <w:rPr>
          <w:rtl/>
        </w:rPr>
        <w:t xml:space="preserve"> ל-</w:t>
      </w:r>
      <w:r>
        <w:t>3</w:t>
      </w:r>
      <w:r>
        <w:rPr>
          <w:rtl/>
        </w:rPr>
        <w:t xml:space="preserve"> כדורים ולבחור בין גביע רגיל או מיוחד או קופסה.</w:t>
      </w:r>
      <w:r>
        <w:br/>
      </w:r>
      <w:r>
        <w:rPr>
          <w:rtl/>
        </w:rPr>
        <w:t xml:space="preserve">לגלידה </w:t>
      </w:r>
      <w:r>
        <w:t>10</w:t>
      </w:r>
      <w:r>
        <w:rPr>
          <w:rtl/>
        </w:rPr>
        <w:t xml:space="preserve"> טעמים אפשריים ו</w:t>
      </w:r>
      <w:r>
        <w:rPr>
          <w:rFonts w:hint="cs"/>
          <w:rtl/>
          <w:lang w:val="en-US"/>
        </w:rPr>
        <w:t>התוספות ש</w:t>
      </w:r>
      <w:r>
        <w:rPr>
          <w:rtl/>
        </w:rPr>
        <w:t>ניתן לקשט</w:t>
      </w:r>
      <w:r>
        <w:rPr>
          <w:rFonts w:hint="cs"/>
          <w:rtl/>
        </w:rPr>
        <w:t xml:space="preserve"> הן-</w:t>
      </w:r>
      <w:r>
        <w:rPr>
          <w:rtl/>
        </w:rPr>
        <w:t>שוקולד חם, בוטנים או מייפל.</w:t>
      </w:r>
    </w:p>
    <w:p w14:paraId="35EF4A14" w14:textId="6AC03D4B" w:rsidR="00F63C04" w:rsidRDefault="00310BF1">
      <w:pPr>
        <w:bidi/>
        <w:ind w:left="720"/>
      </w:pPr>
      <w:r>
        <w:rPr>
          <w:rtl/>
        </w:rPr>
        <w:t xml:space="preserve">ניתן לקשט בתוספת רק אם ישנם </w:t>
      </w:r>
      <w:r>
        <w:t>2</w:t>
      </w:r>
      <w:r>
        <w:rPr>
          <w:rtl/>
        </w:rPr>
        <w:t xml:space="preserve"> כדורים או יותר במקרה של גביע רגיל (לגביע מיוחד אין מגבלה על התוספות)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t xml:space="preserve">אם בין הטעמים שנבחרו ישנם כדור שוקולד או כדור מקופלת לא ניתן להוסיף קישוט </w:t>
      </w:r>
      <w:r>
        <w:rPr>
          <w:rtl/>
        </w:rPr>
        <w:t>שוקולד</w:t>
      </w:r>
      <w:r>
        <w:rPr>
          <w:rtl/>
        </w:rPr>
        <w:t>.</w:t>
      </w:r>
      <w:r>
        <w:rPr>
          <w:rtl/>
        </w:rPr>
        <w:br/>
      </w:r>
      <w:r>
        <w:rPr>
          <w:rtl/>
        </w:rPr>
        <w:t>כמוכן אם בין הטעמים שנבחרו ישנו כדור וניל לא ניתן להוסיף מייפל.</w:t>
      </w:r>
    </w:p>
    <w:p w14:paraId="37F9B7CF" w14:textId="2327B464" w:rsidR="00F63C04" w:rsidRDefault="00310BF1">
      <w:pPr>
        <w:bidi/>
        <w:ind w:left="720"/>
      </w:pPr>
      <w:r>
        <w:rPr>
          <w:rtl/>
        </w:rPr>
        <w:t xml:space="preserve">מחיר גביע </w:t>
      </w:r>
      <w:r>
        <w:rPr>
          <w:rtl/>
        </w:rPr>
        <w:t xml:space="preserve">רגיל עם כדור אחד </w:t>
      </w:r>
      <w:r>
        <w:t>1</w:t>
      </w:r>
      <w:r>
        <w:rPr>
          <w:rtl/>
        </w:rPr>
        <w:t xml:space="preserve"> הינו </w:t>
      </w:r>
      <w:r>
        <w:t>7</w:t>
      </w:r>
      <w:r>
        <w:rPr>
          <w:rtl/>
        </w:rPr>
        <w:t xml:space="preserve"> ש"ח, </w:t>
      </w:r>
      <w:r>
        <w:t>2</w:t>
      </w:r>
      <w:r>
        <w:rPr>
          <w:rtl/>
        </w:rPr>
        <w:t xml:space="preserve"> כדורים </w:t>
      </w:r>
      <w:r>
        <w:t>12</w:t>
      </w:r>
      <w:r>
        <w:rPr>
          <w:rtl/>
        </w:rPr>
        <w:t xml:space="preserve"> ש"ח ושלושה כדורים </w:t>
      </w:r>
      <w:r>
        <w:t>18</w:t>
      </w:r>
      <w:r>
        <w:rPr>
          <w:rtl/>
        </w:rPr>
        <w:t xml:space="preserve"> ש"ח כל כדור נוסף – </w:t>
      </w:r>
      <w:r>
        <w:t>6</w:t>
      </w:r>
      <w:r>
        <w:rPr>
          <w:rtl/>
        </w:rPr>
        <w:t xml:space="preserve"> ש”ח. </w:t>
      </w:r>
      <w:r>
        <w:rPr>
          <w:rtl/>
        </w:rPr>
        <w:br/>
        <w:t xml:space="preserve">לגביע מיוחד יש להוסיף </w:t>
      </w:r>
      <w:r>
        <w:t>2</w:t>
      </w:r>
      <w:r>
        <w:rPr>
          <w:rtl/>
        </w:rPr>
        <w:t xml:space="preserve"> ש"ח וזוהי גם עלות קישוט באחת התוספות.</w:t>
      </w:r>
      <w:r>
        <w:rPr>
          <w:rtl/>
        </w:rPr>
        <w:br/>
      </w:r>
      <w:r>
        <w:rPr>
          <w:rtl/>
        </w:rPr>
        <w:t xml:space="preserve">עבור קופסה יש להוסיף </w:t>
      </w:r>
      <w:r>
        <w:t>5</w:t>
      </w:r>
      <w:r>
        <w:rPr>
          <w:rtl/>
        </w:rPr>
        <w:t xml:space="preserve"> ש”ח והיא לא מוגבלת בכמות הכדורים/תוספות</w:t>
      </w:r>
      <w:r>
        <w:rPr>
          <w:rtl/>
        </w:rPr>
        <w:br/>
      </w:r>
      <w:r>
        <w:rPr>
          <w:rtl/>
        </w:rPr>
        <w:br/>
        <w:t>התהליך דורש מחשוב הרכבת מנת גלידה וחישו</w:t>
      </w:r>
      <w:r>
        <w:rPr>
          <w:rtl/>
        </w:rPr>
        <w:t xml:space="preserve">ב עלויות בהתחשב באילוצים. את </w:t>
      </w:r>
      <w:r>
        <w:rPr>
          <w:rFonts w:hint="cs"/>
          <w:rtl/>
        </w:rPr>
        <w:t>טרנסאקציי</w:t>
      </w:r>
      <w:r>
        <w:rPr>
          <w:rFonts w:hint="eastAsia"/>
          <w:rtl/>
        </w:rPr>
        <w:t>ת</w:t>
      </w:r>
      <w:r>
        <w:rPr>
          <w:rtl/>
        </w:rPr>
        <w:t xml:space="preserve"> המכירה יש לרשום בטבלה ששמה </w:t>
      </w:r>
      <w:r>
        <w:rPr>
          <w:lang w:val="en-US"/>
        </w:rPr>
        <w:t>Sales</w:t>
      </w:r>
      <w:r>
        <w:rPr>
          <w:rtl/>
          <w:lang w:val="en-US"/>
        </w:rPr>
        <w:t>.</w:t>
      </w:r>
    </w:p>
    <w:p w14:paraId="020D522D" w14:textId="77777777" w:rsidR="00F63C04" w:rsidRDefault="00F63C04">
      <w:pPr>
        <w:bidi/>
        <w:ind w:left="720"/>
      </w:pPr>
    </w:p>
    <w:p w14:paraId="541630E2" w14:textId="5EE58500" w:rsidR="00F63C04" w:rsidRDefault="00310BF1">
      <w:pPr>
        <w:pStyle w:val="ListParagraph"/>
        <w:numPr>
          <w:ilvl w:val="0"/>
          <w:numId w:val="1"/>
        </w:numPr>
        <w:bidi/>
      </w:pPr>
      <w:r>
        <w:rPr>
          <w:rtl/>
        </w:rPr>
        <w:t xml:space="preserve">צרו מודל קונספטואלי באמצעות </w:t>
      </w:r>
      <w:r>
        <w:t>ERD</w:t>
      </w:r>
      <w:r>
        <w:rPr>
          <w:rtl/>
        </w:rPr>
        <w:t xml:space="preserve"> הכולל סוגי </w:t>
      </w:r>
      <w:r>
        <w:rPr>
          <w:rFonts w:hint="cs"/>
          <w:rtl/>
        </w:rPr>
        <w:t>ישויות</w:t>
      </w:r>
      <w:r>
        <w:rPr>
          <w:rtl/>
        </w:rPr>
        <w:t>, תכונות, אילוצים, מפתחות ויחסים.</w:t>
      </w:r>
      <w:r>
        <w:rPr>
          <w:rtl/>
        </w:rPr>
        <w:br/>
        <w:t xml:space="preserve">ניתן </w:t>
      </w:r>
      <w:r>
        <w:rPr>
          <w:rFonts w:hint="cs"/>
          <w:rtl/>
        </w:rPr>
        <w:t>להיעז</w:t>
      </w:r>
      <w:r>
        <w:rPr>
          <w:rFonts w:hint="eastAsia"/>
          <w:rtl/>
        </w:rPr>
        <w:t>ר</w:t>
      </w:r>
      <w:r>
        <w:rPr>
          <w:rtl/>
        </w:rPr>
        <w:t xml:space="preserve"> בלינק הבא : </w:t>
      </w:r>
      <w:hyperlink r:id="rId5">
        <w:r>
          <w:rPr>
            <w:rStyle w:val="InternetLink"/>
          </w:rPr>
          <w:t>2</w:t>
        </w:r>
        <w:r>
          <w:rPr>
            <w:rStyle w:val="InternetLink"/>
            <w:rtl/>
          </w:rPr>
          <w:t>-</w:t>
        </w:r>
        <w:r>
          <w:rPr>
            <w:rStyle w:val="InternetLink"/>
          </w:rPr>
          <w:t>er.pdf (ucdavis.edu)</w:t>
        </w:r>
      </w:hyperlink>
    </w:p>
    <w:p w14:paraId="725E3235" w14:textId="0A542AAC" w:rsidR="00F63C04" w:rsidRDefault="00310BF1">
      <w:pPr>
        <w:pStyle w:val="ListParagraph"/>
        <w:numPr>
          <w:ilvl w:val="0"/>
          <w:numId w:val="1"/>
        </w:numPr>
        <w:bidi/>
      </w:pPr>
      <w:r>
        <w:rPr>
          <w:rtl/>
          <w:lang w:val="en-US"/>
        </w:rPr>
        <w:t xml:space="preserve">הגדירו את </w:t>
      </w:r>
      <w:r>
        <w:rPr>
          <w:rFonts w:hint="cs"/>
          <w:rtl/>
          <w:lang w:val="en-US"/>
        </w:rPr>
        <w:t>סכמת</w:t>
      </w:r>
      <w:r>
        <w:rPr>
          <w:rtl/>
          <w:lang w:val="en-US"/>
        </w:rPr>
        <w:t xml:space="preserve"> הטבלאות, צרו דיאגרמה המתארת אותם, כתבו את ה-</w:t>
      </w:r>
      <w:r>
        <w:rPr>
          <w:lang w:val="en-US"/>
        </w:rPr>
        <w:t>SQL</w:t>
      </w:r>
      <w:r>
        <w:rPr>
          <w:rtl/>
          <w:lang w:val="en-US"/>
        </w:rPr>
        <w:t xml:space="preserve"> שיוצר אותם, ניתן להשתמש בכל כלי כדוגמת </w:t>
      </w:r>
      <w:hyperlink r:id="rId6">
        <w:r>
          <w:rPr>
            <w:rStyle w:val="InternetLink"/>
            <w:lang w:val="en-US"/>
          </w:rPr>
          <w:t>https://dbdiagram.io/home</w:t>
        </w:r>
      </w:hyperlink>
    </w:p>
    <w:p w14:paraId="22B8FF83" w14:textId="77777777" w:rsidR="00F63C04" w:rsidRPr="00310BF1" w:rsidRDefault="00310BF1">
      <w:pPr>
        <w:pStyle w:val="ListParagraph"/>
        <w:numPr>
          <w:ilvl w:val="0"/>
          <w:numId w:val="1"/>
        </w:numPr>
        <w:bidi/>
      </w:pPr>
      <w:r w:rsidRPr="00310BF1">
        <w:rPr>
          <w:rtl/>
        </w:rPr>
        <w:t xml:space="preserve">צרו פרויקט </w:t>
      </w:r>
      <w:r w:rsidRPr="00310BF1">
        <w:t>C</w:t>
      </w:r>
      <w:r w:rsidRPr="00310BF1">
        <w:rPr>
          <w:rtl/>
        </w:rPr>
        <w:t># מבוסס תבנית השכבות : מקמו את "תפריטי ה</w:t>
      </w:r>
      <w:r w:rsidRPr="00310BF1">
        <w:rPr>
          <w:rtl/>
        </w:rPr>
        <w:t>משתמש" כמו שהצגנו בכיתה, בשכבת תצוגה, את הישויות העסקיות בשכבת הפרוטוקול, את החוקים והאילוצים בשכבת הלוגיקה העסקית.</w:t>
      </w:r>
    </w:p>
    <w:p w14:paraId="2E2EF991" w14:textId="46073DB5" w:rsidR="00F63C04" w:rsidRPr="00310BF1" w:rsidRDefault="00310BF1">
      <w:pPr>
        <w:pStyle w:val="ListParagraph"/>
        <w:numPr>
          <w:ilvl w:val="0"/>
          <w:numId w:val="1"/>
        </w:numPr>
        <w:bidi/>
      </w:pPr>
      <w:r w:rsidRPr="00310BF1">
        <w:rPr>
          <w:rtl/>
        </w:rPr>
        <w:t xml:space="preserve">צרו ממשק המגדיר יצירת </w:t>
      </w:r>
      <w:r w:rsidRPr="00310BF1">
        <w:rPr>
          <w:rFonts w:hint="cs"/>
          <w:rtl/>
        </w:rPr>
        <w:t>סכמה</w:t>
      </w:r>
      <w:r w:rsidRPr="00310BF1">
        <w:rPr>
          <w:rtl/>
        </w:rPr>
        <w:t xml:space="preserve"> וממשק המגדיר פעולות </w:t>
      </w:r>
      <w:r w:rsidRPr="00310BF1">
        <w:t>CRUD</w:t>
      </w:r>
      <w:r w:rsidRPr="00310BF1">
        <w:rPr>
          <w:rtl/>
        </w:rPr>
        <w:t>.</w:t>
      </w:r>
    </w:p>
    <w:p w14:paraId="5B28F343" w14:textId="77777777" w:rsidR="00F63C04" w:rsidRDefault="00310BF1">
      <w:pPr>
        <w:pStyle w:val="ListParagraph"/>
        <w:numPr>
          <w:ilvl w:val="0"/>
          <w:numId w:val="1"/>
        </w:numPr>
        <w:bidi/>
      </w:pPr>
      <w:r>
        <w:rPr>
          <w:rtl/>
        </w:rPr>
        <w:t xml:space="preserve">ממשו ממשקים אלה מול מסד נתונים רלאציוני (נניח </w:t>
      </w:r>
      <w:r>
        <w:rPr>
          <w:lang w:val="en-US"/>
        </w:rPr>
        <w:t>SQL SERVER</w:t>
      </w:r>
      <w:r>
        <w:rPr>
          <w:rtl/>
          <w:lang w:val="en-US"/>
        </w:rPr>
        <w:t xml:space="preserve"> המותקן במחשבכם\בענן או </w:t>
      </w:r>
      <w:r>
        <w:rPr>
          <w:lang w:val="en-US"/>
        </w:rPr>
        <w:t>MYSQL</w:t>
      </w:r>
      <w:r>
        <w:rPr>
          <w:rtl/>
          <w:lang w:val="en-US"/>
        </w:rPr>
        <w:t>)</w:t>
      </w:r>
      <w:r>
        <w:rPr>
          <w:rtl/>
          <w:lang w:val="en-US"/>
        </w:rPr>
        <w:t xml:space="preserve"> בשכבת הגישה לנתונים -היינו תרגמו בקשה מסוג "שמור מכירת גלידה" למשפט</w:t>
      </w:r>
      <w:r>
        <w:rPr>
          <w:lang w:val="en-US"/>
        </w:rPr>
        <w:t>SQL</w:t>
      </w:r>
      <w:r>
        <w:rPr>
          <w:rtl/>
          <w:lang w:val="en-US"/>
        </w:rPr>
        <w:t xml:space="preserve"> מתאים.</w:t>
      </w:r>
    </w:p>
    <w:p w14:paraId="2BD3256C" w14:textId="1ED727B1" w:rsidR="0090021E" w:rsidRPr="0090021E" w:rsidRDefault="00310BF1">
      <w:pPr>
        <w:pStyle w:val="ListParagraph"/>
        <w:numPr>
          <w:ilvl w:val="0"/>
          <w:numId w:val="1"/>
        </w:numPr>
        <w:bidi/>
      </w:pPr>
      <w:r>
        <w:rPr>
          <w:rtl/>
          <w:lang w:val="en-US"/>
        </w:rPr>
        <w:t>ממש את השאילתות הבאות:</w:t>
      </w:r>
      <w:r>
        <w:rPr>
          <w:rtl/>
          <w:lang w:val="en-US"/>
        </w:rPr>
        <w:br/>
      </w:r>
      <w:r>
        <w:rPr>
          <w:lang w:val="en-US"/>
        </w:rPr>
        <w:t>1</w:t>
      </w:r>
      <w:r>
        <w:rPr>
          <w:rtl/>
          <w:lang w:val="en-US"/>
        </w:rPr>
        <w:t>. חשבונית ל</w:t>
      </w:r>
      <w:r>
        <w:rPr>
          <w:rtl/>
          <w:lang w:val="en-US"/>
        </w:rPr>
        <w:t>לקוח (כולל תאריך, מחיר, ניתן להוסיף את רשימת המוצרים)</w:t>
      </w:r>
    </w:p>
    <w:p w14:paraId="202A6894" w14:textId="630FA65E" w:rsidR="00877286" w:rsidRPr="00310BF1" w:rsidRDefault="00310BF1" w:rsidP="00310BF1">
      <w:pPr>
        <w:pStyle w:val="ListParagraph"/>
        <w:bidi/>
        <w:ind w:left="1080"/>
        <w:rPr>
          <w:rtl/>
          <w:lang w:val="en-US"/>
        </w:rPr>
      </w:pPr>
      <w:r w:rsidRPr="00794898">
        <w:rPr>
          <w:lang w:val="en-US"/>
        </w:rPr>
        <w:t>2</w:t>
      </w:r>
      <w:r w:rsidRPr="00794898">
        <w:rPr>
          <w:rtl/>
          <w:lang w:val="en-US"/>
        </w:rPr>
        <w:t>. דוח סוף יום: סכום מכירות, כמות מכירות, מחיר ממוצע למחירה</w:t>
      </w:r>
    </w:p>
    <w:p w14:paraId="4D092509" w14:textId="1F33C572" w:rsidR="00F63C04" w:rsidRPr="00794898" w:rsidRDefault="00310BF1" w:rsidP="00877286">
      <w:pPr>
        <w:pStyle w:val="ListParagraph"/>
        <w:bidi/>
        <w:ind w:left="1080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 w:rsidRPr="00794898">
        <w:rPr>
          <w:lang w:val="en-US"/>
        </w:rPr>
        <w:t>3</w:t>
      </w:r>
      <w:r w:rsidRPr="00794898">
        <w:rPr>
          <w:rtl/>
          <w:lang w:val="en-US"/>
        </w:rPr>
        <w:t xml:space="preserve">. מכירות שלא </w:t>
      </w:r>
      <w:r w:rsidRPr="00310BF1">
        <w:rPr>
          <w:rtl/>
          <w:lang w:val="en-US"/>
        </w:rPr>
        <w:t>הושלמו</w:t>
      </w:r>
      <w:r w:rsidRPr="00794898">
        <w:rPr>
          <w:rtl/>
          <w:lang w:val="en-US"/>
        </w:rPr>
        <w:br/>
      </w:r>
      <w:r w:rsidRPr="00794898">
        <w:rPr>
          <w:lang w:val="en-US"/>
        </w:rPr>
        <w:t>4</w:t>
      </w:r>
      <w:r w:rsidRPr="00794898">
        <w:rPr>
          <w:rtl/>
          <w:lang w:val="en-US"/>
        </w:rPr>
        <w:t xml:space="preserve">. מה </w:t>
      </w:r>
      <w:r w:rsidRPr="00794898">
        <w:rPr>
          <w:rtl/>
          <w:lang w:val="en-US"/>
        </w:rPr>
        <w:t>המרכיב הכי נפוץ (</w:t>
      </w:r>
      <w:r w:rsidRPr="00310BF1">
        <w:rPr>
          <w:b/>
          <w:bCs/>
          <w:u w:val="single"/>
          <w:rtl/>
          <w:lang w:val="en-US"/>
        </w:rPr>
        <w:t>חובה</w:t>
      </w:r>
      <w:r w:rsidRPr="00794898">
        <w:rPr>
          <w:rtl/>
          <w:lang w:val="en-US"/>
        </w:rPr>
        <w:t xml:space="preserve"> להשתמש ב </w:t>
      </w:r>
      <w:r w:rsidRPr="00794898">
        <w:rPr>
          <w:lang w:val="en-US"/>
        </w:rPr>
        <w:t>JOIN</w:t>
      </w:r>
      <w:r w:rsidRPr="00794898">
        <w:rPr>
          <w:rtl/>
          <w:lang w:val="en-US"/>
        </w:rPr>
        <w:t>) ומה הטעם הכי נפוץ.</w:t>
      </w:r>
    </w:p>
    <w:p w14:paraId="72DE9FFC" w14:textId="77777777" w:rsidR="00F63C04" w:rsidRDefault="00310BF1">
      <w:pPr>
        <w:pStyle w:val="ListParagraph"/>
        <w:numPr>
          <w:ilvl w:val="0"/>
          <w:numId w:val="1"/>
        </w:numPr>
        <w:bidi/>
      </w:pPr>
      <w:r>
        <w:rPr>
          <w:rtl/>
        </w:rPr>
        <w:t>מ</w:t>
      </w:r>
      <w:r>
        <w:rPr>
          <w:rtl/>
        </w:rPr>
        <w:t xml:space="preserve">משו ממשקים אלו מול </w:t>
      </w:r>
      <w:r>
        <w:rPr>
          <w:lang w:val="en-US"/>
        </w:rPr>
        <w:t>MongoDB</w:t>
      </w:r>
      <w:r>
        <w:rPr>
          <w:rtl/>
          <w:lang w:val="en-US"/>
        </w:rPr>
        <w:t xml:space="preserve"> </w:t>
      </w:r>
      <w:r>
        <w:rPr>
          <w:rtl/>
        </w:rPr>
        <w:t>(נדרש בממשק המשתמש לאפשר בחירה עם</w:t>
      </w:r>
      <w:r>
        <w:rPr>
          <w:rtl/>
        </w:rPr>
        <w:br/>
        <w:t>איזה ממסדי הנתונים עובדים). מסדי נתונים אלו יכולים לרוץ לוקאלית, במ</w:t>
      </w:r>
      <w:r>
        <w:rPr>
          <w:rtl/>
          <w:lang w:val="en-US"/>
        </w:rPr>
        <w:t>יכל</w:t>
      </w:r>
      <w:r>
        <w:rPr>
          <w:rtl/>
        </w:rPr>
        <w:t xml:space="preserve"> </w:t>
      </w:r>
      <w:r>
        <w:rPr>
          <w:lang w:val="en-US"/>
        </w:rPr>
        <w:t>Docker</w:t>
      </w:r>
      <w:r>
        <w:rPr>
          <w:rtl/>
          <w:lang w:val="en-US"/>
        </w:rPr>
        <w:t xml:space="preserve"> או בענן.</w:t>
      </w:r>
    </w:p>
    <w:p w14:paraId="61AC7EF4" w14:textId="77777777" w:rsidR="00F63C04" w:rsidRPr="00310BF1" w:rsidRDefault="00F63C04">
      <w:pPr>
        <w:bidi/>
        <w:rPr>
          <w:lang w:val="en-US"/>
        </w:rPr>
      </w:pPr>
    </w:p>
    <w:p w14:paraId="318F52F3" w14:textId="77777777" w:rsidR="00F63C04" w:rsidRDefault="00310BF1">
      <w:pPr>
        <w:bidi/>
      </w:pPr>
      <w:r>
        <w:rPr>
          <w:u w:val="single"/>
          <w:rtl/>
        </w:rPr>
        <w:t>הערות:</w:t>
      </w:r>
    </w:p>
    <w:p w14:paraId="626DF4DD" w14:textId="77777777" w:rsidR="00F63C04" w:rsidRDefault="00310BF1">
      <w:pPr>
        <w:pStyle w:val="ListParagraph"/>
        <w:numPr>
          <w:ilvl w:val="0"/>
          <w:numId w:val="2"/>
        </w:numPr>
        <w:bidi/>
      </w:pPr>
      <w:r>
        <w:rPr>
          <w:rtl/>
        </w:rPr>
        <w:t>מומלץ להשתמש ב-</w:t>
      </w:r>
      <w:r>
        <w:rPr>
          <w:lang w:val="en-US"/>
        </w:rPr>
        <w:t xml:space="preserve">Visual Studio </w:t>
      </w:r>
      <w:r>
        <w:rPr>
          <w:lang w:val="en-US"/>
        </w:rPr>
        <w:t>Community 2022</w:t>
      </w:r>
      <w:r>
        <w:rPr>
          <w:rtl/>
          <w:lang w:val="en-US"/>
        </w:rPr>
        <w:t xml:space="preserve"> , תשתית.</w:t>
      </w:r>
      <w:r>
        <w:rPr>
          <w:lang w:val="en-US"/>
        </w:rPr>
        <w:t>Net 6.0</w:t>
      </w:r>
      <w:r>
        <w:rPr>
          <w:rtl/>
          <w:lang w:val="en-US"/>
        </w:rPr>
        <w:t xml:space="preserve">  ושפת </w:t>
      </w:r>
      <w:r>
        <w:rPr>
          <w:lang w:val="en-US"/>
        </w:rPr>
        <w:t>C</w:t>
      </w:r>
      <w:r>
        <w:rPr>
          <w:rtl/>
          <w:lang w:val="en-US"/>
        </w:rPr>
        <w:t>#</w:t>
      </w:r>
    </w:p>
    <w:p w14:paraId="2F57B228" w14:textId="77777777" w:rsidR="00F63C04" w:rsidRDefault="00310BF1">
      <w:pPr>
        <w:pStyle w:val="ListParagraph"/>
        <w:numPr>
          <w:ilvl w:val="0"/>
          <w:numId w:val="2"/>
        </w:numPr>
        <w:bidi/>
      </w:pPr>
      <w:r>
        <w:rPr>
          <w:rtl/>
          <w:lang w:val="en-US"/>
        </w:rPr>
        <w:t>עם זאת ניתן להשתמש בכל תשתית אחרת.</w:t>
      </w:r>
    </w:p>
    <w:sectPr w:rsidR="00F63C0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0EDE"/>
    <w:multiLevelType w:val="multilevel"/>
    <w:tmpl w:val="01E88F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453F3"/>
    <w:multiLevelType w:val="multilevel"/>
    <w:tmpl w:val="C360AC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72D0F53"/>
    <w:multiLevelType w:val="multilevel"/>
    <w:tmpl w:val="107EF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434123">
    <w:abstractNumId w:val="0"/>
  </w:num>
  <w:num w:numId="2" w16cid:durableId="963388520">
    <w:abstractNumId w:val="2"/>
  </w:num>
  <w:num w:numId="3" w16cid:durableId="137692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04"/>
    <w:rsid w:val="00310BF1"/>
    <w:rsid w:val="00402008"/>
    <w:rsid w:val="006050AB"/>
    <w:rsid w:val="00794898"/>
    <w:rsid w:val="00877286"/>
    <w:rsid w:val="008A32ED"/>
    <w:rsid w:val="0090021E"/>
    <w:rsid w:val="00B12BF1"/>
    <w:rsid w:val="00C26DFC"/>
    <w:rsid w:val="00F6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5DDA"/>
  <w15:docId w15:val="{3C4D316E-7486-47F7-A78E-87CD1920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42B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6A2F"/>
    <w:rPr>
      <w:color w:val="605E5C"/>
      <w:shd w:val="clear" w:color="auto" w:fill="E1DFDD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iberation Serif"/>
    </w:rPr>
  </w:style>
  <w:style w:type="paragraph" w:styleId="ListParagraph">
    <w:name w:val="List Paragraph"/>
    <w:basedOn w:val="Normal"/>
    <w:uiPriority w:val="34"/>
    <w:qFormat/>
    <w:rsid w:val="0042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diagram.io/home" TargetMode="External"/><Relationship Id="rId5" Type="http://schemas.openxmlformats.org/officeDocument/2006/relationships/hyperlink" Target="https://web.cs.ucdavis.edu/~green/courses/ecs165a-w11/2-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זגורי/Yossi Zaguri</dc:creator>
  <dc:description/>
  <cp:lastModifiedBy>יובל בן שמחון</cp:lastModifiedBy>
  <cp:revision>2</cp:revision>
  <dcterms:created xsi:type="dcterms:W3CDTF">2022-10-13T06:17:00Z</dcterms:created>
  <dcterms:modified xsi:type="dcterms:W3CDTF">2022-10-13T06:17:00Z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