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126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Minakshi Kumari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Do We Need Digital Twins For All Assets: A Technical Discussion 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