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145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Gaurav Kumar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Revolutionary Mobility: A Light Weight Crutch For Better Comfort, Security And Accessibility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Not suitable for conference theme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