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203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Rohit Kumar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Design And Structural Analysis Of Hybrid Assistive Chair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