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Mohd Shabbir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Exploring The Role Of IoT In Urban Development And Smart Cities With A Focus On Transportation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